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483265">
      <w:pPr>
        <w:jc w:val="center"/>
        <w:rPr>
          <w:rFonts w:ascii="华文中宋" w:eastAsia="华文中宋" w:hAnsi="华文中宋"/>
          <w:b/>
          <w:sz w:val="44"/>
          <w:szCs w:val="44"/>
        </w:rPr>
      </w:pPr>
      <w:r w:rsidRPr="00483265">
        <w:rPr>
          <w:rFonts w:ascii="华文中宋" w:eastAsia="华文中宋" w:hAnsi="华文中宋" w:hint="eastAsia"/>
          <w:b/>
          <w:sz w:val="44"/>
          <w:szCs w:val="44"/>
        </w:rPr>
        <w:t>一次性使用痰杯</w:t>
      </w:r>
      <w:r w:rsidR="0080078E" w:rsidRPr="0080078E">
        <w:rPr>
          <w:rFonts w:ascii="华文中宋" w:eastAsia="华文中宋" w:hAnsi="华文中宋" w:hint="eastAsia"/>
          <w:b/>
          <w:sz w:val="44"/>
          <w:szCs w:val="44"/>
        </w:rPr>
        <w:t>等耗材一批</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4D18C8">
        <w:rPr>
          <w:rFonts w:ascii="华文中宋" w:eastAsia="华文中宋" w:hAnsi="华文中宋" w:cs="Tahoma"/>
          <w:b/>
          <w:color w:val="000000"/>
          <w:sz w:val="32"/>
          <w:szCs w:val="32"/>
          <w:shd w:val="clear" w:color="auto" w:fill="FFFFFF"/>
        </w:rPr>
        <w:t>40</w:t>
      </w:r>
      <w:r w:rsidR="00243026">
        <w:rPr>
          <w:rFonts w:ascii="华文中宋" w:eastAsia="华文中宋" w:hAnsi="华文中宋" w:cs="Tahoma"/>
          <w:b/>
          <w:color w:val="000000"/>
          <w:sz w:val="32"/>
          <w:szCs w:val="32"/>
          <w:shd w:val="clear" w:color="auto" w:fill="FFFFFF"/>
        </w:rPr>
        <w:t>7</w:t>
      </w:r>
      <w:r w:rsidR="0080078E">
        <w:rPr>
          <w:rFonts w:ascii="华文中宋" w:eastAsia="华文中宋" w:hAnsi="华文中宋" w:cs="Tahoma"/>
          <w:b/>
          <w:color w:val="000000"/>
          <w:sz w:val="32"/>
          <w:szCs w:val="32"/>
          <w:shd w:val="clear" w:color="auto" w:fill="FFFFFF"/>
        </w:rPr>
        <w:t>1</w:t>
      </w:r>
      <w:r w:rsidR="00483265">
        <w:rPr>
          <w:rFonts w:ascii="华文中宋" w:eastAsia="华文中宋" w:hAnsi="华文中宋" w:cs="Tahoma"/>
          <w:b/>
          <w:color w:val="000000"/>
          <w:sz w:val="32"/>
          <w:szCs w:val="32"/>
          <w:shd w:val="clear" w:color="auto" w:fill="FFFFFF"/>
        </w:rPr>
        <w:t>5</w:t>
      </w:r>
      <w:r w:rsidR="004D18C8">
        <w:rPr>
          <w:rFonts w:ascii="华文中宋" w:eastAsia="华文中宋" w:hAnsi="华文中宋" w:cs="Tahoma"/>
          <w:b/>
          <w:color w:val="000000"/>
          <w:sz w:val="32"/>
          <w:szCs w:val="32"/>
          <w:shd w:val="clear" w:color="auto" w:fill="FFFFFF"/>
        </w:rPr>
        <w:t>-0</w:t>
      </w:r>
      <w:r w:rsidR="00483265">
        <w:rPr>
          <w:rFonts w:ascii="华文中宋" w:eastAsia="华文中宋" w:hAnsi="华文中宋" w:cs="Tahoma"/>
          <w:b/>
          <w:color w:val="000000"/>
          <w:sz w:val="32"/>
          <w:szCs w:val="32"/>
          <w:shd w:val="clear" w:color="auto" w:fill="FFFFFF"/>
        </w:rPr>
        <w:t>1</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4D18C8">
        <w:rPr>
          <w:rFonts w:ascii="华文中宋" w:eastAsia="华文中宋" w:hAnsi="华文中宋"/>
          <w:b/>
          <w:sz w:val="32"/>
          <w:szCs w:val="32"/>
        </w:rPr>
        <w:t>4</w:t>
      </w:r>
      <w:r>
        <w:rPr>
          <w:rFonts w:ascii="华文中宋" w:eastAsia="华文中宋" w:hAnsi="华文中宋" w:hint="eastAsia"/>
          <w:b/>
          <w:sz w:val="32"/>
          <w:szCs w:val="32"/>
        </w:rPr>
        <w:t>年</w:t>
      </w:r>
      <w:r w:rsidR="00243026">
        <w:rPr>
          <w:rFonts w:ascii="华文中宋" w:eastAsia="华文中宋" w:hAnsi="华文中宋"/>
          <w:b/>
          <w:sz w:val="32"/>
          <w:szCs w:val="32"/>
        </w:rPr>
        <w:t>7</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966425">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966425">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966425">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28</w:t>
        </w:r>
        <w:r w:rsidR="00C176C6" w:rsidRPr="00C176C6">
          <w:rPr>
            <w:rFonts w:asciiTheme="minorEastAsia" w:eastAsiaTheme="minorEastAsia" w:hAnsiTheme="minorEastAsia"/>
            <w:noProof/>
            <w:webHidden/>
            <w:sz w:val="32"/>
            <w:szCs w:val="32"/>
          </w:rPr>
          <w:fldChar w:fldCharType="end"/>
        </w:r>
      </w:hyperlink>
    </w:p>
    <w:p w:rsidR="00C176C6" w:rsidRPr="00C176C6" w:rsidRDefault="00966425">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32</w:t>
        </w:r>
        <w:r w:rsidR="00C176C6" w:rsidRPr="00C176C6">
          <w:rPr>
            <w:rFonts w:asciiTheme="minorEastAsia" w:eastAsiaTheme="minorEastAsia" w:hAnsiTheme="minorEastAsia"/>
            <w:noProof/>
            <w:webHidden/>
            <w:sz w:val="32"/>
            <w:szCs w:val="32"/>
          </w:rPr>
          <w:fldChar w:fldCharType="end"/>
        </w:r>
      </w:hyperlink>
    </w:p>
    <w:p w:rsidR="00C176C6" w:rsidRPr="00C176C6" w:rsidRDefault="00966425">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38</w:t>
        </w:r>
        <w:r w:rsidR="00C176C6" w:rsidRPr="00C176C6">
          <w:rPr>
            <w:rFonts w:asciiTheme="minorEastAsia" w:eastAsiaTheme="minorEastAsia" w:hAnsiTheme="minorEastAsia"/>
            <w:noProof/>
            <w:webHidden/>
            <w:sz w:val="32"/>
            <w:szCs w:val="32"/>
          </w:rPr>
          <w:fldChar w:fldCharType="end"/>
        </w:r>
      </w:hyperlink>
    </w:p>
    <w:p w:rsidR="00C176C6" w:rsidRPr="00C176C6" w:rsidRDefault="00966425">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45</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483265" w:rsidRPr="00483265">
        <w:rPr>
          <w:rFonts w:ascii="宋体" w:hAnsi="宋体" w:hint="eastAsia"/>
          <w:b/>
          <w:bCs/>
          <w:sz w:val="24"/>
        </w:rPr>
        <w:t>一次性使用痰杯</w:t>
      </w:r>
      <w:r w:rsidR="0080078E" w:rsidRPr="0080078E">
        <w:rPr>
          <w:rFonts w:ascii="宋体" w:hAnsi="宋体" w:hint="eastAsia"/>
          <w:b/>
          <w:bCs/>
          <w:sz w:val="24"/>
        </w:rPr>
        <w:t>等耗材一批</w:t>
      </w:r>
      <w:r w:rsidR="00243026">
        <w:rPr>
          <w:rFonts w:ascii="宋体" w:hAnsi="宋体"/>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4D18C8" w:rsidRPr="004D18C8">
        <w:rPr>
          <w:rFonts w:ascii="宋体" w:hAnsi="宋体"/>
          <w:b/>
          <w:bCs/>
          <w:sz w:val="24"/>
        </w:rPr>
        <w:t>GASRMYY-20240</w:t>
      </w:r>
      <w:r w:rsidR="00243026">
        <w:rPr>
          <w:rFonts w:ascii="宋体" w:hAnsi="宋体"/>
          <w:b/>
          <w:bCs/>
          <w:sz w:val="24"/>
        </w:rPr>
        <w:t>7</w:t>
      </w:r>
      <w:r w:rsidR="0080078E">
        <w:rPr>
          <w:rFonts w:ascii="宋体" w:hAnsi="宋体"/>
          <w:b/>
          <w:bCs/>
          <w:sz w:val="24"/>
        </w:rPr>
        <w:t>1</w:t>
      </w:r>
      <w:r w:rsidR="00483265">
        <w:rPr>
          <w:rFonts w:ascii="宋体" w:hAnsi="宋体"/>
          <w:b/>
          <w:bCs/>
          <w:sz w:val="24"/>
        </w:rPr>
        <w:t>5</w:t>
      </w:r>
      <w:r w:rsidR="004D18C8" w:rsidRPr="004D18C8">
        <w:rPr>
          <w:rFonts w:ascii="宋体" w:hAnsi="宋体"/>
          <w:b/>
          <w:bCs/>
          <w:sz w:val="24"/>
        </w:rPr>
        <w:t>-0</w:t>
      </w:r>
      <w:r w:rsidR="00483265">
        <w:rPr>
          <w:rFonts w:ascii="宋体" w:hAnsi="宋体"/>
          <w:b/>
          <w:bCs/>
          <w:sz w:val="24"/>
        </w:rPr>
        <w:t>1</w:t>
      </w:r>
    </w:p>
    <w:p w:rsidR="002F5864" w:rsidRDefault="001404B8">
      <w:pPr>
        <w:spacing w:line="360" w:lineRule="auto"/>
        <w:rPr>
          <w:rFonts w:ascii="宋体" w:hAnsi="宋体"/>
          <w:b/>
          <w:bCs/>
          <w:sz w:val="24"/>
        </w:rPr>
      </w:pPr>
      <w:r>
        <w:rPr>
          <w:rFonts w:ascii="宋体" w:hAnsi="宋体" w:hint="eastAsia"/>
          <w:b/>
          <w:bCs/>
          <w:sz w:val="24"/>
        </w:rPr>
        <w:t>四、项目简介</w:t>
      </w:r>
    </w:p>
    <w:p w:rsidR="00F94E83" w:rsidRPr="00F94E83" w:rsidRDefault="00F94E83" w:rsidP="00F94E83">
      <w:pPr>
        <w:pStyle w:val="a0"/>
      </w:pPr>
      <w:bookmarkStart w:id="4" w:name="OLE_LINK1"/>
      <w:r w:rsidRPr="00F94E83">
        <w:t>本项目共1个包，</w:t>
      </w:r>
      <w:r w:rsidRPr="00F94E83">
        <w:rPr>
          <w:rFonts w:hint="eastAsia"/>
        </w:rPr>
        <w:t>具体</w:t>
      </w:r>
      <w:r w:rsidRPr="00F94E83">
        <w:t>如下：</w:t>
      </w:r>
    </w:p>
    <w:tbl>
      <w:tblPr>
        <w:tblStyle w:val="aff3"/>
        <w:tblW w:w="9634" w:type="dxa"/>
        <w:jc w:val="center"/>
        <w:tblLayout w:type="fixed"/>
        <w:tblLook w:val="04A0" w:firstRow="1" w:lastRow="0" w:firstColumn="1" w:lastColumn="0" w:noHBand="0" w:noVBand="1"/>
      </w:tblPr>
      <w:tblGrid>
        <w:gridCol w:w="704"/>
        <w:gridCol w:w="992"/>
        <w:gridCol w:w="2977"/>
        <w:gridCol w:w="1843"/>
        <w:gridCol w:w="850"/>
        <w:gridCol w:w="993"/>
        <w:gridCol w:w="1275"/>
      </w:tblGrid>
      <w:tr w:rsidR="00F94E83" w:rsidRPr="00F94E83" w:rsidTr="00483265">
        <w:trPr>
          <w:trHeight w:val="706"/>
          <w:jc w:val="center"/>
        </w:trPr>
        <w:tc>
          <w:tcPr>
            <w:tcW w:w="704" w:type="dxa"/>
            <w:vAlign w:val="center"/>
          </w:tcPr>
          <w:p w:rsidR="00F94E83" w:rsidRPr="00F94E83" w:rsidRDefault="00F94E83" w:rsidP="00F94E83">
            <w:pPr>
              <w:pStyle w:val="a0"/>
              <w:jc w:val="center"/>
            </w:pPr>
            <w:r w:rsidRPr="00F94E83">
              <w:rPr>
                <w:rFonts w:hint="eastAsia"/>
              </w:rPr>
              <w:t>包号</w:t>
            </w:r>
          </w:p>
        </w:tc>
        <w:tc>
          <w:tcPr>
            <w:tcW w:w="992" w:type="dxa"/>
            <w:vAlign w:val="center"/>
          </w:tcPr>
          <w:p w:rsidR="00F94E83" w:rsidRPr="00F94E83" w:rsidRDefault="00F94E83" w:rsidP="00F94E83">
            <w:pPr>
              <w:pStyle w:val="a0"/>
              <w:jc w:val="center"/>
            </w:pPr>
            <w:r w:rsidRPr="00F94E83">
              <w:t>品目号</w:t>
            </w:r>
          </w:p>
        </w:tc>
        <w:tc>
          <w:tcPr>
            <w:tcW w:w="2977" w:type="dxa"/>
            <w:vAlign w:val="center"/>
          </w:tcPr>
          <w:p w:rsidR="00F94E83" w:rsidRPr="00F94E83" w:rsidRDefault="00F94E83" w:rsidP="00F94E83">
            <w:pPr>
              <w:pStyle w:val="a0"/>
              <w:jc w:val="center"/>
            </w:pPr>
            <w:r w:rsidRPr="00F94E83">
              <w:rPr>
                <w:rFonts w:hint="eastAsia"/>
              </w:rPr>
              <w:t>项目名称</w:t>
            </w:r>
          </w:p>
        </w:tc>
        <w:tc>
          <w:tcPr>
            <w:tcW w:w="1843" w:type="dxa"/>
            <w:vAlign w:val="center"/>
          </w:tcPr>
          <w:p w:rsidR="00F94E83" w:rsidRPr="00F94E83" w:rsidRDefault="00F94E83" w:rsidP="00F94E83">
            <w:pPr>
              <w:pStyle w:val="a0"/>
              <w:jc w:val="center"/>
            </w:pPr>
            <w:r w:rsidRPr="00F94E83">
              <w:rPr>
                <w:rFonts w:hint="eastAsia"/>
              </w:rPr>
              <w:t>参考规格</w:t>
            </w:r>
            <w:r w:rsidRPr="00F94E83">
              <w:t>型号</w:t>
            </w:r>
          </w:p>
        </w:tc>
        <w:tc>
          <w:tcPr>
            <w:tcW w:w="850" w:type="dxa"/>
            <w:vAlign w:val="center"/>
          </w:tcPr>
          <w:p w:rsidR="00F94E83" w:rsidRPr="00F94E83" w:rsidRDefault="00F94E83" w:rsidP="00F94E83">
            <w:pPr>
              <w:pStyle w:val="a0"/>
              <w:jc w:val="center"/>
            </w:pPr>
            <w:r w:rsidRPr="00F94E83">
              <w:rPr>
                <w:rFonts w:hint="eastAsia"/>
              </w:rPr>
              <w:t>单位</w:t>
            </w:r>
          </w:p>
        </w:tc>
        <w:tc>
          <w:tcPr>
            <w:tcW w:w="993" w:type="dxa"/>
            <w:vAlign w:val="center"/>
          </w:tcPr>
          <w:p w:rsidR="00F94E83" w:rsidRPr="00F94E83" w:rsidRDefault="00F94E83" w:rsidP="00F94E83">
            <w:pPr>
              <w:pStyle w:val="a0"/>
              <w:jc w:val="center"/>
            </w:pPr>
            <w:r w:rsidRPr="00F94E83">
              <w:rPr>
                <w:rFonts w:hint="eastAsia"/>
              </w:rPr>
              <w:t>单价</w:t>
            </w:r>
            <w:r w:rsidRPr="00F94E83">
              <w:t>（</w:t>
            </w:r>
            <w:r w:rsidRPr="00F94E83">
              <w:rPr>
                <w:rFonts w:hint="eastAsia"/>
              </w:rPr>
              <w:t>元</w:t>
            </w:r>
            <w:r w:rsidRPr="00F94E83">
              <w:t>）</w:t>
            </w:r>
          </w:p>
        </w:tc>
        <w:tc>
          <w:tcPr>
            <w:tcW w:w="1275" w:type="dxa"/>
            <w:vAlign w:val="center"/>
          </w:tcPr>
          <w:p w:rsidR="00F94E83" w:rsidRPr="00F94E83" w:rsidRDefault="00F94E83" w:rsidP="00F94E83">
            <w:pPr>
              <w:pStyle w:val="a0"/>
              <w:jc w:val="center"/>
            </w:pPr>
            <w:r w:rsidRPr="00F94E83">
              <w:rPr>
                <w:rFonts w:hint="eastAsia"/>
              </w:rPr>
              <w:t>最高限价（元）</w:t>
            </w:r>
          </w:p>
        </w:tc>
      </w:tr>
      <w:tr w:rsidR="00483265" w:rsidRPr="00F94E83" w:rsidTr="00483265">
        <w:trPr>
          <w:trHeight w:val="570"/>
          <w:jc w:val="center"/>
        </w:trPr>
        <w:tc>
          <w:tcPr>
            <w:tcW w:w="704" w:type="dxa"/>
            <w:vMerge w:val="restart"/>
            <w:vAlign w:val="center"/>
          </w:tcPr>
          <w:p w:rsidR="00483265" w:rsidRPr="00F94E83" w:rsidRDefault="00483265" w:rsidP="00483265">
            <w:pPr>
              <w:pStyle w:val="a0"/>
              <w:jc w:val="center"/>
            </w:pPr>
            <w:r w:rsidRPr="00F94E83">
              <w:rPr>
                <w:rFonts w:hint="eastAsia"/>
              </w:rPr>
              <w:t>01</w:t>
            </w:r>
          </w:p>
        </w:tc>
        <w:tc>
          <w:tcPr>
            <w:tcW w:w="992" w:type="dxa"/>
            <w:vAlign w:val="center"/>
          </w:tcPr>
          <w:p w:rsidR="00483265" w:rsidRPr="00F94E83" w:rsidRDefault="00483265" w:rsidP="00483265">
            <w:pPr>
              <w:pStyle w:val="a0"/>
              <w:jc w:val="center"/>
            </w:pPr>
            <w:r w:rsidRPr="00F94E83">
              <w:rPr>
                <w:rFonts w:hint="eastAsia"/>
              </w:rPr>
              <w:t>0</w:t>
            </w:r>
            <w:r w:rsidRPr="00F94E83">
              <w:t>1-01</w:t>
            </w:r>
          </w:p>
        </w:tc>
        <w:tc>
          <w:tcPr>
            <w:tcW w:w="2977" w:type="dxa"/>
            <w:vAlign w:val="center"/>
          </w:tcPr>
          <w:p w:rsidR="00483265" w:rsidRPr="00483265" w:rsidRDefault="00483265" w:rsidP="00483265">
            <w:pPr>
              <w:widowControl/>
              <w:jc w:val="center"/>
              <w:rPr>
                <w:rFonts w:ascii="宋体" w:hAnsi="宋体"/>
                <w:color w:val="000000"/>
                <w:kern w:val="0"/>
                <w:sz w:val="24"/>
              </w:rPr>
            </w:pPr>
            <w:r w:rsidRPr="00483265">
              <w:rPr>
                <w:rFonts w:ascii="宋体" w:hAnsi="宋体" w:hint="eastAsia"/>
                <w:color w:val="000000"/>
                <w:sz w:val="24"/>
              </w:rPr>
              <w:t>一次性使用痰杯(标本杯)</w:t>
            </w:r>
          </w:p>
        </w:tc>
        <w:tc>
          <w:tcPr>
            <w:tcW w:w="184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40ML</w:t>
            </w:r>
          </w:p>
        </w:tc>
        <w:tc>
          <w:tcPr>
            <w:tcW w:w="850"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个</w:t>
            </w:r>
          </w:p>
        </w:tc>
        <w:tc>
          <w:tcPr>
            <w:tcW w:w="99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0.63</w:t>
            </w:r>
          </w:p>
        </w:tc>
        <w:tc>
          <w:tcPr>
            <w:tcW w:w="1275"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0.63</w:t>
            </w:r>
          </w:p>
        </w:tc>
      </w:tr>
      <w:tr w:rsidR="00483265" w:rsidRPr="00F94E83" w:rsidTr="00483265">
        <w:trPr>
          <w:trHeight w:val="564"/>
          <w:jc w:val="center"/>
        </w:trPr>
        <w:tc>
          <w:tcPr>
            <w:tcW w:w="704" w:type="dxa"/>
            <w:vMerge/>
            <w:vAlign w:val="center"/>
          </w:tcPr>
          <w:p w:rsidR="00483265" w:rsidRPr="00F94E83" w:rsidRDefault="00483265" w:rsidP="00483265">
            <w:pPr>
              <w:pStyle w:val="a0"/>
              <w:jc w:val="center"/>
            </w:pPr>
          </w:p>
        </w:tc>
        <w:tc>
          <w:tcPr>
            <w:tcW w:w="992" w:type="dxa"/>
            <w:vAlign w:val="center"/>
          </w:tcPr>
          <w:p w:rsidR="00483265" w:rsidRPr="00F94E83" w:rsidRDefault="00483265" w:rsidP="00483265">
            <w:pPr>
              <w:pStyle w:val="a0"/>
              <w:jc w:val="center"/>
            </w:pPr>
            <w:r w:rsidRPr="00F94E83">
              <w:t>01-02</w:t>
            </w:r>
          </w:p>
        </w:tc>
        <w:tc>
          <w:tcPr>
            <w:tcW w:w="2977"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医用棉球</w:t>
            </w:r>
          </w:p>
        </w:tc>
        <w:tc>
          <w:tcPr>
            <w:tcW w:w="184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10克</w:t>
            </w:r>
          </w:p>
        </w:tc>
        <w:tc>
          <w:tcPr>
            <w:tcW w:w="850"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袋</w:t>
            </w:r>
          </w:p>
        </w:tc>
        <w:tc>
          <w:tcPr>
            <w:tcW w:w="99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0.88</w:t>
            </w:r>
          </w:p>
        </w:tc>
        <w:tc>
          <w:tcPr>
            <w:tcW w:w="1275"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0.88</w:t>
            </w:r>
          </w:p>
        </w:tc>
      </w:tr>
      <w:tr w:rsidR="00483265" w:rsidRPr="00F94E83" w:rsidTr="00483265">
        <w:trPr>
          <w:trHeight w:val="545"/>
          <w:jc w:val="center"/>
        </w:trPr>
        <w:tc>
          <w:tcPr>
            <w:tcW w:w="704" w:type="dxa"/>
            <w:vMerge/>
            <w:vAlign w:val="center"/>
          </w:tcPr>
          <w:p w:rsidR="00483265" w:rsidRPr="00F94E83" w:rsidRDefault="00483265" w:rsidP="00483265">
            <w:pPr>
              <w:pStyle w:val="a0"/>
              <w:jc w:val="center"/>
            </w:pPr>
          </w:p>
        </w:tc>
        <w:tc>
          <w:tcPr>
            <w:tcW w:w="992" w:type="dxa"/>
            <w:vAlign w:val="center"/>
          </w:tcPr>
          <w:p w:rsidR="00483265" w:rsidRPr="00F94E83" w:rsidRDefault="00483265" w:rsidP="00483265">
            <w:pPr>
              <w:pStyle w:val="a0"/>
              <w:jc w:val="center"/>
            </w:pPr>
            <w:r w:rsidRPr="00F94E83">
              <w:t>01-03</w:t>
            </w:r>
          </w:p>
        </w:tc>
        <w:tc>
          <w:tcPr>
            <w:tcW w:w="2977"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一次性使用手术衣</w:t>
            </w:r>
          </w:p>
        </w:tc>
        <w:tc>
          <w:tcPr>
            <w:tcW w:w="184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大/中/小</w:t>
            </w:r>
          </w:p>
        </w:tc>
        <w:tc>
          <w:tcPr>
            <w:tcW w:w="850"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件</w:t>
            </w:r>
          </w:p>
        </w:tc>
        <w:tc>
          <w:tcPr>
            <w:tcW w:w="99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10</w:t>
            </w:r>
          </w:p>
        </w:tc>
        <w:tc>
          <w:tcPr>
            <w:tcW w:w="1275"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10</w:t>
            </w:r>
          </w:p>
        </w:tc>
      </w:tr>
      <w:tr w:rsidR="00483265" w:rsidRPr="00F94E83" w:rsidTr="00483265">
        <w:trPr>
          <w:trHeight w:val="566"/>
          <w:jc w:val="center"/>
        </w:trPr>
        <w:tc>
          <w:tcPr>
            <w:tcW w:w="704" w:type="dxa"/>
            <w:vMerge/>
            <w:vAlign w:val="center"/>
          </w:tcPr>
          <w:p w:rsidR="00483265" w:rsidRPr="00F94E83" w:rsidRDefault="00483265" w:rsidP="00483265">
            <w:pPr>
              <w:pStyle w:val="a0"/>
              <w:jc w:val="center"/>
            </w:pPr>
          </w:p>
        </w:tc>
        <w:tc>
          <w:tcPr>
            <w:tcW w:w="992" w:type="dxa"/>
            <w:vAlign w:val="center"/>
          </w:tcPr>
          <w:p w:rsidR="00483265" w:rsidRPr="00F94E83" w:rsidRDefault="00483265" w:rsidP="00483265">
            <w:pPr>
              <w:pStyle w:val="a0"/>
              <w:jc w:val="center"/>
            </w:pPr>
            <w:r w:rsidRPr="0080078E">
              <w:t>01-0</w:t>
            </w:r>
            <w:r>
              <w:t>4</w:t>
            </w:r>
          </w:p>
        </w:tc>
        <w:tc>
          <w:tcPr>
            <w:tcW w:w="2977"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尿液标本杯</w:t>
            </w:r>
          </w:p>
        </w:tc>
        <w:tc>
          <w:tcPr>
            <w:tcW w:w="184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RQ/NB-I-60</w:t>
            </w:r>
          </w:p>
        </w:tc>
        <w:tc>
          <w:tcPr>
            <w:tcW w:w="850"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个</w:t>
            </w:r>
          </w:p>
        </w:tc>
        <w:tc>
          <w:tcPr>
            <w:tcW w:w="99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0.4</w:t>
            </w:r>
          </w:p>
        </w:tc>
        <w:tc>
          <w:tcPr>
            <w:tcW w:w="1275"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0.4</w:t>
            </w:r>
          </w:p>
        </w:tc>
      </w:tr>
      <w:tr w:rsidR="00483265" w:rsidRPr="00F94E83" w:rsidTr="00483265">
        <w:trPr>
          <w:trHeight w:val="566"/>
          <w:jc w:val="center"/>
        </w:trPr>
        <w:tc>
          <w:tcPr>
            <w:tcW w:w="704" w:type="dxa"/>
            <w:vMerge/>
            <w:vAlign w:val="center"/>
          </w:tcPr>
          <w:p w:rsidR="00483265" w:rsidRPr="00F94E83" w:rsidRDefault="00483265" w:rsidP="00483265">
            <w:pPr>
              <w:pStyle w:val="a0"/>
              <w:jc w:val="center"/>
            </w:pPr>
          </w:p>
        </w:tc>
        <w:tc>
          <w:tcPr>
            <w:tcW w:w="992" w:type="dxa"/>
            <w:vAlign w:val="center"/>
          </w:tcPr>
          <w:p w:rsidR="00483265" w:rsidRPr="0080078E" w:rsidRDefault="00483265" w:rsidP="00483265">
            <w:pPr>
              <w:pStyle w:val="a0"/>
              <w:jc w:val="center"/>
            </w:pPr>
            <w:r w:rsidRPr="00483265">
              <w:t>01-0</w:t>
            </w:r>
            <w:r>
              <w:t>5</w:t>
            </w:r>
          </w:p>
        </w:tc>
        <w:tc>
          <w:tcPr>
            <w:tcW w:w="2977"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一次性使用医用帽</w:t>
            </w:r>
          </w:p>
        </w:tc>
        <w:tc>
          <w:tcPr>
            <w:tcW w:w="184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Ⅰ型 圆顶型</w:t>
            </w:r>
          </w:p>
        </w:tc>
        <w:tc>
          <w:tcPr>
            <w:tcW w:w="850"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个</w:t>
            </w:r>
          </w:p>
        </w:tc>
        <w:tc>
          <w:tcPr>
            <w:tcW w:w="99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0.3</w:t>
            </w:r>
          </w:p>
        </w:tc>
        <w:tc>
          <w:tcPr>
            <w:tcW w:w="1275"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0.3</w:t>
            </w:r>
          </w:p>
        </w:tc>
      </w:tr>
    </w:tbl>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lastRenderedPageBreak/>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226244">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w:t>
      </w:r>
      <w:r w:rsidR="006347FC" w:rsidRPr="006347FC">
        <w:rPr>
          <w:rFonts w:ascii="宋体" w:hAnsi="宋体" w:hint="eastAsia"/>
          <w:kern w:val="0"/>
          <w:sz w:val="24"/>
        </w:rPr>
        <w:t>2024年</w:t>
      </w:r>
      <w:r w:rsidR="008A2936">
        <w:rPr>
          <w:rFonts w:ascii="宋体" w:hAnsi="宋体"/>
          <w:kern w:val="0"/>
          <w:sz w:val="24"/>
        </w:rPr>
        <w:t>7</w:t>
      </w:r>
      <w:r w:rsidR="006347FC" w:rsidRPr="006347FC">
        <w:rPr>
          <w:rFonts w:ascii="宋体" w:hAnsi="宋体" w:hint="eastAsia"/>
          <w:kern w:val="0"/>
          <w:sz w:val="24"/>
        </w:rPr>
        <w:t>月</w:t>
      </w:r>
      <w:r w:rsidR="008A2936">
        <w:rPr>
          <w:rFonts w:ascii="宋体" w:hAnsi="宋体"/>
          <w:kern w:val="0"/>
          <w:sz w:val="24"/>
        </w:rPr>
        <w:t>26</w:t>
      </w:r>
      <w:r w:rsidR="006347FC" w:rsidRPr="006347FC">
        <w:rPr>
          <w:rFonts w:ascii="宋体" w:hAnsi="宋体" w:hint="eastAsia"/>
          <w:kern w:val="0"/>
          <w:sz w:val="24"/>
        </w:rPr>
        <w:t>日至2024年</w:t>
      </w:r>
      <w:r w:rsidR="008A2936">
        <w:rPr>
          <w:rFonts w:ascii="宋体" w:hAnsi="宋体"/>
          <w:kern w:val="0"/>
          <w:sz w:val="24"/>
        </w:rPr>
        <w:t>7</w:t>
      </w:r>
      <w:r w:rsidR="006347FC" w:rsidRPr="006347FC">
        <w:rPr>
          <w:rFonts w:ascii="宋体" w:hAnsi="宋体" w:hint="eastAsia"/>
          <w:kern w:val="0"/>
          <w:sz w:val="24"/>
        </w:rPr>
        <w:t>月</w:t>
      </w:r>
      <w:r w:rsidR="008A2936">
        <w:rPr>
          <w:rFonts w:ascii="宋体" w:hAnsi="宋体"/>
          <w:kern w:val="0"/>
          <w:sz w:val="24"/>
        </w:rPr>
        <w:t>30</w:t>
      </w:r>
      <w:r w:rsidR="006347FC" w:rsidRPr="006347FC">
        <w:rPr>
          <w:rFonts w:ascii="宋体" w:hAnsi="宋体" w:hint="eastAsia"/>
          <w:kern w:val="0"/>
          <w:sz w:val="24"/>
        </w:rPr>
        <w:t>日（3个工作日，每天上午8:00-12:00，下午14:30-18:00）</w:t>
      </w:r>
      <w:r>
        <w:rPr>
          <w:rFonts w:ascii="宋体" w:hAnsi="宋体" w:hint="eastAsia"/>
          <w:kern w:val="0"/>
          <w:sz w:val="24"/>
        </w:rPr>
        <w:t>（北京时间，法定节假日除外）。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w:t>
      </w:r>
      <w:r w:rsidR="008B6672">
        <w:rPr>
          <w:rFonts w:ascii="宋体" w:hAnsi="宋体" w:hint="eastAsia"/>
          <w:kern w:val="0"/>
          <w:sz w:val="24"/>
        </w:rPr>
        <w:t>一</w:t>
      </w:r>
      <w:r>
        <w:rPr>
          <w:rFonts w:ascii="宋体" w:hAnsi="宋体" w:hint="eastAsia"/>
          <w:kern w:val="0"/>
          <w:sz w:val="24"/>
        </w:rPr>
        <w:t>）原件至广安市人民医院采购科302房间（可邮寄）。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83511">
        <w:rPr>
          <w:rFonts w:ascii="宋体" w:hAnsi="宋体"/>
          <w:kern w:val="0"/>
          <w:sz w:val="24"/>
          <w:u w:val="single"/>
        </w:rPr>
        <w:t>4</w:t>
      </w:r>
      <w:r>
        <w:rPr>
          <w:rFonts w:ascii="宋体" w:hAnsi="宋体" w:hint="eastAsia"/>
          <w:kern w:val="0"/>
          <w:sz w:val="24"/>
          <w:u w:val="single"/>
        </w:rPr>
        <w:t>年</w:t>
      </w:r>
      <w:r w:rsidR="008A2936" w:rsidRPr="008A2936">
        <w:rPr>
          <w:rFonts w:ascii="宋体" w:hAnsi="宋体" w:hint="eastAsia"/>
          <w:kern w:val="0"/>
          <w:sz w:val="24"/>
          <w:u w:val="single"/>
        </w:rPr>
        <w:t>7月30日</w:t>
      </w:r>
      <w:bookmarkStart w:id="5" w:name="_GoBack"/>
      <w:bookmarkEnd w:id="5"/>
      <w:r>
        <w:rPr>
          <w:rFonts w:ascii="宋体" w:hAnsi="宋体" w:hint="eastAsia"/>
          <w:kern w:val="0"/>
          <w:sz w:val="24"/>
          <w:u w:val="single"/>
        </w:rPr>
        <w:t>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rsidP="00227701">
            <w:pPr>
              <w:spacing w:line="360" w:lineRule="auto"/>
              <w:jc w:val="left"/>
              <w:rPr>
                <w:rFonts w:ascii="宋体"/>
                <w:szCs w:val="21"/>
              </w:rPr>
            </w:pPr>
            <w:r w:rsidRPr="004E2880">
              <w:rPr>
                <w:rFonts w:ascii="宋体" w:hint="eastAsia"/>
                <w:szCs w:val="21"/>
              </w:rPr>
              <w:t>广安市人民医院/四川大学华西医院广安医院</w:t>
            </w:r>
            <w:r w:rsidR="00483265" w:rsidRPr="00483265">
              <w:rPr>
                <w:rFonts w:ascii="宋体" w:hint="eastAsia"/>
                <w:szCs w:val="21"/>
              </w:rPr>
              <w:t>一次性使用痰杯</w:t>
            </w:r>
            <w:r w:rsidR="0080078E" w:rsidRPr="0080078E">
              <w:rPr>
                <w:rFonts w:ascii="宋体" w:hint="eastAsia"/>
                <w:szCs w:val="21"/>
              </w:rPr>
              <w:t>等耗材一批</w:t>
            </w:r>
            <w:r w:rsidR="003B665F">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D6DBE">
            <w:pPr>
              <w:rPr>
                <w:szCs w:val="21"/>
              </w:rPr>
            </w:pPr>
            <w:r>
              <w:rPr>
                <w:rFonts w:hint="eastAsia"/>
                <w:szCs w:val="21"/>
              </w:rPr>
              <w:t>最低评标</w:t>
            </w:r>
            <w:r>
              <w:rPr>
                <w:szCs w:val="21"/>
              </w:rPr>
              <w:t>价法</w:t>
            </w:r>
            <w:r w:rsidR="001404B8">
              <w:rPr>
                <w:rFonts w:hint="eastAsia"/>
                <w:szCs w:val="21"/>
              </w:rPr>
              <w:t>，具体详见第五章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345BBC">
        <w:trPr>
          <w:trHeight w:val="90"/>
          <w:jc w:val="center"/>
        </w:trPr>
        <w:tc>
          <w:tcPr>
            <w:tcW w:w="974" w:type="dxa"/>
            <w:vAlign w:val="center"/>
          </w:tcPr>
          <w:p w:rsidR="00345BBC" w:rsidRDefault="00345BBC" w:rsidP="00345BB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345BBC" w:rsidRDefault="00345BBC" w:rsidP="00345BBC">
            <w:pPr>
              <w:jc w:val="center"/>
              <w:rPr>
                <w:rFonts w:ascii="宋体"/>
                <w:szCs w:val="21"/>
              </w:rPr>
            </w:pPr>
            <w:r>
              <w:rPr>
                <w:rFonts w:ascii="宋体" w:hint="eastAsia"/>
                <w:szCs w:val="21"/>
              </w:rPr>
              <w:t>其他</w:t>
            </w:r>
          </w:p>
        </w:tc>
        <w:tc>
          <w:tcPr>
            <w:tcW w:w="6783" w:type="dxa"/>
            <w:vAlign w:val="center"/>
          </w:tcPr>
          <w:p w:rsidR="00345BBC" w:rsidRDefault="00345BBC" w:rsidP="00345BB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sidR="00EA3812" w:rsidRPr="00EA3812">
        <w:rPr>
          <w:rFonts w:hint="eastAsia"/>
          <w:b/>
          <w:bCs/>
          <w:szCs w:val="24"/>
        </w:rPr>
        <w:t>本项目核心</w:t>
      </w:r>
      <w:r w:rsidR="00EA3812" w:rsidRPr="00EA3812">
        <w:rPr>
          <w:b/>
          <w:bCs/>
          <w:szCs w:val="24"/>
        </w:rPr>
        <w:t>产品</w:t>
      </w:r>
      <w:r w:rsidR="00EA3812" w:rsidRPr="00EA3812">
        <w:rPr>
          <w:rFonts w:hint="eastAsia"/>
          <w:b/>
          <w:bCs/>
          <w:szCs w:val="24"/>
        </w:rPr>
        <w:t>：</w:t>
      </w:r>
      <w:r w:rsidR="00483265">
        <w:rPr>
          <w:rFonts w:hint="eastAsia"/>
          <w:b/>
          <w:bCs/>
          <w:szCs w:val="24"/>
        </w:rPr>
        <w:t>一次性使用手术</w:t>
      </w:r>
      <w:r w:rsidR="00483265">
        <w:rPr>
          <w:b/>
          <w:bCs/>
          <w:szCs w:val="24"/>
        </w:rPr>
        <w:t>衣</w:t>
      </w:r>
    </w:p>
    <w:p w:rsidR="00F94E83" w:rsidRPr="00F94E83" w:rsidRDefault="00F94E83" w:rsidP="00F94E83">
      <w:pPr>
        <w:pStyle w:val="28"/>
        <w:spacing w:beforeLines="50" w:before="156" w:afterLines="50" w:after="156" w:line="400" w:lineRule="exact"/>
        <w:rPr>
          <w:b/>
          <w:sz w:val="24"/>
        </w:rPr>
      </w:pPr>
      <w:r w:rsidRPr="00F94E83">
        <w:rPr>
          <w:rFonts w:hint="eastAsia"/>
          <w:b/>
          <w:sz w:val="24"/>
        </w:rPr>
        <w:t>2.3</w:t>
      </w:r>
      <w:r w:rsidRPr="00F94E83">
        <w:rPr>
          <w:b/>
          <w:sz w:val="24"/>
        </w:rPr>
        <w:t xml:space="preserve"> </w:t>
      </w:r>
      <w:r w:rsidRPr="00F94E83">
        <w:rPr>
          <w:rFonts w:hint="eastAsia"/>
          <w:b/>
          <w:sz w:val="24"/>
        </w:rPr>
        <w:t>同一</w:t>
      </w:r>
      <w:r w:rsidRPr="00F94E83">
        <w:rPr>
          <w:b/>
          <w:sz w:val="24"/>
        </w:rPr>
        <w:t>产品不同型号需提供</w:t>
      </w:r>
      <w:r w:rsidRPr="00F94E83">
        <w:rPr>
          <w:rFonts w:hint="eastAsia"/>
          <w:b/>
          <w:sz w:val="24"/>
        </w:rPr>
        <w:t>相同</w:t>
      </w:r>
      <w:r w:rsidRPr="00F94E83">
        <w:rPr>
          <w:b/>
          <w:sz w:val="24"/>
        </w:rPr>
        <w:t>品牌</w:t>
      </w:r>
      <w:r w:rsidRPr="00F94E83">
        <w:rPr>
          <w:rFonts w:hint="eastAsia"/>
          <w:b/>
          <w:sz w:val="24"/>
        </w:rPr>
        <w:t>。</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lastRenderedPageBreak/>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lastRenderedPageBreak/>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w:t>
      </w:r>
      <w:r w:rsidR="00212CBE">
        <w:rPr>
          <w:rFonts w:ascii="宋体" w:hAnsi="宋体" w:hint="eastAsia"/>
          <w:sz w:val="24"/>
        </w:rPr>
        <w:t>承诺</w:t>
      </w:r>
      <w:r>
        <w:rPr>
          <w:rFonts w:ascii="宋体" w:hAnsi="宋体" w:hint="eastAsia"/>
          <w:sz w:val="24"/>
        </w:rPr>
        <w:t>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采购申请人的技术</w:t>
      </w:r>
      <w:r w:rsidR="00C10127">
        <w:rPr>
          <w:rFonts w:ascii="宋体" w:hAnsi="宋体" w:hint="eastAsia"/>
          <w:sz w:val="24"/>
        </w:rPr>
        <w:t>部分可</w:t>
      </w:r>
      <w:r>
        <w:rPr>
          <w:rFonts w:ascii="宋体" w:hAnsi="宋体" w:hint="eastAsia"/>
          <w:sz w:val="24"/>
        </w:rPr>
        <w:t>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4</w:t>
      </w:r>
      <w:r>
        <w:rPr>
          <w:rFonts w:ascii="宋体" w:hAnsi="宋体" w:hint="eastAsia"/>
          <w:sz w:val="24"/>
        </w:rPr>
        <w:t>）产品彩页资料；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5</w:t>
      </w:r>
      <w:r>
        <w:rPr>
          <w:rFonts w:ascii="宋体" w:hAnsi="宋体" w:hint="eastAsia"/>
          <w:sz w:val="24"/>
        </w:rPr>
        <w:t>）产品工作环境条件；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6</w:t>
      </w:r>
      <w:r>
        <w:rPr>
          <w:rFonts w:ascii="宋体" w:hAnsi="宋体" w:hint="eastAsia"/>
          <w:sz w:val="24"/>
        </w:rPr>
        <w:t>）产品验收标准和验收方法；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7</w:t>
      </w:r>
      <w:r>
        <w:rPr>
          <w:rFonts w:ascii="宋体" w:hAnsi="宋体" w:hint="eastAsia"/>
          <w:sz w:val="24"/>
        </w:rPr>
        <w:t>）产品验收清单（注明各部件的品名、数量、价格、规格型号和原产地或生产厂家）。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8</w:t>
      </w:r>
      <w:r>
        <w:rPr>
          <w:rFonts w:ascii="宋体" w:hAnsi="宋体" w:hint="eastAsia"/>
          <w:sz w:val="24"/>
        </w:rPr>
        <w:t>）采购申请人认为需要提供的文件和资料。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A923C1">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A923C1">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rsidR="002F5864" w:rsidRDefault="00A923C1">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lastRenderedPageBreak/>
        <w:t>2</w:t>
      </w:r>
      <w:r w:rsidR="00A923C1">
        <w:rPr>
          <w:bCs/>
          <w:szCs w:val="24"/>
        </w:rPr>
        <w:t>0</w:t>
      </w:r>
      <w:r>
        <w:rPr>
          <w:rFonts w:hint="eastAsia"/>
          <w:bCs/>
          <w:szCs w:val="24"/>
        </w:rPr>
        <w:t>.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sidR="00A923C1">
        <w:rPr>
          <w:bCs/>
          <w:szCs w:val="24"/>
        </w:rPr>
        <w:t>1</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A923C1">
        <w:rPr>
          <w:bCs/>
          <w:szCs w:val="24"/>
        </w:rPr>
        <w:t>2</w:t>
      </w:r>
      <w:r>
        <w:rPr>
          <w:rFonts w:hint="eastAsia"/>
          <w:bCs/>
          <w:szCs w:val="24"/>
        </w:rPr>
        <w:t>.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2</w:t>
      </w:r>
      <w:r>
        <w:rPr>
          <w:rFonts w:ascii="宋体" w:hint="eastAsia"/>
          <w:sz w:val="24"/>
        </w:rPr>
        <w:t>.1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sidR="00A923C1">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w:t>
      </w:r>
      <w:r w:rsidR="00212CBE">
        <w:rPr>
          <w:rFonts w:ascii="黑体" w:eastAsia="黑体" w:hAnsi="黑体" w:hint="eastAsia"/>
          <w:b/>
          <w:bCs/>
          <w:sz w:val="28"/>
          <w:szCs w:val="28"/>
        </w:rPr>
        <w:t>承诺</w:t>
      </w:r>
      <w:r>
        <w:rPr>
          <w:rFonts w:ascii="黑体" w:eastAsia="黑体" w:hAnsi="黑体" w:hint="eastAsia"/>
          <w:b/>
          <w:bCs/>
          <w:sz w:val="28"/>
          <w:szCs w:val="28"/>
        </w:rPr>
        <w:t>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w:t>
      </w:r>
      <w:r w:rsidRPr="006A5FC9">
        <w:rPr>
          <w:rFonts w:ascii="宋体" w:hAnsi="宋体"/>
          <w:color w:val="000000" w:themeColor="text1"/>
          <w:sz w:val="24"/>
          <w:u w:val="single"/>
        </w:rPr>
        <w:t>YY-</w:t>
      </w:r>
      <w:r w:rsidR="00E22DA0" w:rsidRPr="006A5FC9">
        <w:rPr>
          <w:rFonts w:ascii="宋体" w:hAnsi="宋体"/>
          <w:color w:val="000000" w:themeColor="text1"/>
          <w:sz w:val="24"/>
          <w:u w:val="single"/>
        </w:rPr>
        <w:t>XXXXXXXX</w:t>
      </w:r>
      <w:r w:rsidRPr="006A5FC9">
        <w:rPr>
          <w:rFonts w:ascii="宋体" w:hAnsi="宋体"/>
          <w:color w:val="000000" w:themeColor="text1"/>
          <w:sz w:val="24"/>
          <w:u w:val="single"/>
        </w:rPr>
        <w:t>-</w:t>
      </w:r>
      <w:r w:rsidR="00E22DA0" w:rsidRPr="006A5FC9">
        <w:rPr>
          <w:rFonts w:ascii="宋体" w:hAnsi="宋体" w:hint="eastAsia"/>
          <w:color w:val="000000" w:themeColor="text1"/>
          <w:sz w:val="24"/>
          <w:u w:val="single"/>
        </w:rPr>
        <w:t>0X</w:t>
      </w:r>
      <w:r w:rsidRPr="006A5FC9">
        <w:rPr>
          <w:rFonts w:ascii="宋体" w:hAnsi="宋体" w:hint="eastAsia"/>
          <w:color w:val="000000" w:themeColor="text1"/>
          <w:sz w:val="24"/>
          <w:u w:val="single"/>
        </w:rPr>
        <w:t>/X</w:t>
      </w:r>
      <w:r>
        <w:rPr>
          <w:rFonts w:ascii="宋体" w:hAnsi="宋体" w:hint="eastAsia"/>
          <w:sz w:val="24"/>
          <w:u w:val="single"/>
        </w:rPr>
        <w:t>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3B665F">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3B665F">
              <w:rPr>
                <w:rFonts w:ascii="宋体" w:hAnsi="宋体" w:hint="eastAsia"/>
                <w:sz w:val="24"/>
              </w:rPr>
              <w:t>价</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w:t>
      </w:r>
      <w:r w:rsidR="00C10127">
        <w:rPr>
          <w:rFonts w:ascii="黑体" w:eastAsia="黑体" w:hAnsi="黑体" w:hint="eastAsia"/>
          <w:b/>
          <w:bCs/>
          <w:sz w:val="28"/>
          <w:szCs w:val="28"/>
        </w:rPr>
        <w:t>九</w:t>
      </w:r>
      <w:r>
        <w:rPr>
          <w:rFonts w:ascii="黑体" w:eastAsia="黑体" w:hAnsi="黑体" w:hint="eastAsia"/>
          <w:b/>
          <w:bCs/>
          <w:sz w:val="28"/>
          <w:szCs w:val="28"/>
        </w:rPr>
        <w:t>、</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格式十、采购申请人认为还需提供的其它材料</w:t>
      </w:r>
    </w:p>
    <w:p w:rsidR="002F5864" w:rsidRDefault="00AB4C6F">
      <w:pPr>
        <w:spacing w:line="360" w:lineRule="auto"/>
        <w:ind w:firstLineChars="225" w:firstLine="562"/>
        <w:rPr>
          <w:rFonts w:ascii="宋体" w:cs="Arial"/>
          <w:kern w:val="0"/>
          <w:sz w:val="24"/>
        </w:rPr>
      </w:pPr>
      <w:r w:rsidRPr="00AB4C6F">
        <w:rPr>
          <w:rFonts w:ascii="宋体" w:cs="Arial" w:hint="eastAsia"/>
          <w:kern w:val="0"/>
          <w:sz w:val="24"/>
        </w:rPr>
        <w:t>采购申请人根据采购文件第五章的相关要求认为还需提供的其它材料。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C10127">
        <w:rPr>
          <w:rFonts w:ascii="黑体" w:eastAsia="黑体" w:hAnsi="黑体" w:hint="eastAsia"/>
          <w:b/>
          <w:bCs/>
          <w:sz w:val="28"/>
          <w:szCs w:val="28"/>
        </w:rPr>
        <w:t>一</w:t>
      </w:r>
      <w:r>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Default="00F80405" w:rsidP="00F80405">
      <w:pPr>
        <w:pStyle w:val="1111"/>
        <w:ind w:right="439"/>
        <w:rPr>
          <w:b/>
          <w:sz w:val="28"/>
          <w:szCs w:val="28"/>
        </w:rPr>
      </w:pPr>
      <w:r>
        <w:rPr>
          <w:rFonts w:hint="eastAsia"/>
          <w:b/>
          <w:sz w:val="28"/>
          <w:szCs w:val="28"/>
        </w:rPr>
        <w:t>一</w:t>
      </w:r>
      <w:r>
        <w:rPr>
          <w:b/>
          <w:sz w:val="28"/>
          <w:szCs w:val="28"/>
        </w:rPr>
        <w:t>、</w:t>
      </w:r>
      <w:r w:rsidR="001404B8" w:rsidRPr="00C176C6">
        <w:rPr>
          <w:rFonts w:hint="eastAsia"/>
          <w:b/>
          <w:sz w:val="28"/>
          <w:szCs w:val="28"/>
        </w:rPr>
        <w:t>项目概况</w:t>
      </w:r>
    </w:p>
    <w:tbl>
      <w:tblPr>
        <w:tblStyle w:val="aff3"/>
        <w:tblW w:w="9634" w:type="dxa"/>
        <w:jc w:val="center"/>
        <w:tblLayout w:type="fixed"/>
        <w:tblLook w:val="04A0" w:firstRow="1" w:lastRow="0" w:firstColumn="1" w:lastColumn="0" w:noHBand="0" w:noVBand="1"/>
      </w:tblPr>
      <w:tblGrid>
        <w:gridCol w:w="704"/>
        <w:gridCol w:w="992"/>
        <w:gridCol w:w="2977"/>
        <w:gridCol w:w="1843"/>
        <w:gridCol w:w="850"/>
        <w:gridCol w:w="993"/>
        <w:gridCol w:w="1275"/>
      </w:tblGrid>
      <w:tr w:rsidR="00483265" w:rsidRPr="00483265" w:rsidTr="00483265">
        <w:trPr>
          <w:trHeight w:val="706"/>
          <w:jc w:val="center"/>
        </w:trPr>
        <w:tc>
          <w:tcPr>
            <w:tcW w:w="704" w:type="dxa"/>
            <w:vAlign w:val="center"/>
          </w:tcPr>
          <w:p w:rsidR="00483265" w:rsidRPr="00483265" w:rsidRDefault="00483265" w:rsidP="00483265">
            <w:pPr>
              <w:spacing w:after="120"/>
              <w:jc w:val="center"/>
              <w:rPr>
                <w:rFonts w:ascii="宋体" w:hAnsi="宋体"/>
                <w:sz w:val="24"/>
              </w:rPr>
            </w:pPr>
            <w:r w:rsidRPr="00483265">
              <w:rPr>
                <w:rFonts w:ascii="宋体" w:hAnsi="宋体" w:hint="eastAsia"/>
                <w:sz w:val="24"/>
              </w:rPr>
              <w:t>包号</w:t>
            </w:r>
          </w:p>
        </w:tc>
        <w:tc>
          <w:tcPr>
            <w:tcW w:w="992" w:type="dxa"/>
            <w:vAlign w:val="center"/>
          </w:tcPr>
          <w:p w:rsidR="00483265" w:rsidRPr="00483265" w:rsidRDefault="00483265" w:rsidP="00483265">
            <w:pPr>
              <w:spacing w:after="120"/>
              <w:jc w:val="center"/>
              <w:rPr>
                <w:rFonts w:ascii="宋体" w:hAnsi="宋体"/>
                <w:sz w:val="24"/>
              </w:rPr>
            </w:pPr>
            <w:r w:rsidRPr="00483265">
              <w:rPr>
                <w:rFonts w:ascii="宋体" w:hAnsi="宋体"/>
                <w:sz w:val="24"/>
              </w:rPr>
              <w:t>品目号</w:t>
            </w:r>
          </w:p>
        </w:tc>
        <w:tc>
          <w:tcPr>
            <w:tcW w:w="2977" w:type="dxa"/>
            <w:vAlign w:val="center"/>
          </w:tcPr>
          <w:p w:rsidR="00483265" w:rsidRPr="00483265" w:rsidRDefault="00483265" w:rsidP="00483265">
            <w:pPr>
              <w:spacing w:after="120"/>
              <w:jc w:val="center"/>
              <w:rPr>
                <w:rFonts w:ascii="宋体" w:hAnsi="宋体"/>
                <w:sz w:val="24"/>
              </w:rPr>
            </w:pPr>
            <w:r w:rsidRPr="00483265">
              <w:rPr>
                <w:rFonts w:ascii="宋体" w:hAnsi="宋体" w:hint="eastAsia"/>
                <w:sz w:val="24"/>
              </w:rPr>
              <w:t>项目名称</w:t>
            </w:r>
          </w:p>
        </w:tc>
        <w:tc>
          <w:tcPr>
            <w:tcW w:w="1843" w:type="dxa"/>
            <w:vAlign w:val="center"/>
          </w:tcPr>
          <w:p w:rsidR="00483265" w:rsidRPr="00483265" w:rsidRDefault="00483265" w:rsidP="00483265">
            <w:pPr>
              <w:spacing w:after="120"/>
              <w:jc w:val="center"/>
              <w:rPr>
                <w:rFonts w:ascii="宋体" w:hAnsi="宋体"/>
                <w:sz w:val="24"/>
              </w:rPr>
            </w:pPr>
            <w:r w:rsidRPr="00483265">
              <w:rPr>
                <w:rFonts w:ascii="宋体" w:hAnsi="宋体" w:hint="eastAsia"/>
                <w:sz w:val="24"/>
              </w:rPr>
              <w:t>参考规格</w:t>
            </w:r>
            <w:r w:rsidRPr="00483265">
              <w:rPr>
                <w:rFonts w:ascii="宋体" w:hAnsi="宋体"/>
                <w:sz w:val="24"/>
              </w:rPr>
              <w:t>型号</w:t>
            </w:r>
          </w:p>
        </w:tc>
        <w:tc>
          <w:tcPr>
            <w:tcW w:w="850" w:type="dxa"/>
            <w:vAlign w:val="center"/>
          </w:tcPr>
          <w:p w:rsidR="00483265" w:rsidRPr="00483265" w:rsidRDefault="00483265" w:rsidP="00483265">
            <w:pPr>
              <w:spacing w:after="120"/>
              <w:jc w:val="center"/>
              <w:rPr>
                <w:rFonts w:ascii="宋体" w:hAnsi="宋体"/>
                <w:sz w:val="24"/>
              </w:rPr>
            </w:pPr>
            <w:r w:rsidRPr="00483265">
              <w:rPr>
                <w:rFonts w:ascii="宋体" w:hAnsi="宋体" w:hint="eastAsia"/>
                <w:sz w:val="24"/>
              </w:rPr>
              <w:t>单位</w:t>
            </w:r>
          </w:p>
        </w:tc>
        <w:tc>
          <w:tcPr>
            <w:tcW w:w="993" w:type="dxa"/>
            <w:vAlign w:val="center"/>
          </w:tcPr>
          <w:p w:rsidR="00483265" w:rsidRPr="00483265" w:rsidRDefault="00483265" w:rsidP="00483265">
            <w:pPr>
              <w:spacing w:after="120"/>
              <w:jc w:val="center"/>
              <w:rPr>
                <w:rFonts w:ascii="宋体" w:hAnsi="宋体"/>
                <w:sz w:val="24"/>
              </w:rPr>
            </w:pPr>
            <w:r w:rsidRPr="00483265">
              <w:rPr>
                <w:rFonts w:ascii="宋体" w:hAnsi="宋体" w:hint="eastAsia"/>
                <w:sz w:val="24"/>
              </w:rPr>
              <w:t>单价</w:t>
            </w:r>
            <w:r w:rsidRPr="00483265">
              <w:rPr>
                <w:rFonts w:ascii="宋体" w:hAnsi="宋体"/>
                <w:sz w:val="24"/>
              </w:rPr>
              <w:t>（</w:t>
            </w:r>
            <w:r w:rsidRPr="00483265">
              <w:rPr>
                <w:rFonts w:ascii="宋体" w:hAnsi="宋体" w:hint="eastAsia"/>
                <w:sz w:val="24"/>
              </w:rPr>
              <w:t>元</w:t>
            </w:r>
            <w:r w:rsidRPr="00483265">
              <w:rPr>
                <w:rFonts w:ascii="宋体" w:hAnsi="宋体"/>
                <w:sz w:val="24"/>
              </w:rPr>
              <w:t>）</w:t>
            </w:r>
          </w:p>
        </w:tc>
        <w:tc>
          <w:tcPr>
            <w:tcW w:w="1275" w:type="dxa"/>
            <w:vAlign w:val="center"/>
          </w:tcPr>
          <w:p w:rsidR="00483265" w:rsidRPr="00483265" w:rsidRDefault="00483265" w:rsidP="00483265">
            <w:pPr>
              <w:spacing w:after="120"/>
              <w:jc w:val="center"/>
              <w:rPr>
                <w:rFonts w:ascii="宋体" w:hAnsi="宋体"/>
                <w:sz w:val="24"/>
              </w:rPr>
            </w:pPr>
            <w:r w:rsidRPr="00483265">
              <w:rPr>
                <w:rFonts w:ascii="宋体" w:hAnsi="宋体" w:hint="eastAsia"/>
                <w:sz w:val="24"/>
              </w:rPr>
              <w:t>最高限价（元）</w:t>
            </w:r>
          </w:p>
        </w:tc>
      </w:tr>
      <w:tr w:rsidR="00483265" w:rsidRPr="00483265" w:rsidTr="00483265">
        <w:trPr>
          <w:trHeight w:val="570"/>
          <w:jc w:val="center"/>
        </w:trPr>
        <w:tc>
          <w:tcPr>
            <w:tcW w:w="704" w:type="dxa"/>
            <w:vMerge w:val="restart"/>
            <w:vAlign w:val="center"/>
          </w:tcPr>
          <w:p w:rsidR="00483265" w:rsidRPr="00483265" w:rsidRDefault="00483265" w:rsidP="00483265">
            <w:pPr>
              <w:spacing w:after="120"/>
              <w:jc w:val="center"/>
              <w:rPr>
                <w:rFonts w:ascii="宋体" w:hAnsi="宋体"/>
                <w:sz w:val="24"/>
              </w:rPr>
            </w:pPr>
            <w:r w:rsidRPr="00483265">
              <w:rPr>
                <w:rFonts w:ascii="宋体" w:hAnsi="宋体" w:hint="eastAsia"/>
                <w:sz w:val="24"/>
              </w:rPr>
              <w:t>01</w:t>
            </w:r>
          </w:p>
        </w:tc>
        <w:tc>
          <w:tcPr>
            <w:tcW w:w="992" w:type="dxa"/>
            <w:vAlign w:val="center"/>
          </w:tcPr>
          <w:p w:rsidR="00483265" w:rsidRPr="00483265" w:rsidRDefault="00483265" w:rsidP="00483265">
            <w:pPr>
              <w:spacing w:after="120"/>
              <w:jc w:val="center"/>
              <w:rPr>
                <w:rFonts w:ascii="宋体" w:hAnsi="宋体"/>
                <w:sz w:val="24"/>
              </w:rPr>
            </w:pPr>
            <w:r w:rsidRPr="00483265">
              <w:rPr>
                <w:rFonts w:ascii="宋体" w:hAnsi="宋体" w:hint="eastAsia"/>
                <w:sz w:val="24"/>
              </w:rPr>
              <w:t>0</w:t>
            </w:r>
            <w:r w:rsidRPr="00483265">
              <w:rPr>
                <w:rFonts w:ascii="宋体" w:hAnsi="宋体"/>
                <w:sz w:val="24"/>
              </w:rPr>
              <w:t>1-01</w:t>
            </w:r>
          </w:p>
        </w:tc>
        <w:tc>
          <w:tcPr>
            <w:tcW w:w="2977" w:type="dxa"/>
            <w:vAlign w:val="center"/>
          </w:tcPr>
          <w:p w:rsidR="00483265" w:rsidRPr="00483265" w:rsidRDefault="00483265" w:rsidP="00483265">
            <w:pPr>
              <w:widowControl/>
              <w:jc w:val="center"/>
              <w:rPr>
                <w:rFonts w:ascii="宋体" w:hAnsi="宋体"/>
                <w:color w:val="000000"/>
                <w:kern w:val="0"/>
                <w:sz w:val="24"/>
              </w:rPr>
            </w:pPr>
            <w:r w:rsidRPr="00483265">
              <w:rPr>
                <w:rFonts w:ascii="宋体" w:hAnsi="宋体" w:hint="eastAsia"/>
                <w:color w:val="000000"/>
                <w:sz w:val="24"/>
              </w:rPr>
              <w:t>一次性使用痰杯(标本杯)</w:t>
            </w:r>
          </w:p>
        </w:tc>
        <w:tc>
          <w:tcPr>
            <w:tcW w:w="184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40ML</w:t>
            </w:r>
          </w:p>
        </w:tc>
        <w:tc>
          <w:tcPr>
            <w:tcW w:w="850"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个</w:t>
            </w:r>
          </w:p>
        </w:tc>
        <w:tc>
          <w:tcPr>
            <w:tcW w:w="99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0.63</w:t>
            </w:r>
          </w:p>
        </w:tc>
        <w:tc>
          <w:tcPr>
            <w:tcW w:w="1275"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0.63</w:t>
            </w:r>
          </w:p>
        </w:tc>
      </w:tr>
      <w:tr w:rsidR="00483265" w:rsidRPr="00483265" w:rsidTr="00483265">
        <w:trPr>
          <w:trHeight w:val="564"/>
          <w:jc w:val="center"/>
        </w:trPr>
        <w:tc>
          <w:tcPr>
            <w:tcW w:w="704" w:type="dxa"/>
            <w:vMerge/>
            <w:vAlign w:val="center"/>
          </w:tcPr>
          <w:p w:rsidR="00483265" w:rsidRPr="00483265" w:rsidRDefault="00483265" w:rsidP="00483265">
            <w:pPr>
              <w:spacing w:after="120"/>
              <w:jc w:val="center"/>
              <w:rPr>
                <w:rFonts w:ascii="宋体" w:hAnsi="宋体"/>
                <w:sz w:val="24"/>
              </w:rPr>
            </w:pPr>
          </w:p>
        </w:tc>
        <w:tc>
          <w:tcPr>
            <w:tcW w:w="992" w:type="dxa"/>
            <w:vAlign w:val="center"/>
          </w:tcPr>
          <w:p w:rsidR="00483265" w:rsidRPr="00483265" w:rsidRDefault="00483265" w:rsidP="00483265">
            <w:pPr>
              <w:spacing w:after="120"/>
              <w:jc w:val="center"/>
              <w:rPr>
                <w:rFonts w:ascii="宋体" w:hAnsi="宋体"/>
                <w:sz w:val="24"/>
              </w:rPr>
            </w:pPr>
            <w:r w:rsidRPr="00483265">
              <w:rPr>
                <w:rFonts w:ascii="宋体" w:hAnsi="宋体"/>
                <w:sz w:val="24"/>
              </w:rPr>
              <w:t>01-02</w:t>
            </w:r>
          </w:p>
        </w:tc>
        <w:tc>
          <w:tcPr>
            <w:tcW w:w="2977"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医用棉球</w:t>
            </w:r>
          </w:p>
        </w:tc>
        <w:tc>
          <w:tcPr>
            <w:tcW w:w="184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10克</w:t>
            </w:r>
          </w:p>
        </w:tc>
        <w:tc>
          <w:tcPr>
            <w:tcW w:w="850"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袋</w:t>
            </w:r>
          </w:p>
        </w:tc>
        <w:tc>
          <w:tcPr>
            <w:tcW w:w="99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0.88</w:t>
            </w:r>
          </w:p>
        </w:tc>
        <w:tc>
          <w:tcPr>
            <w:tcW w:w="1275"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0.88</w:t>
            </w:r>
          </w:p>
        </w:tc>
      </w:tr>
      <w:tr w:rsidR="00483265" w:rsidRPr="00483265" w:rsidTr="00483265">
        <w:trPr>
          <w:trHeight w:val="545"/>
          <w:jc w:val="center"/>
        </w:trPr>
        <w:tc>
          <w:tcPr>
            <w:tcW w:w="704" w:type="dxa"/>
            <w:vMerge/>
            <w:vAlign w:val="center"/>
          </w:tcPr>
          <w:p w:rsidR="00483265" w:rsidRPr="00483265" w:rsidRDefault="00483265" w:rsidP="00483265">
            <w:pPr>
              <w:spacing w:after="120"/>
              <w:jc w:val="center"/>
              <w:rPr>
                <w:rFonts w:ascii="宋体" w:hAnsi="宋体"/>
                <w:sz w:val="24"/>
              </w:rPr>
            </w:pPr>
          </w:p>
        </w:tc>
        <w:tc>
          <w:tcPr>
            <w:tcW w:w="992" w:type="dxa"/>
            <w:vAlign w:val="center"/>
          </w:tcPr>
          <w:p w:rsidR="00483265" w:rsidRPr="00483265" w:rsidRDefault="00483265" w:rsidP="00483265">
            <w:pPr>
              <w:spacing w:after="120"/>
              <w:jc w:val="center"/>
              <w:rPr>
                <w:rFonts w:ascii="宋体" w:hAnsi="宋体"/>
                <w:sz w:val="24"/>
              </w:rPr>
            </w:pPr>
            <w:r w:rsidRPr="00483265">
              <w:rPr>
                <w:rFonts w:ascii="宋体" w:hAnsi="宋体"/>
                <w:sz w:val="24"/>
              </w:rPr>
              <w:t>01-03</w:t>
            </w:r>
          </w:p>
        </w:tc>
        <w:tc>
          <w:tcPr>
            <w:tcW w:w="2977"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一次性使用手术衣</w:t>
            </w:r>
          </w:p>
        </w:tc>
        <w:tc>
          <w:tcPr>
            <w:tcW w:w="184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大/中/小</w:t>
            </w:r>
          </w:p>
        </w:tc>
        <w:tc>
          <w:tcPr>
            <w:tcW w:w="850"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件</w:t>
            </w:r>
          </w:p>
        </w:tc>
        <w:tc>
          <w:tcPr>
            <w:tcW w:w="99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10</w:t>
            </w:r>
          </w:p>
        </w:tc>
        <w:tc>
          <w:tcPr>
            <w:tcW w:w="1275"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10</w:t>
            </w:r>
          </w:p>
        </w:tc>
      </w:tr>
      <w:tr w:rsidR="00483265" w:rsidRPr="00483265" w:rsidTr="00483265">
        <w:trPr>
          <w:trHeight w:val="566"/>
          <w:jc w:val="center"/>
        </w:trPr>
        <w:tc>
          <w:tcPr>
            <w:tcW w:w="704" w:type="dxa"/>
            <w:vMerge/>
            <w:vAlign w:val="center"/>
          </w:tcPr>
          <w:p w:rsidR="00483265" w:rsidRPr="00483265" w:rsidRDefault="00483265" w:rsidP="00483265">
            <w:pPr>
              <w:spacing w:after="120"/>
              <w:jc w:val="center"/>
              <w:rPr>
                <w:rFonts w:ascii="宋体" w:hAnsi="宋体"/>
                <w:sz w:val="24"/>
              </w:rPr>
            </w:pPr>
          </w:p>
        </w:tc>
        <w:tc>
          <w:tcPr>
            <w:tcW w:w="992" w:type="dxa"/>
            <w:vAlign w:val="center"/>
          </w:tcPr>
          <w:p w:rsidR="00483265" w:rsidRPr="00483265" w:rsidRDefault="00483265" w:rsidP="00483265">
            <w:pPr>
              <w:spacing w:after="120"/>
              <w:jc w:val="center"/>
              <w:rPr>
                <w:rFonts w:ascii="宋体" w:hAnsi="宋体"/>
                <w:sz w:val="24"/>
              </w:rPr>
            </w:pPr>
            <w:r w:rsidRPr="00483265">
              <w:rPr>
                <w:rFonts w:ascii="宋体" w:hAnsi="宋体"/>
                <w:sz w:val="24"/>
              </w:rPr>
              <w:t>01-04</w:t>
            </w:r>
          </w:p>
        </w:tc>
        <w:tc>
          <w:tcPr>
            <w:tcW w:w="2977"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尿液标本杯</w:t>
            </w:r>
          </w:p>
        </w:tc>
        <w:tc>
          <w:tcPr>
            <w:tcW w:w="184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RQ/NB-I-60</w:t>
            </w:r>
          </w:p>
        </w:tc>
        <w:tc>
          <w:tcPr>
            <w:tcW w:w="850"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个</w:t>
            </w:r>
          </w:p>
        </w:tc>
        <w:tc>
          <w:tcPr>
            <w:tcW w:w="99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0.4</w:t>
            </w:r>
          </w:p>
        </w:tc>
        <w:tc>
          <w:tcPr>
            <w:tcW w:w="1275"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0.4</w:t>
            </w:r>
          </w:p>
        </w:tc>
      </w:tr>
      <w:tr w:rsidR="00483265" w:rsidRPr="00483265" w:rsidTr="00483265">
        <w:trPr>
          <w:trHeight w:val="566"/>
          <w:jc w:val="center"/>
        </w:trPr>
        <w:tc>
          <w:tcPr>
            <w:tcW w:w="704" w:type="dxa"/>
            <w:vMerge/>
            <w:vAlign w:val="center"/>
          </w:tcPr>
          <w:p w:rsidR="00483265" w:rsidRPr="00483265" w:rsidRDefault="00483265" w:rsidP="00483265">
            <w:pPr>
              <w:spacing w:after="120"/>
              <w:jc w:val="center"/>
              <w:rPr>
                <w:rFonts w:ascii="宋体" w:hAnsi="宋体"/>
                <w:sz w:val="24"/>
              </w:rPr>
            </w:pPr>
          </w:p>
        </w:tc>
        <w:tc>
          <w:tcPr>
            <w:tcW w:w="992" w:type="dxa"/>
            <w:vAlign w:val="center"/>
          </w:tcPr>
          <w:p w:rsidR="00483265" w:rsidRPr="00483265" w:rsidRDefault="00483265" w:rsidP="00483265">
            <w:pPr>
              <w:spacing w:after="120"/>
              <w:jc w:val="center"/>
              <w:rPr>
                <w:rFonts w:ascii="宋体" w:hAnsi="宋体"/>
                <w:sz w:val="24"/>
              </w:rPr>
            </w:pPr>
            <w:r w:rsidRPr="00483265">
              <w:rPr>
                <w:rFonts w:ascii="宋体" w:hAnsi="宋体"/>
                <w:sz w:val="24"/>
              </w:rPr>
              <w:t>01-05</w:t>
            </w:r>
          </w:p>
        </w:tc>
        <w:tc>
          <w:tcPr>
            <w:tcW w:w="2977"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一次性使用医用帽</w:t>
            </w:r>
          </w:p>
        </w:tc>
        <w:tc>
          <w:tcPr>
            <w:tcW w:w="184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Ⅰ型 圆顶型</w:t>
            </w:r>
          </w:p>
        </w:tc>
        <w:tc>
          <w:tcPr>
            <w:tcW w:w="850"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个</w:t>
            </w:r>
          </w:p>
        </w:tc>
        <w:tc>
          <w:tcPr>
            <w:tcW w:w="993"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0.3</w:t>
            </w:r>
          </w:p>
        </w:tc>
        <w:tc>
          <w:tcPr>
            <w:tcW w:w="1275" w:type="dxa"/>
            <w:vAlign w:val="center"/>
          </w:tcPr>
          <w:p w:rsidR="00483265" w:rsidRPr="00483265" w:rsidRDefault="00483265" w:rsidP="00483265">
            <w:pPr>
              <w:jc w:val="center"/>
              <w:rPr>
                <w:rFonts w:ascii="宋体" w:hAnsi="宋体"/>
                <w:color w:val="000000"/>
                <w:sz w:val="24"/>
              </w:rPr>
            </w:pPr>
            <w:r w:rsidRPr="00483265">
              <w:rPr>
                <w:rFonts w:ascii="宋体" w:hAnsi="宋体" w:hint="eastAsia"/>
                <w:color w:val="000000"/>
                <w:sz w:val="24"/>
              </w:rPr>
              <w:t>0.3</w:t>
            </w:r>
          </w:p>
        </w:tc>
      </w:tr>
    </w:tbl>
    <w:p w:rsidR="00077B33" w:rsidRDefault="00077B33" w:rsidP="00B673CC">
      <w:pPr>
        <w:pStyle w:val="a0"/>
        <w:spacing w:beforeLines="50" w:before="241" w:afterLines="50" w:after="241" w:line="460" w:lineRule="exact"/>
      </w:pPr>
      <w:r w:rsidRPr="00C176C6">
        <w:rPr>
          <w:rFonts w:hint="eastAsia"/>
          <w:b/>
          <w:sz w:val="28"/>
          <w:szCs w:val="28"/>
        </w:rPr>
        <w:t>★二、商务要求（实质性要求）</w:t>
      </w:r>
    </w:p>
    <w:p w:rsidR="002F5864" w:rsidRDefault="00B673CC" w:rsidP="00B673CC">
      <w:pPr>
        <w:pStyle w:val="a0"/>
        <w:spacing w:beforeLines="50" w:before="241" w:afterLines="50" w:after="241" w:line="460" w:lineRule="exact"/>
      </w:pPr>
      <w:r>
        <w:rPr>
          <w:rFonts w:hint="eastAsia"/>
        </w:rPr>
        <w:t>1.</w:t>
      </w:r>
      <w:r w:rsidR="001404B8">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w:t>
      </w:r>
      <w:r>
        <w:rPr>
          <w:rFonts w:hint="eastAsia"/>
        </w:rPr>
        <w:lastRenderedPageBreak/>
        <w:t>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w:t>
      </w:r>
      <w:r>
        <w:rPr>
          <w:rFonts w:hint="eastAsia"/>
        </w:rPr>
        <w:lastRenderedPageBreak/>
        <w:t>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采购合同签订时间：供应商成交后，自成交之日起30日内与采购单位签订采购合同</w:t>
      </w:r>
      <w:r w:rsidR="00620315">
        <w:rPr>
          <w:rFonts w:hint="eastAsia"/>
        </w:rPr>
        <w:t>，</w:t>
      </w:r>
      <w:r w:rsidR="00620315">
        <w:t>合同期限：</w:t>
      </w:r>
      <w:r w:rsidR="00620315">
        <w:rPr>
          <w:rFonts w:hint="eastAsia"/>
        </w:rPr>
        <w:t>3年</w:t>
      </w:r>
      <w:r>
        <w:rPr>
          <w:rFonts w:hint="eastAsia"/>
        </w:rPr>
        <w:t>。</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192948" w:rsidRDefault="001404B8" w:rsidP="000C28AF">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192948">
        <w:br w:type="page"/>
      </w:r>
    </w:p>
    <w:p w:rsidR="00856043" w:rsidRPr="00856043" w:rsidRDefault="00856043" w:rsidP="00856043">
      <w:pPr>
        <w:pStyle w:val="a0"/>
        <w:spacing w:beforeLines="50" w:before="241" w:afterLines="50" w:after="241" w:line="460" w:lineRule="exact"/>
        <w:rPr>
          <w:b/>
          <w:sz w:val="28"/>
          <w:szCs w:val="28"/>
        </w:rPr>
      </w:pPr>
      <w:r>
        <w:rPr>
          <w:rFonts w:hint="eastAsia"/>
          <w:b/>
          <w:sz w:val="28"/>
          <w:szCs w:val="28"/>
        </w:rPr>
        <w:lastRenderedPageBreak/>
        <w:t>★三</w:t>
      </w:r>
      <w:r w:rsidRPr="00856043">
        <w:rPr>
          <w:rFonts w:hint="eastAsia"/>
          <w:b/>
          <w:sz w:val="28"/>
          <w:szCs w:val="28"/>
        </w:rPr>
        <w:t>、</w:t>
      </w:r>
      <w:r>
        <w:rPr>
          <w:rFonts w:hint="eastAsia"/>
          <w:b/>
          <w:sz w:val="28"/>
          <w:szCs w:val="28"/>
        </w:rPr>
        <w:t>技术</w:t>
      </w:r>
      <w:r w:rsidRPr="00856043">
        <w:rPr>
          <w:rFonts w:hint="eastAsia"/>
          <w:b/>
          <w:sz w:val="28"/>
          <w:szCs w:val="28"/>
        </w:rPr>
        <w:t>要求（实质性要求</w:t>
      </w:r>
      <w:r w:rsidR="0027518E">
        <w:rPr>
          <w:rFonts w:hint="eastAsia"/>
          <w:b/>
          <w:sz w:val="28"/>
          <w:szCs w:val="28"/>
        </w:rPr>
        <w:t>，</w:t>
      </w:r>
      <w:r w:rsidR="0027518E">
        <w:rPr>
          <w:b/>
          <w:sz w:val="28"/>
          <w:szCs w:val="28"/>
        </w:rPr>
        <w:t>需提供</w:t>
      </w:r>
      <w:r w:rsidR="0027518E">
        <w:rPr>
          <w:rFonts w:hint="eastAsia"/>
          <w:b/>
          <w:sz w:val="28"/>
          <w:szCs w:val="28"/>
        </w:rPr>
        <w:t>参数</w:t>
      </w:r>
      <w:r w:rsidR="0027518E">
        <w:rPr>
          <w:b/>
          <w:sz w:val="28"/>
          <w:szCs w:val="28"/>
        </w:rPr>
        <w:t>相关佐证资料</w:t>
      </w:r>
      <w:r w:rsidRPr="00856043">
        <w:rPr>
          <w:rFonts w:hint="eastAsia"/>
          <w:b/>
          <w:sz w:val="28"/>
          <w:szCs w:val="28"/>
        </w:rPr>
        <w:t>）</w:t>
      </w:r>
    </w:p>
    <w:p w:rsidR="00BE407B" w:rsidRPr="00BE407B" w:rsidRDefault="00321419" w:rsidP="00BE407B">
      <w:pPr>
        <w:pStyle w:val="a0"/>
        <w:spacing w:line="300" w:lineRule="exact"/>
        <w:rPr>
          <w:b/>
        </w:rPr>
      </w:pPr>
      <w:r w:rsidRPr="00212CBE">
        <w:rPr>
          <w:rFonts w:hint="eastAsia"/>
          <w:b/>
        </w:rPr>
        <w:t>01-01</w:t>
      </w:r>
      <w:r w:rsidR="00483265" w:rsidRPr="00483265">
        <w:rPr>
          <w:rFonts w:hint="eastAsia"/>
          <w:b/>
        </w:rPr>
        <w:t>一次性使用痰杯(标本杯)</w:t>
      </w:r>
    </w:p>
    <w:p w:rsidR="00BE407B" w:rsidRDefault="00BE407B" w:rsidP="00BE407B">
      <w:pPr>
        <w:pStyle w:val="a0"/>
        <w:spacing w:line="300" w:lineRule="exact"/>
      </w:pPr>
      <w:r>
        <w:t>1</w:t>
      </w:r>
      <w:r>
        <w:rPr>
          <w:rFonts w:hint="eastAsia"/>
        </w:rPr>
        <w:t>.PP材质，标本杯耐高温121℃</w:t>
      </w:r>
    </w:p>
    <w:p w:rsidR="00BE407B" w:rsidRDefault="00BE407B" w:rsidP="00BE407B">
      <w:pPr>
        <w:pStyle w:val="a0"/>
        <w:spacing w:line="300" w:lineRule="exact"/>
      </w:pPr>
      <w:r>
        <w:t>2</w:t>
      </w:r>
      <w:r>
        <w:rPr>
          <w:rFonts w:hint="eastAsia"/>
        </w:rPr>
        <w:t>.规格：≥40ml</w:t>
      </w:r>
    </w:p>
    <w:p w:rsidR="00BE407B" w:rsidRDefault="00BE407B" w:rsidP="00BE407B">
      <w:pPr>
        <w:pStyle w:val="a0"/>
        <w:spacing w:line="300" w:lineRule="exact"/>
      </w:pPr>
      <w:r>
        <w:t>3</w:t>
      </w:r>
      <w:r>
        <w:rPr>
          <w:rFonts w:hint="eastAsia"/>
        </w:rPr>
        <w:t>.单只灭菌</w:t>
      </w:r>
    </w:p>
    <w:p w:rsidR="00951D54" w:rsidRPr="00951D54" w:rsidRDefault="00951D54" w:rsidP="00BE407B">
      <w:pPr>
        <w:pStyle w:val="a0"/>
        <w:spacing w:line="300" w:lineRule="exact"/>
        <w:rPr>
          <w:b/>
        </w:rPr>
      </w:pPr>
      <w:r w:rsidRPr="00951D54">
        <w:rPr>
          <w:rFonts w:hint="eastAsia"/>
          <w:b/>
        </w:rPr>
        <w:t>01-02</w:t>
      </w:r>
      <w:r w:rsidR="00483265" w:rsidRPr="00483265">
        <w:rPr>
          <w:rFonts w:hint="eastAsia"/>
          <w:b/>
        </w:rPr>
        <w:t>医用棉球</w:t>
      </w:r>
    </w:p>
    <w:p w:rsidR="00BE407B" w:rsidRDefault="00BE407B" w:rsidP="00BE407B">
      <w:pPr>
        <w:pStyle w:val="a0"/>
        <w:spacing w:line="300" w:lineRule="exact"/>
      </w:pPr>
      <w:r>
        <w:rPr>
          <w:rFonts w:hint="eastAsia"/>
        </w:rPr>
        <w:t>1.棉球表面洁净,无污渍、无杂质。棉球符合YY/T0330-2015要求。</w:t>
      </w:r>
    </w:p>
    <w:p w:rsidR="00BE407B" w:rsidRDefault="00BE407B" w:rsidP="00BE407B">
      <w:pPr>
        <w:pStyle w:val="a0"/>
        <w:spacing w:line="300" w:lineRule="exact"/>
      </w:pPr>
      <w:r>
        <w:rPr>
          <w:rFonts w:hint="eastAsia"/>
        </w:rPr>
        <w:t>2.临床蘸取消毒液作皮肤或器械消毒使用。</w:t>
      </w:r>
    </w:p>
    <w:p w:rsidR="00BE407B" w:rsidRDefault="00BE407B" w:rsidP="00BE407B">
      <w:pPr>
        <w:pStyle w:val="a0"/>
        <w:spacing w:line="300" w:lineRule="exact"/>
      </w:pPr>
      <w:r>
        <w:rPr>
          <w:rFonts w:hint="eastAsia"/>
        </w:rPr>
        <w:t>3.由医用脱脂棉制成。</w:t>
      </w:r>
    </w:p>
    <w:p w:rsidR="00BE407B" w:rsidRDefault="00BE407B" w:rsidP="00BE407B">
      <w:pPr>
        <w:pStyle w:val="a0"/>
        <w:spacing w:line="300" w:lineRule="exact"/>
      </w:pPr>
      <w:r>
        <w:rPr>
          <w:rFonts w:hint="eastAsia"/>
        </w:rPr>
        <w:t>4.产品规格要求：</w:t>
      </w:r>
      <w:r w:rsidR="006A5FC9">
        <w:rPr>
          <w:rFonts w:hint="eastAsia"/>
        </w:rPr>
        <w:t>1袋</w:t>
      </w:r>
      <w:r>
        <w:rPr>
          <w:rFonts w:hint="eastAsia"/>
        </w:rPr>
        <w:t>≥10g</w:t>
      </w:r>
      <w:r w:rsidR="006A5FC9">
        <w:rPr>
          <w:rFonts w:hint="eastAsia"/>
        </w:rPr>
        <w:t>，单个</w:t>
      </w:r>
      <w:r w:rsidR="006A5FC9">
        <w:t>棉球</w:t>
      </w:r>
      <w:r>
        <w:rPr>
          <w:rFonts w:hint="eastAsia"/>
        </w:rPr>
        <w:t>≥</w:t>
      </w:r>
      <w:r w:rsidR="006A5FC9">
        <w:rPr>
          <w:rFonts w:hint="eastAsia"/>
        </w:rPr>
        <w:t>5</w:t>
      </w:r>
      <w:r w:rsidR="006A5FC9">
        <w:t>g</w:t>
      </w:r>
      <w:r w:rsidR="00C75A55">
        <w:rPr>
          <w:rFonts w:hint="eastAsia"/>
        </w:rPr>
        <w:t>。</w:t>
      </w:r>
    </w:p>
    <w:p w:rsidR="00BE407B" w:rsidRDefault="00BE407B" w:rsidP="00BE407B">
      <w:pPr>
        <w:pStyle w:val="a0"/>
        <w:spacing w:line="300" w:lineRule="exact"/>
      </w:pPr>
      <w:r>
        <w:rPr>
          <w:rFonts w:hint="eastAsia"/>
        </w:rPr>
        <w:t>5.其他特殊要求：经环氧乙烷灭菌。</w:t>
      </w:r>
    </w:p>
    <w:p w:rsidR="00951D54" w:rsidRPr="00951D54" w:rsidRDefault="00951D54" w:rsidP="00BE407B">
      <w:pPr>
        <w:pStyle w:val="a0"/>
        <w:spacing w:line="300" w:lineRule="exact"/>
        <w:rPr>
          <w:b/>
        </w:rPr>
      </w:pPr>
      <w:r w:rsidRPr="00951D54">
        <w:rPr>
          <w:rFonts w:hint="eastAsia"/>
          <w:b/>
        </w:rPr>
        <w:t>01-03</w:t>
      </w:r>
      <w:r w:rsidR="00483265" w:rsidRPr="00483265">
        <w:rPr>
          <w:rFonts w:hint="eastAsia"/>
          <w:b/>
        </w:rPr>
        <w:t>一次性使用手术衣</w:t>
      </w:r>
    </w:p>
    <w:p w:rsidR="00BE407B" w:rsidRDefault="00BE407B" w:rsidP="00BE407B">
      <w:pPr>
        <w:pStyle w:val="a0"/>
        <w:spacing w:line="300" w:lineRule="exact"/>
      </w:pPr>
      <w:r>
        <w:rPr>
          <w:rFonts w:hint="eastAsia"/>
        </w:rPr>
        <w:t>1.</w:t>
      </w:r>
      <w:r w:rsidR="00583332">
        <w:rPr>
          <w:rFonts w:hint="eastAsia"/>
        </w:rPr>
        <w:t>无纺布材质，</w:t>
      </w:r>
      <w:r w:rsidR="00583332">
        <w:t>胸膜部分为聚乙烯膜，防水，经环氧乙烷灭菌</w:t>
      </w:r>
      <w:r>
        <w:rPr>
          <w:rFonts w:hint="eastAsia"/>
        </w:rPr>
        <w:t>。</w:t>
      </w:r>
    </w:p>
    <w:p w:rsidR="00583332" w:rsidRDefault="00FD0151" w:rsidP="00BE407B">
      <w:pPr>
        <w:pStyle w:val="a0"/>
        <w:spacing w:line="300" w:lineRule="exact"/>
      </w:pPr>
      <w:r>
        <w:t>2</w:t>
      </w:r>
      <w:r w:rsidR="00BE407B">
        <w:rPr>
          <w:rFonts w:hint="eastAsia"/>
        </w:rPr>
        <w:t>.规格要求：</w:t>
      </w:r>
      <w:r w:rsidR="00583332">
        <w:rPr>
          <w:rFonts w:hint="eastAsia"/>
        </w:rPr>
        <w:t>大号</w:t>
      </w:r>
      <w:r w:rsidR="00583332">
        <w:t>：</w:t>
      </w:r>
      <w:r w:rsidR="00BE407B">
        <w:rPr>
          <w:rFonts w:hint="eastAsia"/>
        </w:rPr>
        <w:t>衣1</w:t>
      </w:r>
      <w:r w:rsidR="00583332">
        <w:t>3</w:t>
      </w:r>
      <w:r w:rsidR="00BE407B">
        <w:rPr>
          <w:rFonts w:hint="eastAsia"/>
        </w:rPr>
        <w:t>0*1</w:t>
      </w:r>
      <w:r w:rsidR="00583332">
        <w:t>3</w:t>
      </w:r>
      <w:r w:rsidR="00BE407B">
        <w:rPr>
          <w:rFonts w:hint="eastAsia"/>
        </w:rPr>
        <w:t>0cm(误差±1</w:t>
      </w:r>
      <w:r w:rsidR="00583332">
        <w:t>0%</w:t>
      </w:r>
      <w:r w:rsidR="00BE407B">
        <w:rPr>
          <w:rFonts w:hint="eastAsia"/>
        </w:rPr>
        <w:t>)、袖60*30cm(误差±</w:t>
      </w:r>
      <w:r w:rsidR="00583332" w:rsidRPr="00583332">
        <w:t>10%</w:t>
      </w:r>
      <w:r w:rsidR="00BE407B">
        <w:rPr>
          <w:rFonts w:hint="eastAsia"/>
        </w:rPr>
        <w:t>)</w:t>
      </w:r>
    </w:p>
    <w:p w:rsidR="00583332" w:rsidRDefault="00583332" w:rsidP="00BE407B">
      <w:pPr>
        <w:pStyle w:val="a0"/>
        <w:spacing w:line="300" w:lineRule="exact"/>
      </w:pPr>
      <w:r>
        <w:rPr>
          <w:rFonts w:hint="eastAsia"/>
        </w:rPr>
        <w:t>中</w:t>
      </w:r>
      <w:r w:rsidRPr="00583332">
        <w:rPr>
          <w:rFonts w:hint="eastAsia"/>
        </w:rPr>
        <w:t>号：衣120*120cm(误差±10%)、袖60*30cm(误差±10%)</w:t>
      </w:r>
    </w:p>
    <w:p w:rsidR="00583332" w:rsidRDefault="00583332" w:rsidP="00BE407B">
      <w:pPr>
        <w:pStyle w:val="a0"/>
        <w:spacing w:line="300" w:lineRule="exact"/>
      </w:pPr>
      <w:r>
        <w:rPr>
          <w:rFonts w:hint="eastAsia"/>
        </w:rPr>
        <w:t>小</w:t>
      </w:r>
      <w:r w:rsidRPr="00583332">
        <w:rPr>
          <w:rFonts w:hint="eastAsia"/>
        </w:rPr>
        <w:t>号：衣1</w:t>
      </w:r>
      <w:r>
        <w:t>1</w:t>
      </w:r>
      <w:r w:rsidRPr="00583332">
        <w:rPr>
          <w:rFonts w:hint="eastAsia"/>
        </w:rPr>
        <w:t>0*1</w:t>
      </w:r>
      <w:r>
        <w:t>1</w:t>
      </w:r>
      <w:r w:rsidRPr="00583332">
        <w:rPr>
          <w:rFonts w:hint="eastAsia"/>
        </w:rPr>
        <w:t>0cm(误差±10%)、袖60*30cm(误差±10%)</w:t>
      </w:r>
    </w:p>
    <w:p w:rsidR="00321419" w:rsidRDefault="00583332" w:rsidP="00BE407B">
      <w:pPr>
        <w:pStyle w:val="a0"/>
        <w:spacing w:line="300" w:lineRule="exact"/>
      </w:pPr>
      <w:r>
        <w:rPr>
          <w:rFonts w:hint="eastAsia"/>
        </w:rPr>
        <w:t>胸膜尺寸</w:t>
      </w:r>
      <w:r>
        <w:t>：60</w:t>
      </w:r>
      <w:r w:rsidRPr="00583332">
        <w:rPr>
          <w:rFonts w:hint="eastAsia"/>
        </w:rPr>
        <w:t>*</w:t>
      </w:r>
      <w:r>
        <w:t>60</w:t>
      </w:r>
      <w:r w:rsidRPr="00583332">
        <w:rPr>
          <w:rFonts w:hint="eastAsia"/>
        </w:rPr>
        <w:t>cm(误差±10%)、袖</w:t>
      </w:r>
      <w:r>
        <w:t>50</w:t>
      </w:r>
      <w:r w:rsidRPr="00583332">
        <w:rPr>
          <w:rFonts w:hint="eastAsia"/>
        </w:rPr>
        <w:t>*</w:t>
      </w:r>
      <w:r>
        <w:t>5</w:t>
      </w:r>
      <w:r w:rsidRPr="00583332">
        <w:rPr>
          <w:rFonts w:hint="eastAsia"/>
        </w:rPr>
        <w:t>0cm(误差±10%)</w:t>
      </w:r>
      <w:r w:rsidR="00321419">
        <w:rPr>
          <w:rFonts w:hint="eastAsia"/>
        </w:rPr>
        <w:t>。</w:t>
      </w:r>
    </w:p>
    <w:p w:rsidR="00227701" w:rsidRDefault="00951D54" w:rsidP="00227701">
      <w:pPr>
        <w:pStyle w:val="a0"/>
        <w:spacing w:line="300" w:lineRule="exact"/>
        <w:rPr>
          <w:b/>
        </w:rPr>
      </w:pPr>
      <w:r w:rsidRPr="00EA7DC2">
        <w:rPr>
          <w:rFonts w:hint="eastAsia"/>
          <w:b/>
        </w:rPr>
        <w:t>01-04</w:t>
      </w:r>
      <w:r w:rsidR="00483265" w:rsidRPr="00483265">
        <w:rPr>
          <w:rFonts w:hint="eastAsia"/>
          <w:b/>
        </w:rPr>
        <w:t>尿液标本杯</w:t>
      </w:r>
    </w:p>
    <w:p w:rsidR="00877B51" w:rsidRPr="00877B51" w:rsidRDefault="00877B51" w:rsidP="00877B51">
      <w:pPr>
        <w:spacing w:after="120" w:line="300" w:lineRule="exact"/>
        <w:rPr>
          <w:rFonts w:ascii="宋体" w:hAnsi="宋体"/>
          <w:sz w:val="24"/>
        </w:rPr>
      </w:pPr>
      <w:r w:rsidRPr="00877B51">
        <w:rPr>
          <w:rFonts w:ascii="宋体" w:hAnsi="宋体" w:hint="eastAsia"/>
          <w:sz w:val="24"/>
        </w:rPr>
        <w:t>1.杯盖有液体流出孔和空气吸入孔。</w:t>
      </w:r>
    </w:p>
    <w:p w:rsidR="00877B51" w:rsidRPr="00877B51" w:rsidRDefault="00877B51" w:rsidP="00877B51">
      <w:pPr>
        <w:spacing w:after="120" w:line="300" w:lineRule="exact"/>
        <w:rPr>
          <w:rFonts w:ascii="宋体" w:hAnsi="宋体"/>
          <w:sz w:val="24"/>
        </w:rPr>
      </w:pPr>
      <w:r w:rsidRPr="00877B51">
        <w:rPr>
          <w:rFonts w:ascii="宋体" w:hAnsi="宋体" w:hint="eastAsia"/>
          <w:sz w:val="24"/>
        </w:rPr>
        <w:t>2.用于实验室做尿液采样和运输储存，双孔由不干胶标签覆盖，避免取样时样液溢出，标签上可记录病员信息。</w:t>
      </w:r>
    </w:p>
    <w:p w:rsidR="00877B51" w:rsidRPr="00877B51" w:rsidRDefault="00877B51" w:rsidP="00877B51">
      <w:pPr>
        <w:spacing w:after="120" w:line="300" w:lineRule="exact"/>
        <w:rPr>
          <w:rFonts w:ascii="宋体" w:hAnsi="宋体"/>
          <w:sz w:val="24"/>
        </w:rPr>
      </w:pPr>
      <w:r w:rsidRPr="00877B51">
        <w:rPr>
          <w:rFonts w:ascii="宋体" w:hAnsi="宋体" w:hint="eastAsia"/>
          <w:sz w:val="24"/>
        </w:rPr>
        <w:t>3.材质为聚丙烯</w:t>
      </w:r>
      <w:r w:rsidR="00FD0151">
        <w:rPr>
          <w:rFonts w:ascii="宋体" w:hAnsi="宋体" w:hint="eastAsia"/>
          <w:sz w:val="24"/>
        </w:rPr>
        <w:t>，</w:t>
      </w:r>
      <w:r w:rsidR="00FD0151" w:rsidRPr="00FD0151">
        <w:rPr>
          <w:rFonts w:ascii="宋体" w:hAnsi="宋体" w:hint="eastAsia"/>
          <w:sz w:val="24"/>
        </w:rPr>
        <w:t>一次性使用</w:t>
      </w:r>
      <w:r w:rsidRPr="00877B51">
        <w:rPr>
          <w:rFonts w:ascii="宋体" w:hAnsi="宋体" w:hint="eastAsia"/>
          <w:sz w:val="24"/>
        </w:rPr>
        <w:t>。</w:t>
      </w:r>
    </w:p>
    <w:p w:rsidR="00877B51" w:rsidRDefault="00877B51" w:rsidP="00877B51">
      <w:pPr>
        <w:spacing w:after="120" w:line="300" w:lineRule="exact"/>
        <w:rPr>
          <w:rFonts w:ascii="宋体" w:hAnsi="宋体"/>
          <w:sz w:val="24"/>
        </w:rPr>
      </w:pPr>
      <w:r w:rsidRPr="00877B51">
        <w:rPr>
          <w:rFonts w:ascii="宋体" w:hAnsi="宋体" w:hint="eastAsia"/>
          <w:sz w:val="24"/>
        </w:rPr>
        <w:t>4.规格：≥</w:t>
      </w:r>
      <w:r w:rsidR="00FD0151">
        <w:rPr>
          <w:rFonts w:ascii="宋体" w:hAnsi="宋体" w:hint="eastAsia"/>
          <w:sz w:val="24"/>
        </w:rPr>
        <w:t>60ml。</w:t>
      </w:r>
    </w:p>
    <w:p w:rsidR="00483265" w:rsidRPr="00877B51" w:rsidRDefault="00483265" w:rsidP="00877B51">
      <w:pPr>
        <w:spacing w:after="120" w:line="300" w:lineRule="exact"/>
        <w:rPr>
          <w:rFonts w:ascii="宋体" w:hAnsi="宋体"/>
          <w:b/>
          <w:sz w:val="24"/>
        </w:rPr>
      </w:pPr>
      <w:r w:rsidRPr="00877B51">
        <w:rPr>
          <w:rFonts w:ascii="宋体" w:hAnsi="宋体" w:hint="eastAsia"/>
          <w:b/>
          <w:sz w:val="24"/>
        </w:rPr>
        <w:t>01-0</w:t>
      </w:r>
      <w:r w:rsidR="00BE407B" w:rsidRPr="00877B51">
        <w:rPr>
          <w:rFonts w:ascii="宋体" w:hAnsi="宋体"/>
          <w:b/>
          <w:sz w:val="24"/>
        </w:rPr>
        <w:t>5</w:t>
      </w:r>
      <w:r w:rsidR="00BE407B" w:rsidRPr="00877B51">
        <w:rPr>
          <w:rFonts w:ascii="宋体" w:hAnsi="宋体" w:hint="eastAsia"/>
          <w:b/>
          <w:sz w:val="24"/>
        </w:rPr>
        <w:t>一次性使用医用帽</w:t>
      </w:r>
    </w:p>
    <w:p w:rsidR="00797792" w:rsidRDefault="00877B51" w:rsidP="00877B51">
      <w:pPr>
        <w:spacing w:after="120" w:line="300" w:lineRule="exact"/>
        <w:jc w:val="left"/>
        <w:rPr>
          <w:rFonts w:ascii="宋体" w:hAnsi="宋体"/>
          <w:sz w:val="24"/>
        </w:rPr>
      </w:pPr>
      <w:r>
        <w:rPr>
          <w:rFonts w:ascii="宋体" w:hAnsi="宋体"/>
          <w:sz w:val="24"/>
        </w:rPr>
        <w:t>1</w:t>
      </w:r>
      <w:r w:rsidRPr="00877B51">
        <w:rPr>
          <w:rFonts w:ascii="宋体" w:hAnsi="宋体" w:hint="eastAsia"/>
          <w:sz w:val="24"/>
        </w:rPr>
        <w:t>.</w:t>
      </w:r>
      <w:r w:rsidR="0090161E">
        <w:rPr>
          <w:rFonts w:ascii="宋体" w:hAnsi="宋体" w:hint="eastAsia"/>
          <w:sz w:val="24"/>
        </w:rPr>
        <w:t>无纺布材质</w:t>
      </w:r>
      <w:r w:rsidR="0090161E">
        <w:rPr>
          <w:rFonts w:ascii="宋体" w:hAnsi="宋体"/>
          <w:sz w:val="24"/>
        </w:rPr>
        <w:t>，经环氧乙烷灭菌</w:t>
      </w:r>
      <w:r w:rsidR="00797792">
        <w:rPr>
          <w:rFonts w:ascii="宋体" w:hAnsi="宋体" w:hint="eastAsia"/>
          <w:sz w:val="24"/>
        </w:rPr>
        <w:t>。</w:t>
      </w:r>
    </w:p>
    <w:p w:rsidR="00BE407B" w:rsidRPr="00877B51" w:rsidRDefault="00797792" w:rsidP="00877B51">
      <w:pPr>
        <w:spacing w:after="120" w:line="300" w:lineRule="exact"/>
        <w:jc w:val="left"/>
        <w:rPr>
          <w:rFonts w:ascii="宋体" w:hAnsi="宋体"/>
          <w:sz w:val="24"/>
        </w:rPr>
      </w:pPr>
      <w:r>
        <w:rPr>
          <w:rFonts w:ascii="宋体" w:hAnsi="宋体"/>
          <w:sz w:val="24"/>
        </w:rPr>
        <w:t>2.</w:t>
      </w:r>
      <w:r>
        <w:rPr>
          <w:rFonts w:ascii="宋体" w:hAnsi="宋体" w:hint="eastAsia"/>
          <w:sz w:val="24"/>
        </w:rPr>
        <w:t>圆顶帽</w:t>
      </w:r>
      <w:r>
        <w:rPr>
          <w:rFonts w:ascii="宋体" w:hAnsi="宋体"/>
          <w:sz w:val="24"/>
        </w:rPr>
        <w:t>，含大中小</w:t>
      </w:r>
      <w:r>
        <w:rPr>
          <w:rFonts w:ascii="宋体" w:hAnsi="宋体" w:hint="eastAsia"/>
          <w:sz w:val="24"/>
        </w:rPr>
        <w:t>3个</w:t>
      </w:r>
      <w:r>
        <w:rPr>
          <w:rFonts w:ascii="宋体" w:hAnsi="宋体"/>
          <w:sz w:val="24"/>
        </w:rPr>
        <w:t>型号</w:t>
      </w:r>
      <w:r w:rsidR="00877B51" w:rsidRPr="00877B51">
        <w:rPr>
          <w:rFonts w:ascii="宋体" w:hAnsi="宋体" w:hint="eastAsia"/>
          <w:sz w:val="24"/>
        </w:rPr>
        <w:t>。</w:t>
      </w:r>
    </w:p>
    <w:p w:rsidR="006656F8" w:rsidRDefault="002D36FB" w:rsidP="00227701">
      <w:pPr>
        <w:pStyle w:val="a0"/>
        <w:spacing w:line="300" w:lineRule="exact"/>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1D6DBE" w:rsidRPr="001D6DBE">
        <w:rPr>
          <w:rFonts w:hAnsi="宋体" w:hint="eastAsia"/>
          <w:sz w:val="24"/>
        </w:rPr>
        <w:t>最低评标价法</w:t>
      </w:r>
      <w:r>
        <w:rPr>
          <w:rFonts w:hAnsi="宋体" w:hint="eastAsia"/>
          <w:sz w:val="24"/>
        </w:rPr>
        <w:t>。</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hint="eastAsia"/>
          <w:bCs/>
          <w:sz w:val="24"/>
          <w:szCs w:val="22"/>
        </w:rPr>
        <w:t xml:space="preserve">3.1 </w:t>
      </w:r>
      <w:r w:rsidRPr="003947ED">
        <w:rPr>
          <w:rFonts w:hAnsi="宋体" w:hint="eastAsia"/>
          <w:sz w:val="24"/>
        </w:rPr>
        <w:t>采购申请文件初审。初审分为资格性检查和符合性检查。</w:t>
      </w:r>
    </w:p>
    <w:p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cs="宋体" w:hint="eastAsia"/>
          <w:sz w:val="24"/>
        </w:rPr>
        <w:t>3.1.1</w:t>
      </w:r>
      <w:r w:rsidRPr="003947ED">
        <w:rPr>
          <w:rFonts w:hAnsi="宋体" w:hint="eastAsia"/>
          <w:sz w:val="24"/>
        </w:rPr>
        <w:t>资格性检查。依据采购文件的规定，对采购申请文件中的资格证明文件进行审查，以确定采购申请人是否具备采购申请资格。采购申请人的申请文件存在下列情况之一</w:t>
      </w:r>
      <w:r w:rsidRPr="003947ED">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trPr>
          <w:jc w:val="center"/>
        </w:trPr>
        <w:tc>
          <w:tcPr>
            <w:tcW w:w="675" w:type="dxa"/>
            <w:vMerge w:val="restart"/>
            <w:vAlign w:val="center"/>
          </w:tcPr>
          <w:p w:rsidR="002F5864" w:rsidRPr="003947ED" w:rsidRDefault="001404B8">
            <w:pPr>
              <w:jc w:val="center"/>
              <w:rPr>
                <w:sz w:val="24"/>
              </w:rPr>
            </w:pPr>
            <w:r w:rsidRPr="003947ED">
              <w:rPr>
                <w:rFonts w:hint="eastAsia"/>
                <w:sz w:val="24"/>
              </w:rPr>
              <w:t>序号</w:t>
            </w:r>
          </w:p>
        </w:tc>
        <w:tc>
          <w:tcPr>
            <w:tcW w:w="7117" w:type="dxa"/>
            <w:vMerge w:val="restart"/>
            <w:vAlign w:val="center"/>
          </w:tcPr>
          <w:p w:rsidR="002F5864" w:rsidRPr="003947ED" w:rsidRDefault="001404B8">
            <w:pPr>
              <w:jc w:val="center"/>
              <w:rPr>
                <w:sz w:val="24"/>
              </w:rPr>
            </w:pPr>
            <w:r w:rsidRPr="003947ED">
              <w:rPr>
                <w:rFonts w:hint="eastAsia"/>
                <w:sz w:val="24"/>
              </w:rPr>
              <w:t>资格审查内容</w:t>
            </w:r>
          </w:p>
        </w:tc>
        <w:tc>
          <w:tcPr>
            <w:tcW w:w="1842" w:type="dxa"/>
            <w:gridSpan w:val="2"/>
            <w:vAlign w:val="center"/>
          </w:tcPr>
          <w:p w:rsidR="002F5864" w:rsidRPr="003947ED" w:rsidRDefault="001404B8">
            <w:pPr>
              <w:jc w:val="center"/>
              <w:rPr>
                <w:sz w:val="24"/>
              </w:rPr>
            </w:pPr>
            <w:r w:rsidRPr="003947ED">
              <w:rPr>
                <w:rFonts w:hint="eastAsia"/>
                <w:sz w:val="24"/>
              </w:rPr>
              <w:t>审查情况</w:t>
            </w:r>
          </w:p>
        </w:tc>
      </w:tr>
      <w:tr w:rsidR="003947ED" w:rsidRPr="003947ED">
        <w:trPr>
          <w:jc w:val="center"/>
        </w:trPr>
        <w:tc>
          <w:tcPr>
            <w:tcW w:w="675" w:type="dxa"/>
            <w:vMerge/>
            <w:vAlign w:val="center"/>
          </w:tcPr>
          <w:p w:rsidR="002F5864" w:rsidRPr="003947ED" w:rsidRDefault="002F5864">
            <w:pPr>
              <w:jc w:val="center"/>
              <w:rPr>
                <w:sz w:val="24"/>
              </w:rPr>
            </w:pPr>
          </w:p>
        </w:tc>
        <w:tc>
          <w:tcPr>
            <w:tcW w:w="7117" w:type="dxa"/>
            <w:vMerge/>
            <w:vAlign w:val="center"/>
          </w:tcPr>
          <w:p w:rsidR="002F5864" w:rsidRPr="003947ED" w:rsidRDefault="002F5864">
            <w:pPr>
              <w:jc w:val="center"/>
              <w:rPr>
                <w:sz w:val="24"/>
              </w:rPr>
            </w:pPr>
          </w:p>
        </w:tc>
        <w:tc>
          <w:tcPr>
            <w:tcW w:w="850" w:type="dxa"/>
            <w:vAlign w:val="center"/>
          </w:tcPr>
          <w:p w:rsidR="002F5864" w:rsidRPr="003947ED" w:rsidRDefault="001404B8">
            <w:pPr>
              <w:jc w:val="center"/>
              <w:rPr>
                <w:sz w:val="24"/>
              </w:rPr>
            </w:pPr>
            <w:r w:rsidRPr="003947ED">
              <w:rPr>
                <w:rFonts w:hint="eastAsia"/>
                <w:sz w:val="24"/>
              </w:rPr>
              <w:t>通过</w:t>
            </w:r>
          </w:p>
        </w:tc>
        <w:tc>
          <w:tcPr>
            <w:tcW w:w="992" w:type="dxa"/>
            <w:vAlign w:val="center"/>
          </w:tcPr>
          <w:p w:rsidR="002F5864" w:rsidRPr="003947ED" w:rsidRDefault="001404B8">
            <w:pPr>
              <w:jc w:val="center"/>
              <w:rPr>
                <w:sz w:val="24"/>
              </w:rPr>
            </w:pPr>
            <w:r w:rsidRPr="003947ED">
              <w:rPr>
                <w:rFonts w:hint="eastAsia"/>
                <w:sz w:val="24"/>
              </w:rPr>
              <w:t>不通过</w:t>
            </w: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1</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2</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3</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4</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5</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6</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7</w:t>
            </w:r>
          </w:p>
        </w:tc>
        <w:tc>
          <w:tcPr>
            <w:tcW w:w="7117" w:type="dxa"/>
            <w:vAlign w:val="center"/>
          </w:tcPr>
          <w:p w:rsidR="002F5864" w:rsidRPr="003947ED" w:rsidRDefault="001404B8">
            <w:pPr>
              <w:rPr>
                <w:rFonts w:asciiTheme="minorEastAsia" w:eastAsiaTheme="minorEastAsia" w:hAnsiTheme="minorEastAsia" w:cstheme="minorEastAsia"/>
                <w:sz w:val="24"/>
              </w:rPr>
            </w:pPr>
            <w:r w:rsidRPr="003947ED">
              <w:rPr>
                <w:rFonts w:ascii="宋体" w:hAnsi="宋体" w:hint="eastAsia"/>
                <w:bCs/>
                <w:kern w:val="0"/>
                <w:sz w:val="24"/>
              </w:rPr>
              <w:t>法定代表人/单位负责人身份证明材料复印件</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8</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9</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售后服务承诺书</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0</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生产厂家授权</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1</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医疗器械生产企业营业执照</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12</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医疗器械生产企业许可证</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13</w:t>
            </w:r>
          </w:p>
        </w:tc>
        <w:tc>
          <w:tcPr>
            <w:tcW w:w="7117" w:type="dxa"/>
            <w:vAlign w:val="center"/>
          </w:tcPr>
          <w:p w:rsidR="002F5864" w:rsidRPr="003947ED" w:rsidRDefault="001404B8" w:rsidP="003A328B">
            <w:pPr>
              <w:rPr>
                <w:rFonts w:ascii="宋体" w:hAnsi="宋体"/>
                <w:bCs/>
                <w:kern w:val="0"/>
                <w:sz w:val="24"/>
              </w:rPr>
            </w:pPr>
            <w:r w:rsidRPr="003947ED">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lastRenderedPageBreak/>
              <w:t>14</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产品说明书</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441"/>
          <w:jc w:val="center"/>
        </w:trPr>
        <w:tc>
          <w:tcPr>
            <w:tcW w:w="675" w:type="dxa"/>
            <w:vAlign w:val="center"/>
          </w:tcPr>
          <w:p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15</w:t>
            </w:r>
          </w:p>
        </w:tc>
        <w:tc>
          <w:tcPr>
            <w:tcW w:w="7117" w:type="dxa"/>
            <w:vAlign w:val="center"/>
          </w:tcPr>
          <w:p w:rsidR="002F5864" w:rsidRPr="003947ED" w:rsidRDefault="001404B8">
            <w:pPr>
              <w:rPr>
                <w:rFonts w:ascii="宋体" w:hAnsi="宋体"/>
                <w:bCs/>
                <w:kern w:val="0"/>
                <w:sz w:val="24"/>
              </w:rPr>
            </w:pPr>
            <w:r w:rsidRPr="003947ED">
              <w:rPr>
                <w:rFonts w:ascii="宋体" w:hAnsi="宋体" w:hint="eastAsia"/>
                <w:bCs/>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Pr="003947ED" w:rsidRDefault="002F5864">
            <w:pPr>
              <w:rPr>
                <w:rFonts w:asciiTheme="minorEastAsia" w:eastAsiaTheme="minorEastAsia" w:hAnsiTheme="minorEastAsia" w:cstheme="minorEastAsia"/>
                <w:sz w:val="24"/>
              </w:rPr>
            </w:pPr>
          </w:p>
        </w:tc>
        <w:tc>
          <w:tcPr>
            <w:tcW w:w="992" w:type="dxa"/>
            <w:vAlign w:val="center"/>
          </w:tcPr>
          <w:p w:rsidR="002F5864" w:rsidRPr="003947ED" w:rsidRDefault="002F5864">
            <w:pPr>
              <w:rPr>
                <w:rFonts w:asciiTheme="minorEastAsia" w:eastAsiaTheme="minorEastAsia" w:hAnsiTheme="minorEastAsia" w:cstheme="minorEastAsia"/>
                <w:sz w:val="24"/>
              </w:rPr>
            </w:pPr>
          </w:p>
        </w:tc>
      </w:tr>
      <w:tr w:rsidR="003947ED" w:rsidRPr="003947ED">
        <w:trPr>
          <w:trHeight w:val="964"/>
          <w:jc w:val="center"/>
        </w:trPr>
        <w:tc>
          <w:tcPr>
            <w:tcW w:w="9634" w:type="dxa"/>
            <w:gridSpan w:val="4"/>
            <w:vAlign w:val="center"/>
          </w:tcPr>
          <w:p w:rsidR="002F5864" w:rsidRPr="003947ED" w:rsidRDefault="001404B8">
            <w:pPr>
              <w:jc w:val="left"/>
              <w:rPr>
                <w:rFonts w:ascii="宋体" w:hAnsi="宋体" w:cs="宋体"/>
                <w:sz w:val="24"/>
              </w:rPr>
            </w:pPr>
            <w:r w:rsidRPr="003947ED">
              <w:rPr>
                <w:rFonts w:ascii="宋体" w:hAnsi="宋体" w:cs="宋体" w:hint="eastAsia"/>
                <w:sz w:val="24"/>
              </w:rPr>
              <w:t>注：1、以上相关资格证明材料中要求提供的复印件均须加盖申请单位公章（鲜章），否则不予认可；</w:t>
            </w:r>
          </w:p>
          <w:p w:rsidR="002F5864" w:rsidRPr="003947ED" w:rsidRDefault="001404B8">
            <w:pPr>
              <w:numPr>
                <w:ilvl w:val="0"/>
                <w:numId w:val="8"/>
              </w:numPr>
              <w:jc w:val="left"/>
              <w:rPr>
                <w:rFonts w:ascii="宋体" w:hAnsi="宋体" w:cs="宋体"/>
                <w:sz w:val="24"/>
              </w:rPr>
            </w:pPr>
            <w:r w:rsidRPr="003947ED">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Pr="003947ED" w:rsidRDefault="001404B8">
            <w:pPr>
              <w:pStyle w:val="a0"/>
              <w:spacing w:line="240" w:lineRule="auto"/>
            </w:pPr>
            <w:r w:rsidRPr="003947ED">
              <w:rPr>
                <w:rFonts w:cs="宋体" w:hint="eastAsia"/>
              </w:rPr>
              <w:t>3、上表中序号3、序号4、序号5、序号6等内容，报名供应商可只提供承诺函，但需对承诺函的真实性负责。</w:t>
            </w:r>
          </w:p>
        </w:tc>
      </w:tr>
    </w:tbl>
    <w:p w:rsidR="002F5864" w:rsidRPr="003947ED" w:rsidRDefault="001404B8">
      <w:pPr>
        <w:spacing w:beforeLines="50" w:before="241" w:afterLines="50" w:after="241" w:line="500" w:lineRule="exact"/>
        <w:ind w:firstLineChars="200" w:firstLine="499"/>
        <w:rPr>
          <w:rFonts w:hAnsi="宋体"/>
          <w:sz w:val="24"/>
        </w:rPr>
      </w:pPr>
      <w:r w:rsidRPr="003947ED">
        <w:rPr>
          <w:rFonts w:ascii="宋体" w:hAnsi="宋体" w:cs="宋体" w:hint="eastAsia"/>
          <w:sz w:val="24"/>
        </w:rPr>
        <w:t>3.1.2</w:t>
      </w:r>
      <w:r w:rsidRPr="003947ED">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trPr>
          <w:jc w:val="center"/>
        </w:trPr>
        <w:tc>
          <w:tcPr>
            <w:tcW w:w="675" w:type="dxa"/>
            <w:vMerge w:val="restart"/>
            <w:vAlign w:val="center"/>
          </w:tcPr>
          <w:p w:rsidR="002F5864" w:rsidRPr="003947ED" w:rsidRDefault="001404B8">
            <w:pPr>
              <w:jc w:val="center"/>
              <w:rPr>
                <w:sz w:val="24"/>
              </w:rPr>
            </w:pPr>
            <w:r w:rsidRPr="003947ED">
              <w:rPr>
                <w:rFonts w:hint="eastAsia"/>
                <w:sz w:val="24"/>
              </w:rPr>
              <w:t>序号</w:t>
            </w:r>
          </w:p>
        </w:tc>
        <w:tc>
          <w:tcPr>
            <w:tcW w:w="7117" w:type="dxa"/>
            <w:vMerge w:val="restart"/>
            <w:vAlign w:val="center"/>
          </w:tcPr>
          <w:p w:rsidR="002F5864" w:rsidRPr="003947ED" w:rsidRDefault="001404B8">
            <w:pPr>
              <w:jc w:val="center"/>
              <w:rPr>
                <w:sz w:val="24"/>
              </w:rPr>
            </w:pPr>
            <w:r w:rsidRPr="003947ED">
              <w:rPr>
                <w:rFonts w:hint="eastAsia"/>
                <w:sz w:val="24"/>
              </w:rPr>
              <w:t>符合性审查内容</w:t>
            </w:r>
          </w:p>
        </w:tc>
        <w:tc>
          <w:tcPr>
            <w:tcW w:w="1842" w:type="dxa"/>
            <w:gridSpan w:val="2"/>
            <w:vAlign w:val="center"/>
          </w:tcPr>
          <w:p w:rsidR="002F5864" w:rsidRPr="003947ED" w:rsidRDefault="001404B8">
            <w:pPr>
              <w:jc w:val="center"/>
              <w:rPr>
                <w:sz w:val="24"/>
              </w:rPr>
            </w:pPr>
            <w:r w:rsidRPr="003947ED">
              <w:rPr>
                <w:rFonts w:hint="eastAsia"/>
                <w:sz w:val="24"/>
              </w:rPr>
              <w:t>审查情况</w:t>
            </w:r>
          </w:p>
        </w:tc>
      </w:tr>
      <w:tr w:rsidR="003947ED" w:rsidRPr="003947ED">
        <w:trPr>
          <w:jc w:val="center"/>
        </w:trPr>
        <w:tc>
          <w:tcPr>
            <w:tcW w:w="675" w:type="dxa"/>
            <w:vMerge/>
            <w:vAlign w:val="center"/>
          </w:tcPr>
          <w:p w:rsidR="002F5864" w:rsidRPr="003947ED" w:rsidRDefault="002F5864">
            <w:pPr>
              <w:jc w:val="center"/>
              <w:rPr>
                <w:sz w:val="24"/>
              </w:rPr>
            </w:pPr>
          </w:p>
        </w:tc>
        <w:tc>
          <w:tcPr>
            <w:tcW w:w="7117" w:type="dxa"/>
            <w:vMerge/>
            <w:vAlign w:val="center"/>
          </w:tcPr>
          <w:p w:rsidR="002F5864" w:rsidRPr="003947ED" w:rsidRDefault="002F5864">
            <w:pPr>
              <w:jc w:val="center"/>
              <w:rPr>
                <w:sz w:val="24"/>
              </w:rPr>
            </w:pPr>
          </w:p>
        </w:tc>
        <w:tc>
          <w:tcPr>
            <w:tcW w:w="850" w:type="dxa"/>
            <w:vAlign w:val="center"/>
          </w:tcPr>
          <w:p w:rsidR="002F5864" w:rsidRPr="003947ED" w:rsidRDefault="001404B8">
            <w:pPr>
              <w:jc w:val="center"/>
              <w:rPr>
                <w:sz w:val="24"/>
              </w:rPr>
            </w:pPr>
            <w:r w:rsidRPr="003947ED">
              <w:rPr>
                <w:rFonts w:hint="eastAsia"/>
                <w:sz w:val="24"/>
              </w:rPr>
              <w:t>通过</w:t>
            </w:r>
          </w:p>
        </w:tc>
        <w:tc>
          <w:tcPr>
            <w:tcW w:w="992" w:type="dxa"/>
            <w:vAlign w:val="center"/>
          </w:tcPr>
          <w:p w:rsidR="002F5864" w:rsidRPr="003947ED" w:rsidRDefault="001404B8">
            <w:pPr>
              <w:jc w:val="center"/>
              <w:rPr>
                <w:sz w:val="24"/>
              </w:rPr>
            </w:pPr>
            <w:r w:rsidRPr="003947ED">
              <w:rPr>
                <w:rFonts w:hint="eastAsia"/>
                <w:sz w:val="24"/>
              </w:rPr>
              <w:t>不通过</w:t>
            </w: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1</w:t>
            </w:r>
          </w:p>
        </w:tc>
        <w:tc>
          <w:tcPr>
            <w:tcW w:w="7117" w:type="dxa"/>
            <w:vAlign w:val="center"/>
          </w:tcPr>
          <w:p w:rsidR="002F5864" w:rsidRPr="003947ED" w:rsidRDefault="001404B8">
            <w:pPr>
              <w:rPr>
                <w:sz w:val="24"/>
              </w:rPr>
            </w:pPr>
            <w:r w:rsidRPr="003947ED">
              <w:rPr>
                <w:rFonts w:hint="eastAsia"/>
                <w:sz w:val="24"/>
              </w:rPr>
              <w:t>采购申请文件正副本数量是否符合采购文件规定</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2</w:t>
            </w:r>
          </w:p>
        </w:tc>
        <w:tc>
          <w:tcPr>
            <w:tcW w:w="7117" w:type="dxa"/>
            <w:vAlign w:val="center"/>
          </w:tcPr>
          <w:p w:rsidR="002F5864" w:rsidRPr="003947ED" w:rsidRDefault="001404B8">
            <w:pPr>
              <w:spacing w:line="280" w:lineRule="atLeast"/>
              <w:rPr>
                <w:sz w:val="24"/>
              </w:rPr>
            </w:pPr>
            <w:r w:rsidRPr="003947ED">
              <w:rPr>
                <w:rFonts w:hint="eastAsia"/>
                <w:sz w:val="24"/>
              </w:rPr>
              <w:t>采购申请文件组成明显不符合采购文件的规定要求，影响评审委员会评判的</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3</w:t>
            </w:r>
          </w:p>
        </w:tc>
        <w:tc>
          <w:tcPr>
            <w:tcW w:w="7117" w:type="dxa"/>
            <w:vAlign w:val="center"/>
          </w:tcPr>
          <w:p w:rsidR="002F5864" w:rsidRPr="003947ED" w:rsidRDefault="001404B8">
            <w:pPr>
              <w:rPr>
                <w:sz w:val="24"/>
              </w:rPr>
            </w:pPr>
            <w:r w:rsidRPr="003947ED">
              <w:rPr>
                <w:rFonts w:hint="eastAsia"/>
                <w:sz w:val="24"/>
              </w:rPr>
              <w:t>采购报价不符合采购文件规定的限价或其他报价规定的</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4</w:t>
            </w:r>
          </w:p>
        </w:tc>
        <w:tc>
          <w:tcPr>
            <w:tcW w:w="7117" w:type="dxa"/>
            <w:vAlign w:val="center"/>
          </w:tcPr>
          <w:p w:rsidR="002F5864" w:rsidRPr="003947ED" w:rsidRDefault="001404B8">
            <w:pPr>
              <w:rPr>
                <w:sz w:val="24"/>
              </w:rPr>
            </w:pPr>
            <w:r w:rsidRPr="003947ED">
              <w:rPr>
                <w:rFonts w:hint="eastAsia"/>
                <w:sz w:val="24"/>
              </w:rPr>
              <w:t>采购申请文件签署、盖章是否符合采购文件规定（本章</w:t>
            </w:r>
            <w:r w:rsidRPr="003947ED">
              <w:rPr>
                <w:rFonts w:hint="eastAsia"/>
                <w:sz w:val="24"/>
              </w:rPr>
              <w:t>3.</w:t>
            </w:r>
            <w:r w:rsidRPr="003947ED">
              <w:rPr>
                <w:sz w:val="24"/>
              </w:rPr>
              <w:t>1.3</w:t>
            </w:r>
            <w:r w:rsidRPr="003947ED">
              <w:rPr>
                <w:rFonts w:hint="eastAsia"/>
                <w:sz w:val="24"/>
              </w:rPr>
              <w:t>规定的例外情形除外）</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t>5</w:t>
            </w:r>
          </w:p>
        </w:tc>
        <w:tc>
          <w:tcPr>
            <w:tcW w:w="7117" w:type="dxa"/>
            <w:vAlign w:val="center"/>
          </w:tcPr>
          <w:p w:rsidR="002F5864" w:rsidRPr="003947ED" w:rsidRDefault="001404B8">
            <w:pPr>
              <w:rPr>
                <w:sz w:val="24"/>
              </w:rPr>
            </w:pPr>
            <w:r w:rsidRPr="003947ED">
              <w:rPr>
                <w:rFonts w:hint="eastAsia"/>
                <w:sz w:val="24"/>
              </w:rPr>
              <w:t>采购申请文件是否完全满足本项目的实质性要求</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r w:rsidR="003947ED" w:rsidRPr="003947ED">
        <w:trPr>
          <w:trHeight w:val="567"/>
          <w:jc w:val="center"/>
        </w:trPr>
        <w:tc>
          <w:tcPr>
            <w:tcW w:w="675" w:type="dxa"/>
            <w:vAlign w:val="center"/>
          </w:tcPr>
          <w:p w:rsidR="002F5864" w:rsidRPr="003947ED" w:rsidRDefault="001404B8">
            <w:pPr>
              <w:jc w:val="center"/>
              <w:rPr>
                <w:sz w:val="24"/>
              </w:rPr>
            </w:pPr>
            <w:r w:rsidRPr="003947ED">
              <w:rPr>
                <w:rFonts w:hint="eastAsia"/>
                <w:sz w:val="24"/>
              </w:rPr>
              <w:lastRenderedPageBreak/>
              <w:t>6</w:t>
            </w:r>
          </w:p>
        </w:tc>
        <w:tc>
          <w:tcPr>
            <w:tcW w:w="7117" w:type="dxa"/>
            <w:vAlign w:val="center"/>
          </w:tcPr>
          <w:p w:rsidR="002F5864" w:rsidRPr="003947ED" w:rsidRDefault="001404B8">
            <w:pPr>
              <w:rPr>
                <w:sz w:val="24"/>
              </w:rPr>
            </w:pPr>
            <w:r w:rsidRPr="003947ED">
              <w:rPr>
                <w:rFonts w:hint="eastAsia"/>
                <w:sz w:val="24"/>
              </w:rPr>
              <w:t>采购文件规定的其它无效情形</w:t>
            </w:r>
          </w:p>
        </w:tc>
        <w:tc>
          <w:tcPr>
            <w:tcW w:w="850" w:type="dxa"/>
            <w:vAlign w:val="center"/>
          </w:tcPr>
          <w:p w:rsidR="002F5864" w:rsidRPr="003947ED" w:rsidRDefault="002F5864">
            <w:pPr>
              <w:rPr>
                <w:sz w:val="24"/>
              </w:rPr>
            </w:pPr>
          </w:p>
        </w:tc>
        <w:tc>
          <w:tcPr>
            <w:tcW w:w="992" w:type="dxa"/>
            <w:vAlign w:val="center"/>
          </w:tcPr>
          <w:p w:rsidR="002F5864" w:rsidRPr="003947ED" w:rsidRDefault="002F5864">
            <w:pPr>
              <w:rPr>
                <w:sz w:val="24"/>
              </w:rPr>
            </w:pPr>
          </w:p>
        </w:tc>
      </w:tr>
    </w:tbl>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3.1.3</w:t>
      </w:r>
      <w:r w:rsidRPr="003947ED">
        <w:rPr>
          <w:rFonts w:hAnsi="宋体" w:hint="eastAsia"/>
          <w:sz w:val="24"/>
        </w:rPr>
        <w:t>采购申请文件有下列情形的，本项目不作为实质性要求进行规定，即不作为符合性审查事项，不得作为无效处理：</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（1）存在个别地方（不超过2个）没有法定代表人/单位负责人签字，但有法定代表人/单位负责人的私人印章或者其有效授权代理人签字的；</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（2）除采购文件明确要求加盖单位(法人)公章的以外，其他地方以相关专用章加盖的；</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（3）以骑缝章的形式代替采购申请文件内容逐页盖章的（但是骑缝章模糊不清，印章名称无法辨认的除外）；</w:t>
      </w:r>
    </w:p>
    <w:p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（4）其他不影响采购项目实质性要求的情形。</w:t>
      </w:r>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3.1.4</w:t>
      </w:r>
      <w:r w:rsidRPr="003947ED">
        <w:rPr>
          <w:rFonts w:hAnsi="宋体" w:hint="eastAsia"/>
          <w:sz w:val="24"/>
        </w:rPr>
        <w:t>在采购申请文件初审过程中，如果出现评审委员会成员意见不一致的情况，按照少数服从多数的原则确定，但不得违背采购文件的相关规定。</w:t>
      </w:r>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3.2 </w:t>
      </w:r>
      <w:r w:rsidRPr="003947ED">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3.3 </w:t>
      </w:r>
      <w:r w:rsidRPr="003947ED">
        <w:rPr>
          <w:rFonts w:hAnsi="宋体" w:hint="eastAsia"/>
          <w:sz w:val="24"/>
        </w:rPr>
        <w:t>比较与评价。按采购文件中规定的评审方法和标准，对资格性检查和符合性检查合格的采购申请文件进行评估，综合比较与评价。</w:t>
      </w:r>
    </w:p>
    <w:p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3.4 </w:t>
      </w:r>
      <w:r w:rsidRPr="003947ED">
        <w:rPr>
          <w:rFonts w:hAnsi="宋体" w:hint="eastAsia"/>
          <w:sz w:val="24"/>
        </w:rPr>
        <w:t>推荐候选申请人</w:t>
      </w:r>
      <w:r w:rsidR="00AB4C6F" w:rsidRPr="003947ED">
        <w:rPr>
          <w:rFonts w:hAnsi="宋体" w:hint="eastAsia"/>
          <w:sz w:val="24"/>
        </w:rPr>
        <w:t xml:space="preserve">       </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001D6DBE" w:rsidRPr="001D6DBE">
        <w:rPr>
          <w:rFonts w:hAnsi="宋体" w:hint="eastAsia"/>
          <w:sz w:val="24"/>
        </w:rPr>
        <w:t>本项目采用最低评标价法，推荐候选申请人按</w:t>
      </w:r>
      <w:r w:rsidR="001D6DBE">
        <w:rPr>
          <w:rFonts w:hAnsi="宋体" w:hint="eastAsia"/>
          <w:sz w:val="24"/>
        </w:rPr>
        <w:t>单价</w:t>
      </w:r>
      <w:r w:rsidR="001D6DBE" w:rsidRPr="001D6DBE">
        <w:rPr>
          <w:rFonts w:hAnsi="宋体" w:hint="eastAsia"/>
          <w:sz w:val="24"/>
        </w:rPr>
        <w:t>报价</w:t>
      </w:r>
      <w:r w:rsidR="001D6DBE">
        <w:rPr>
          <w:rFonts w:hAnsi="宋体" w:hint="eastAsia"/>
          <w:sz w:val="24"/>
        </w:rPr>
        <w:t>总计</w:t>
      </w:r>
      <w:r w:rsidR="001D6DBE" w:rsidRPr="001D6DBE">
        <w:rPr>
          <w:rFonts w:hAnsi="宋体" w:hint="eastAsia"/>
          <w:sz w:val="24"/>
        </w:rPr>
        <w:t>由低到高排序</w:t>
      </w:r>
      <w:r>
        <w:rPr>
          <w:rFonts w:hAnsi="宋体" w:hint="eastAsia"/>
          <w:sz w:val="24"/>
        </w:rPr>
        <w:t>。</w:t>
      </w:r>
    </w:p>
    <w:p w:rsidR="002F5864" w:rsidRPr="00C409EE" w:rsidRDefault="001404B8" w:rsidP="00C409EE">
      <w:pPr>
        <w:pStyle w:val="1111"/>
        <w:ind w:right="439"/>
        <w:jc w:val="center"/>
        <w:rPr>
          <w:rFonts w:ascii="黑体" w:eastAsia="黑体" w:hAnsi="黑体"/>
          <w:b/>
        </w:rPr>
      </w:pPr>
      <w:bookmarkStart w:id="59" w:name="_Toc217446060"/>
      <w:r w:rsidRPr="00C409EE">
        <w:rPr>
          <w:rFonts w:ascii="黑体" w:eastAsia="黑体" w:hAnsi="黑体" w:hint="eastAsia"/>
          <w:b/>
        </w:rPr>
        <w:t>（</w:t>
      </w:r>
      <w:r w:rsidR="001D6DBE">
        <w:rPr>
          <w:rFonts w:ascii="黑体" w:eastAsia="黑体" w:hAnsi="黑体" w:hint="eastAsia"/>
          <w:b/>
        </w:rPr>
        <w:t>四</w:t>
      </w:r>
      <w:r w:rsidRPr="00C409EE">
        <w:rPr>
          <w:rFonts w:ascii="黑体" w:eastAsia="黑体" w:hAnsi="黑体" w:hint="eastAsia"/>
          <w:b/>
        </w:rPr>
        <w:t>）重新组织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（1）截止采购时间，递交的采购申请文件少于</w:t>
      </w:r>
      <w:r w:rsidR="000C28AF">
        <w:rPr>
          <w:rFonts w:ascii="宋体" w:hAnsi="宋体" w:cs="宋体"/>
          <w:sz w:val="24"/>
        </w:rPr>
        <w:t>3</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0C28AF">
        <w:rPr>
          <w:rFonts w:ascii="宋体" w:hAnsi="宋体" w:cs="宋体"/>
          <w:sz w:val="24"/>
        </w:rPr>
        <w:t>3</w:t>
      </w:r>
      <w:r>
        <w:rPr>
          <w:rFonts w:ascii="宋体" w:hAnsi="宋体" w:cs="宋体" w:hint="eastAsia"/>
          <w:sz w:val="24"/>
        </w:rPr>
        <w:t>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0" w:name="_Toc217446061"/>
      <w:bookmarkStart w:id="61" w:name="_Toc183582297"/>
      <w:bookmarkStart w:id="62" w:name="_Toc208849022"/>
      <w:bookmarkStart w:id="63" w:name="_Toc217446105"/>
      <w:bookmarkStart w:id="64" w:name="_Toc183682432"/>
      <w:bookmarkEnd w:id="55"/>
      <w:bookmarkEnd w:id="59"/>
      <w:r w:rsidRPr="00C409EE">
        <w:rPr>
          <w:rFonts w:ascii="黑体" w:eastAsia="黑体" w:hAnsi="黑体" w:hint="eastAsia"/>
          <w:b/>
        </w:rPr>
        <w:t>（</w:t>
      </w:r>
      <w:r w:rsidR="001D6DBE">
        <w:rPr>
          <w:rFonts w:ascii="黑体" w:eastAsia="黑体" w:hAnsi="黑体" w:hint="eastAsia"/>
          <w:b/>
        </w:rPr>
        <w:t>五</w:t>
      </w:r>
      <w:r w:rsidRPr="00C409EE">
        <w:rPr>
          <w:rFonts w:ascii="黑体" w:eastAsia="黑体" w:hAnsi="黑体" w:hint="eastAsia"/>
          <w:b/>
        </w:rPr>
        <w:t>）成交人的确定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rsidR="002F5864" w:rsidRPr="00243026" w:rsidRDefault="001404B8">
      <w:pPr>
        <w:spacing w:beforeLines="50" w:before="241" w:afterLines="50" w:after="241" w:line="500" w:lineRule="exact"/>
        <w:ind w:firstLineChars="200" w:firstLine="499"/>
        <w:rPr>
          <w:rFonts w:hAnsi="宋体"/>
          <w:color w:val="000000" w:themeColor="text1"/>
          <w:sz w:val="24"/>
        </w:rPr>
      </w:pPr>
      <w:r w:rsidRPr="00243026">
        <w:rPr>
          <w:rFonts w:hAnsi="宋体" w:hint="eastAsia"/>
          <w:color w:val="000000" w:themeColor="text1"/>
          <w:sz w:val="24"/>
        </w:rPr>
        <w:t>（</w:t>
      </w:r>
      <w:r w:rsidRPr="00243026">
        <w:rPr>
          <w:rFonts w:hAnsi="宋体" w:hint="eastAsia"/>
          <w:color w:val="000000" w:themeColor="text1"/>
          <w:sz w:val="24"/>
        </w:rPr>
        <w:t>1</w:t>
      </w:r>
      <w:r w:rsidRPr="00243026">
        <w:rPr>
          <w:rFonts w:hAnsi="宋体" w:hint="eastAsia"/>
          <w:color w:val="000000" w:themeColor="text1"/>
          <w:sz w:val="24"/>
        </w:rPr>
        <w:t>）根据评审委员会推荐的成交候选人名单，采购人</w:t>
      </w:r>
      <w:r w:rsidR="003A328B" w:rsidRPr="00243026">
        <w:rPr>
          <w:rFonts w:hAnsi="宋体" w:hint="eastAsia"/>
          <w:color w:val="000000" w:themeColor="text1"/>
          <w:sz w:val="24"/>
        </w:rPr>
        <w:t>可</w:t>
      </w:r>
      <w:r w:rsidRPr="00243026">
        <w:rPr>
          <w:rFonts w:hAnsi="宋体" w:hint="eastAsia"/>
          <w:color w:val="000000" w:themeColor="text1"/>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5"/>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sidR="00AB4C6F" w:rsidRPr="00AB4C6F">
        <w:rPr>
          <w:rFonts w:ascii="宋体" w:hAnsi="宋体" w:cs="宋体" w:hint="eastAsia"/>
          <w:sz w:val="24"/>
        </w:rPr>
        <w:t>评审委员会审核采购申请文件后，按价格由低到高排列，并推荐成交候选人。</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6.2.2采购人不解释成交或落选原因，不退回申请文件和其他相关资料。</w:t>
      </w:r>
    </w:p>
    <w:bookmarkEnd w:id="61"/>
    <w:bookmarkEnd w:id="62"/>
    <w:bookmarkEnd w:id="63"/>
    <w:bookmarkEnd w:id="64"/>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六</w:t>
      </w:r>
      <w:r w:rsidRPr="00C409EE">
        <w:rPr>
          <w:rFonts w:ascii="黑体" w:eastAsia="黑体" w:hAnsi="黑体" w:hint="eastAsia"/>
          <w:b/>
        </w:rPr>
        <w:t>）评审专家在采购活动中承担以下义务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七</w:t>
      </w:r>
      <w:r w:rsidRPr="00C409EE">
        <w:rPr>
          <w:rFonts w:ascii="黑体" w:eastAsia="黑体" w:hAnsi="黑体" w:hint="eastAsia"/>
          <w:b/>
        </w:rPr>
        <w:t>）评审专家在采购活动中应当遵守以下工作纪律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6" w:name="_Toc134536606"/>
      <w:r>
        <w:rPr>
          <w:rFonts w:hint="eastAsia"/>
        </w:rPr>
        <w:lastRenderedPageBreak/>
        <w:t>第六章</w:t>
      </w:r>
      <w:r>
        <w:rPr>
          <w:rFonts w:hint="eastAsia"/>
        </w:rPr>
        <w:t xml:space="preserve">  </w:t>
      </w:r>
      <w:r>
        <w:rPr>
          <w:rFonts w:hint="eastAsia"/>
        </w:rPr>
        <w:t>合同主要条款</w:t>
      </w:r>
      <w:bookmarkEnd w:id="66"/>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7" w:name="_Toc350864527"/>
      <w:bookmarkStart w:id="68" w:name="_Toc349810624"/>
      <w:bookmarkEnd w:id="67"/>
      <w:bookmarkEnd w:id="68"/>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w:t>
      </w:r>
      <w:r w:rsidR="00A923C1">
        <w:rPr>
          <w:rFonts w:asciiTheme="minorEastAsia" w:eastAsiaTheme="minorEastAsia" w:hAnsiTheme="minorEastAsia" w:hint="eastAsia"/>
        </w:rPr>
        <w:t>息由合同附件予以说明，合同附件及本项目的采购文件、采购申请文件</w:t>
      </w:r>
      <w:r>
        <w:rPr>
          <w:rFonts w:asciiTheme="minorEastAsia" w:eastAsiaTheme="minorEastAsia" w:hAnsiTheme="minorEastAsia" w:hint="eastAsia"/>
        </w:rPr>
        <w:t>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590245" w:rsidRPr="00590245" w:rsidRDefault="00590245" w:rsidP="00590245">
      <w:pPr>
        <w:spacing w:before="240" w:after="60"/>
        <w:jc w:val="center"/>
        <w:outlineLvl w:val="0"/>
        <w:rPr>
          <w:rFonts w:ascii="Cambria" w:eastAsia="华文中宋" w:hAnsi="Cambria"/>
          <w:b/>
          <w:bCs/>
          <w:sz w:val="36"/>
          <w:szCs w:val="32"/>
        </w:rPr>
      </w:pPr>
      <w:bookmarkStart w:id="69" w:name="_Toc30899"/>
      <w:bookmarkStart w:id="70" w:name="_Toc11901"/>
      <w:bookmarkStart w:id="71"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69"/>
      <w:bookmarkEnd w:id="70"/>
      <w:bookmarkEnd w:id="71"/>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425" w:rsidRDefault="00966425">
      <w:r>
        <w:separator/>
      </w:r>
    </w:p>
  </w:endnote>
  <w:endnote w:type="continuationSeparator" w:id="0">
    <w:p w:rsidR="00966425" w:rsidRDefault="0096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C9" w:rsidRDefault="006A5FC9">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8A2936">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C9" w:rsidRDefault="006A5FC9">
    <w:pPr>
      <w:pStyle w:val="af6"/>
      <w:framePr w:wrap="around" w:vAnchor="text" w:hAnchor="margin" w:xAlign="right" w:y="1"/>
      <w:rPr>
        <w:rStyle w:val="aff5"/>
      </w:rPr>
    </w:pPr>
    <w:r>
      <w:fldChar w:fldCharType="begin"/>
    </w:r>
    <w:r>
      <w:rPr>
        <w:rStyle w:val="aff5"/>
      </w:rPr>
      <w:instrText xml:space="preserve">PAGE  </w:instrText>
    </w:r>
    <w:r>
      <w:fldChar w:fldCharType="end"/>
    </w:r>
  </w:p>
  <w:p w:rsidR="006A5FC9" w:rsidRDefault="006A5FC9">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C9" w:rsidRDefault="006A5FC9">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8A2936">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C9" w:rsidRDefault="006A5FC9">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6A5FC9" w:rsidRDefault="006A5FC9">
                          <w:pPr>
                            <w:pStyle w:val="af6"/>
                          </w:pPr>
                          <w:r>
                            <w:rPr>
                              <w:rFonts w:hint="eastAsia"/>
                            </w:rPr>
                            <w:fldChar w:fldCharType="begin"/>
                          </w:r>
                          <w:r>
                            <w:rPr>
                              <w:rFonts w:hint="eastAsia"/>
                            </w:rPr>
                            <w:instrText xml:space="preserve"> PAGE  \* MERGEFORMAT </w:instrText>
                          </w:r>
                          <w:r>
                            <w:rPr>
                              <w:rFonts w:hint="eastAsia"/>
                            </w:rPr>
                            <w:fldChar w:fldCharType="separate"/>
                          </w:r>
                          <w:r w:rsidR="008A2936">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6A5FC9" w:rsidRDefault="006A5FC9">
                    <w:pPr>
                      <w:pStyle w:val="af6"/>
                    </w:pPr>
                    <w:r>
                      <w:rPr>
                        <w:rFonts w:hint="eastAsia"/>
                      </w:rPr>
                      <w:fldChar w:fldCharType="begin"/>
                    </w:r>
                    <w:r>
                      <w:rPr>
                        <w:rFonts w:hint="eastAsia"/>
                      </w:rPr>
                      <w:instrText xml:space="preserve"> PAGE  \* MERGEFORMAT </w:instrText>
                    </w:r>
                    <w:r>
                      <w:rPr>
                        <w:rFonts w:hint="eastAsia"/>
                      </w:rPr>
                      <w:fldChar w:fldCharType="separate"/>
                    </w:r>
                    <w:r w:rsidR="008A2936">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425" w:rsidRDefault="00966425">
      <w:r>
        <w:separator/>
      </w:r>
    </w:p>
  </w:footnote>
  <w:footnote w:type="continuationSeparator" w:id="0">
    <w:p w:rsidR="00966425" w:rsidRDefault="00966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C9" w:rsidRDefault="006A5FC9">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C9" w:rsidRDefault="006A5FC9">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C9" w:rsidRDefault="006A5FC9"/>
  <w:p w:rsidR="006A5FC9" w:rsidRDefault="006A5F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70751B79"/>
    <w:multiLevelType w:val="hybridMultilevel"/>
    <w:tmpl w:val="948ADFFA"/>
    <w:lvl w:ilvl="0" w:tplc="121E78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5725FD5"/>
    <w:multiLevelType w:val="hybridMultilevel"/>
    <w:tmpl w:val="7FCE6F6A"/>
    <w:lvl w:ilvl="0" w:tplc="11320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C17"/>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BD7"/>
    <w:rsid w:val="003A154F"/>
    <w:rsid w:val="003A172B"/>
    <w:rsid w:val="003A328B"/>
    <w:rsid w:val="003A363E"/>
    <w:rsid w:val="003A431A"/>
    <w:rsid w:val="003A5462"/>
    <w:rsid w:val="003A5963"/>
    <w:rsid w:val="003A73C9"/>
    <w:rsid w:val="003A7505"/>
    <w:rsid w:val="003B01C0"/>
    <w:rsid w:val="003B1529"/>
    <w:rsid w:val="003B1BCB"/>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332"/>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5FC9"/>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792"/>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78E"/>
    <w:rsid w:val="008036BB"/>
    <w:rsid w:val="008043B8"/>
    <w:rsid w:val="00804675"/>
    <w:rsid w:val="0080481D"/>
    <w:rsid w:val="00804BF4"/>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2936"/>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1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425"/>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C8A"/>
    <w:rsid w:val="00BE6941"/>
    <w:rsid w:val="00BE6D2C"/>
    <w:rsid w:val="00BE6DCC"/>
    <w:rsid w:val="00BE6F81"/>
    <w:rsid w:val="00BE704D"/>
    <w:rsid w:val="00BF0409"/>
    <w:rsid w:val="00BF191B"/>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0B1A"/>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7372"/>
    <w:rsid w:val="00E57762"/>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151"/>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6B683"/>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83265"/>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329">
      <w:bodyDiv w:val="1"/>
      <w:marLeft w:val="0"/>
      <w:marRight w:val="0"/>
      <w:marTop w:val="0"/>
      <w:marBottom w:val="0"/>
      <w:divBdr>
        <w:top w:val="none" w:sz="0" w:space="0" w:color="auto"/>
        <w:left w:val="none" w:sz="0" w:space="0" w:color="auto"/>
        <w:bottom w:val="none" w:sz="0" w:space="0" w:color="auto"/>
        <w:right w:val="none" w:sz="0" w:space="0" w:color="auto"/>
      </w:divBdr>
    </w:div>
    <w:div w:id="133527761">
      <w:bodyDiv w:val="1"/>
      <w:marLeft w:val="0"/>
      <w:marRight w:val="0"/>
      <w:marTop w:val="0"/>
      <w:marBottom w:val="0"/>
      <w:divBdr>
        <w:top w:val="none" w:sz="0" w:space="0" w:color="auto"/>
        <w:left w:val="none" w:sz="0" w:space="0" w:color="auto"/>
        <w:bottom w:val="none" w:sz="0" w:space="0" w:color="auto"/>
        <w:right w:val="none" w:sz="0" w:space="0" w:color="auto"/>
      </w:divBdr>
    </w:div>
    <w:div w:id="16544450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61408718">
      <w:bodyDiv w:val="1"/>
      <w:marLeft w:val="0"/>
      <w:marRight w:val="0"/>
      <w:marTop w:val="0"/>
      <w:marBottom w:val="0"/>
      <w:divBdr>
        <w:top w:val="none" w:sz="0" w:space="0" w:color="auto"/>
        <w:left w:val="none" w:sz="0" w:space="0" w:color="auto"/>
        <w:bottom w:val="none" w:sz="0" w:space="0" w:color="auto"/>
        <w:right w:val="none" w:sz="0" w:space="0" w:color="auto"/>
      </w:divBdr>
    </w:div>
    <w:div w:id="621304037">
      <w:bodyDiv w:val="1"/>
      <w:marLeft w:val="0"/>
      <w:marRight w:val="0"/>
      <w:marTop w:val="0"/>
      <w:marBottom w:val="0"/>
      <w:divBdr>
        <w:top w:val="none" w:sz="0" w:space="0" w:color="auto"/>
        <w:left w:val="none" w:sz="0" w:space="0" w:color="auto"/>
        <w:bottom w:val="none" w:sz="0" w:space="0" w:color="auto"/>
        <w:right w:val="none" w:sz="0" w:space="0" w:color="auto"/>
      </w:divBdr>
    </w:div>
    <w:div w:id="912006619">
      <w:bodyDiv w:val="1"/>
      <w:marLeft w:val="0"/>
      <w:marRight w:val="0"/>
      <w:marTop w:val="0"/>
      <w:marBottom w:val="0"/>
      <w:divBdr>
        <w:top w:val="none" w:sz="0" w:space="0" w:color="auto"/>
        <w:left w:val="none" w:sz="0" w:space="0" w:color="auto"/>
        <w:bottom w:val="none" w:sz="0" w:space="0" w:color="auto"/>
        <w:right w:val="none" w:sz="0" w:space="0" w:color="auto"/>
      </w:divBdr>
    </w:div>
    <w:div w:id="1083724425">
      <w:bodyDiv w:val="1"/>
      <w:marLeft w:val="0"/>
      <w:marRight w:val="0"/>
      <w:marTop w:val="0"/>
      <w:marBottom w:val="0"/>
      <w:divBdr>
        <w:top w:val="none" w:sz="0" w:space="0" w:color="auto"/>
        <w:left w:val="none" w:sz="0" w:space="0" w:color="auto"/>
        <w:bottom w:val="none" w:sz="0" w:space="0" w:color="auto"/>
        <w:right w:val="none" w:sz="0" w:space="0" w:color="auto"/>
      </w:divBdr>
    </w:div>
    <w:div w:id="1147475426">
      <w:bodyDiv w:val="1"/>
      <w:marLeft w:val="0"/>
      <w:marRight w:val="0"/>
      <w:marTop w:val="0"/>
      <w:marBottom w:val="0"/>
      <w:divBdr>
        <w:top w:val="none" w:sz="0" w:space="0" w:color="auto"/>
        <w:left w:val="none" w:sz="0" w:space="0" w:color="auto"/>
        <w:bottom w:val="none" w:sz="0" w:space="0" w:color="auto"/>
        <w:right w:val="none" w:sz="0" w:space="0" w:color="auto"/>
      </w:divBdr>
    </w:div>
    <w:div w:id="1221671403">
      <w:bodyDiv w:val="1"/>
      <w:marLeft w:val="0"/>
      <w:marRight w:val="0"/>
      <w:marTop w:val="0"/>
      <w:marBottom w:val="0"/>
      <w:divBdr>
        <w:top w:val="none" w:sz="0" w:space="0" w:color="auto"/>
        <w:left w:val="none" w:sz="0" w:space="0" w:color="auto"/>
        <w:bottom w:val="none" w:sz="0" w:space="0" w:color="auto"/>
        <w:right w:val="none" w:sz="0" w:space="0" w:color="auto"/>
      </w:divBdr>
    </w:div>
    <w:div w:id="1251234224">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68620024">
      <w:bodyDiv w:val="1"/>
      <w:marLeft w:val="0"/>
      <w:marRight w:val="0"/>
      <w:marTop w:val="0"/>
      <w:marBottom w:val="0"/>
      <w:divBdr>
        <w:top w:val="none" w:sz="0" w:space="0" w:color="auto"/>
        <w:left w:val="none" w:sz="0" w:space="0" w:color="auto"/>
        <w:bottom w:val="none" w:sz="0" w:space="0" w:color="auto"/>
        <w:right w:val="none" w:sz="0" w:space="0" w:color="auto"/>
      </w:divBdr>
    </w:div>
    <w:div w:id="1521043654">
      <w:bodyDiv w:val="1"/>
      <w:marLeft w:val="0"/>
      <w:marRight w:val="0"/>
      <w:marTop w:val="0"/>
      <w:marBottom w:val="0"/>
      <w:divBdr>
        <w:top w:val="none" w:sz="0" w:space="0" w:color="auto"/>
        <w:left w:val="none" w:sz="0" w:space="0" w:color="auto"/>
        <w:bottom w:val="none" w:sz="0" w:space="0" w:color="auto"/>
        <w:right w:val="none" w:sz="0" w:space="0" w:color="auto"/>
      </w:divBdr>
    </w:div>
    <w:div w:id="1642690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5D294-1DBB-474D-A4C0-A9D30C3A57A3}">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47</Pages>
  <Words>3519</Words>
  <Characters>20060</Characters>
  <Application>Microsoft Office Word</Application>
  <DocSecurity>0</DocSecurity>
  <Lines>167</Lines>
  <Paragraphs>47</Paragraphs>
  <ScaleCrop>false</ScaleCrop>
  <Company>Sky123.Org</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78</cp:revision>
  <cp:lastPrinted>2024-07-12T02:08:00Z</cp:lastPrinted>
  <dcterms:created xsi:type="dcterms:W3CDTF">2023-05-09T01:50:00Z</dcterms:created>
  <dcterms:modified xsi:type="dcterms:W3CDTF">2024-07-25T07:56:00Z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