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B7C9"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331E6F4A"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31A0387C" w14:textId="77777777" w:rsidR="002F5864" w:rsidRPr="006C47B5" w:rsidRDefault="00404557" w:rsidP="00404557">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耳道喷剂敷料等耗材</w:t>
      </w:r>
      <w:r w:rsidR="00B52182" w:rsidRPr="006C47B5">
        <w:rPr>
          <w:rFonts w:ascii="华文中宋" w:eastAsia="华文中宋" w:hAnsi="华文中宋" w:hint="eastAsia"/>
          <w:b/>
          <w:color w:val="000000" w:themeColor="text1"/>
          <w:sz w:val="44"/>
          <w:szCs w:val="44"/>
        </w:rPr>
        <w:t>采购项目</w:t>
      </w:r>
    </w:p>
    <w:p w14:paraId="6AA3B547" w14:textId="77777777" w:rsidR="002F5864" w:rsidRPr="006C47B5" w:rsidRDefault="002F5864">
      <w:pPr>
        <w:jc w:val="center"/>
        <w:rPr>
          <w:rFonts w:ascii="华文中宋" w:eastAsia="华文中宋" w:hAnsi="华文中宋"/>
          <w:b/>
          <w:color w:val="000000" w:themeColor="text1"/>
          <w:sz w:val="44"/>
          <w:szCs w:val="44"/>
        </w:rPr>
      </w:pPr>
    </w:p>
    <w:p w14:paraId="256E4288" w14:textId="77777777" w:rsidR="006B062D" w:rsidRPr="006C47B5" w:rsidRDefault="006B062D" w:rsidP="006B062D">
      <w:pPr>
        <w:pStyle w:val="a0"/>
        <w:rPr>
          <w:color w:val="000000" w:themeColor="text1"/>
        </w:rPr>
      </w:pPr>
    </w:p>
    <w:p w14:paraId="11FB17CD" w14:textId="77777777" w:rsidR="002F5864" w:rsidRPr="006C47B5" w:rsidRDefault="002F5864">
      <w:pPr>
        <w:jc w:val="center"/>
        <w:rPr>
          <w:rFonts w:ascii="华文中宋" w:eastAsia="华文中宋" w:hAnsi="华文中宋"/>
          <w:b/>
          <w:color w:val="000000" w:themeColor="text1"/>
          <w:sz w:val="48"/>
          <w:szCs w:val="48"/>
        </w:rPr>
      </w:pPr>
    </w:p>
    <w:p w14:paraId="68CCD662"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15494F5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38745E25"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634C801D"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08DBCE1A" w14:textId="77777777"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404557">
        <w:rPr>
          <w:rFonts w:ascii="华文中宋" w:eastAsia="华文中宋" w:hAnsi="华文中宋" w:cs="Tahoma"/>
          <w:b/>
          <w:color w:val="000000" w:themeColor="text1"/>
          <w:sz w:val="32"/>
          <w:szCs w:val="32"/>
          <w:shd w:val="clear" w:color="auto" w:fill="FFFFFF"/>
        </w:rPr>
        <w:t>813-</w:t>
      </w:r>
      <w:r w:rsidRPr="006C47B5">
        <w:rPr>
          <w:rFonts w:ascii="华文中宋" w:eastAsia="华文中宋" w:hAnsi="华文中宋" w:cs="Tahoma" w:hint="eastAsia"/>
          <w:b/>
          <w:color w:val="000000" w:themeColor="text1"/>
          <w:sz w:val="32"/>
          <w:szCs w:val="32"/>
          <w:shd w:val="clear" w:color="auto" w:fill="FFFFFF"/>
        </w:rPr>
        <w:t>0</w:t>
      </w:r>
      <w:r w:rsidR="00404557">
        <w:rPr>
          <w:rFonts w:ascii="华文中宋" w:eastAsia="华文中宋" w:hAnsi="华文中宋" w:cs="Tahoma"/>
          <w:b/>
          <w:color w:val="000000" w:themeColor="text1"/>
          <w:sz w:val="32"/>
          <w:szCs w:val="32"/>
          <w:shd w:val="clear" w:color="auto" w:fill="FFFFFF"/>
        </w:rPr>
        <w:t>1</w:t>
      </w:r>
    </w:p>
    <w:p w14:paraId="737E6EB2" w14:textId="77777777" w:rsidR="002F5864" w:rsidRPr="006C47B5" w:rsidRDefault="002F5864" w:rsidP="00681212">
      <w:pPr>
        <w:rPr>
          <w:rFonts w:ascii="华文中宋" w:eastAsia="华文中宋" w:hAnsi="华文中宋"/>
          <w:b/>
          <w:color w:val="000000" w:themeColor="text1"/>
          <w:sz w:val="32"/>
          <w:szCs w:val="32"/>
        </w:rPr>
      </w:pPr>
    </w:p>
    <w:p w14:paraId="546985CB"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6F3EA292" w14:textId="77777777" w:rsidR="002F5864" w:rsidRPr="006C47B5" w:rsidRDefault="002F5864">
      <w:pPr>
        <w:jc w:val="center"/>
        <w:rPr>
          <w:rFonts w:ascii="华文中宋" w:eastAsia="华文中宋" w:hAnsi="华文中宋"/>
          <w:b/>
          <w:color w:val="000000" w:themeColor="text1"/>
          <w:sz w:val="32"/>
          <w:szCs w:val="32"/>
        </w:rPr>
      </w:pPr>
    </w:p>
    <w:p w14:paraId="50EFB579"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A061B5" w:rsidRPr="006C47B5">
        <w:rPr>
          <w:rFonts w:ascii="华文中宋" w:eastAsia="华文中宋" w:hAnsi="华文中宋"/>
          <w:b/>
          <w:color w:val="000000" w:themeColor="text1"/>
          <w:sz w:val="32"/>
          <w:szCs w:val="32"/>
        </w:rPr>
        <w:t>8</w:t>
      </w:r>
      <w:r w:rsidRPr="006C47B5">
        <w:rPr>
          <w:rFonts w:ascii="华文中宋" w:eastAsia="华文中宋" w:hAnsi="华文中宋" w:hint="eastAsia"/>
          <w:b/>
          <w:color w:val="000000" w:themeColor="text1"/>
          <w:sz w:val="32"/>
          <w:szCs w:val="32"/>
        </w:rPr>
        <w:t>月</w:t>
      </w:r>
    </w:p>
    <w:p w14:paraId="1711B54E"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1D653CB7"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4FD707FB" w14:textId="77777777"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0759F750" w14:textId="77777777" w:rsidR="00C176C6" w:rsidRPr="006C47B5" w:rsidRDefault="00AA5187">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6</w:t>
        </w:r>
        <w:r w:rsidR="00C176C6" w:rsidRPr="006C47B5">
          <w:rPr>
            <w:rFonts w:asciiTheme="minorEastAsia" w:eastAsiaTheme="minorEastAsia" w:hAnsiTheme="minorEastAsia"/>
            <w:noProof/>
            <w:webHidden/>
            <w:color w:val="000000" w:themeColor="text1"/>
            <w:sz w:val="32"/>
            <w:szCs w:val="32"/>
          </w:rPr>
          <w:fldChar w:fldCharType="end"/>
        </w:r>
      </w:hyperlink>
    </w:p>
    <w:p w14:paraId="21716459" w14:textId="77777777" w:rsidR="00C176C6" w:rsidRPr="006C47B5" w:rsidRDefault="00AA5187">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16</w:t>
        </w:r>
        <w:r w:rsidR="00C176C6" w:rsidRPr="006C47B5">
          <w:rPr>
            <w:rFonts w:asciiTheme="minorEastAsia" w:eastAsiaTheme="minorEastAsia" w:hAnsiTheme="minorEastAsia"/>
            <w:noProof/>
            <w:webHidden/>
            <w:color w:val="000000" w:themeColor="text1"/>
            <w:sz w:val="32"/>
            <w:szCs w:val="32"/>
          </w:rPr>
          <w:fldChar w:fldCharType="end"/>
        </w:r>
      </w:hyperlink>
    </w:p>
    <w:p w14:paraId="16236B39" w14:textId="77777777" w:rsidR="00C176C6" w:rsidRPr="006C47B5" w:rsidRDefault="00AA5187">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29</w:t>
        </w:r>
        <w:r w:rsidR="00C176C6" w:rsidRPr="006C47B5">
          <w:rPr>
            <w:rFonts w:asciiTheme="minorEastAsia" w:eastAsiaTheme="minorEastAsia" w:hAnsiTheme="minorEastAsia"/>
            <w:noProof/>
            <w:webHidden/>
            <w:color w:val="000000" w:themeColor="text1"/>
            <w:sz w:val="32"/>
            <w:szCs w:val="32"/>
          </w:rPr>
          <w:fldChar w:fldCharType="end"/>
        </w:r>
      </w:hyperlink>
    </w:p>
    <w:p w14:paraId="67D528B8" w14:textId="77777777" w:rsidR="00C176C6" w:rsidRPr="006C47B5" w:rsidRDefault="00AA5187">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33</w:t>
        </w:r>
        <w:r w:rsidR="00C176C6" w:rsidRPr="006C47B5">
          <w:rPr>
            <w:rFonts w:asciiTheme="minorEastAsia" w:eastAsiaTheme="minorEastAsia" w:hAnsiTheme="minorEastAsia"/>
            <w:noProof/>
            <w:webHidden/>
            <w:color w:val="000000" w:themeColor="text1"/>
            <w:sz w:val="32"/>
            <w:szCs w:val="32"/>
          </w:rPr>
          <w:fldChar w:fldCharType="end"/>
        </w:r>
      </w:hyperlink>
    </w:p>
    <w:p w14:paraId="778811D4" w14:textId="77777777" w:rsidR="00C176C6" w:rsidRPr="006C47B5" w:rsidRDefault="00AA5187">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40</w:t>
        </w:r>
        <w:r w:rsidR="00C176C6" w:rsidRPr="006C47B5">
          <w:rPr>
            <w:rFonts w:asciiTheme="minorEastAsia" w:eastAsiaTheme="minorEastAsia" w:hAnsiTheme="minorEastAsia"/>
            <w:noProof/>
            <w:webHidden/>
            <w:color w:val="000000" w:themeColor="text1"/>
            <w:sz w:val="32"/>
            <w:szCs w:val="32"/>
          </w:rPr>
          <w:fldChar w:fldCharType="end"/>
        </w:r>
      </w:hyperlink>
    </w:p>
    <w:p w14:paraId="3A20DCF0" w14:textId="77777777" w:rsidR="00C176C6" w:rsidRPr="006C47B5" w:rsidRDefault="00AA5187">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6761A" w:rsidRPr="006C47B5">
          <w:rPr>
            <w:rFonts w:asciiTheme="minorEastAsia" w:eastAsiaTheme="minorEastAsia" w:hAnsiTheme="minorEastAsia"/>
            <w:noProof/>
            <w:webHidden/>
            <w:color w:val="000000" w:themeColor="text1"/>
            <w:sz w:val="32"/>
            <w:szCs w:val="32"/>
          </w:rPr>
          <w:t>47</w:t>
        </w:r>
        <w:r w:rsidR="00C176C6" w:rsidRPr="006C47B5">
          <w:rPr>
            <w:rFonts w:asciiTheme="minorEastAsia" w:eastAsiaTheme="minorEastAsia" w:hAnsiTheme="minorEastAsia"/>
            <w:noProof/>
            <w:webHidden/>
            <w:color w:val="000000" w:themeColor="text1"/>
            <w:sz w:val="32"/>
            <w:szCs w:val="32"/>
          </w:rPr>
          <w:fldChar w:fldCharType="end"/>
        </w:r>
      </w:hyperlink>
    </w:p>
    <w:p w14:paraId="19C8C4D2"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463379C4"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3FD32700"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28BF9D4"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6EFBF0C9"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525146C1"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404557">
        <w:rPr>
          <w:rFonts w:ascii="宋体" w:hAnsi="宋体" w:hint="eastAsia"/>
          <w:b/>
          <w:bCs/>
          <w:color w:val="000000" w:themeColor="text1"/>
          <w:sz w:val="24"/>
        </w:rPr>
        <w:t>耳道喷剂敷料等耗材</w:t>
      </w:r>
      <w:r w:rsidR="0023550F" w:rsidRPr="006C47B5">
        <w:rPr>
          <w:rFonts w:ascii="宋体" w:hAnsi="宋体" w:hint="eastAsia"/>
          <w:b/>
          <w:bCs/>
          <w:color w:val="000000" w:themeColor="text1"/>
          <w:sz w:val="24"/>
        </w:rPr>
        <w:t>采购项目</w:t>
      </w:r>
    </w:p>
    <w:p w14:paraId="13143E25"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GASRMYY-20240</w:t>
      </w:r>
      <w:r w:rsidR="00404557">
        <w:rPr>
          <w:rFonts w:ascii="宋体" w:hAnsi="宋体"/>
          <w:b/>
          <w:bCs/>
          <w:color w:val="000000" w:themeColor="text1"/>
          <w:sz w:val="24"/>
        </w:rPr>
        <w:t>813</w:t>
      </w:r>
      <w:r w:rsidR="00EC63DC" w:rsidRPr="006C47B5">
        <w:rPr>
          <w:rFonts w:ascii="宋体" w:hAnsi="宋体"/>
          <w:b/>
          <w:bCs/>
          <w:color w:val="000000" w:themeColor="text1"/>
          <w:sz w:val="24"/>
        </w:rPr>
        <w:t>-0</w:t>
      </w:r>
      <w:r w:rsidR="00404557">
        <w:rPr>
          <w:rFonts w:ascii="宋体" w:hAnsi="宋体"/>
          <w:b/>
          <w:bCs/>
          <w:color w:val="000000" w:themeColor="text1"/>
          <w:sz w:val="24"/>
        </w:rPr>
        <w:t>1</w:t>
      </w:r>
    </w:p>
    <w:p w14:paraId="0AA0D7BA"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5780BC95" w14:textId="7E012C7E"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781A93">
        <w:rPr>
          <w:rFonts w:ascii="宋体" w:hAnsi="宋体"/>
          <w:color w:val="000000" w:themeColor="text1"/>
          <w:kern w:val="0"/>
          <w:sz w:val="24"/>
        </w:rPr>
        <w:t>2</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630" w:type="dxa"/>
        <w:jc w:val="center"/>
        <w:tblLayout w:type="fixed"/>
        <w:tblLook w:val="04A0" w:firstRow="1" w:lastRow="0" w:firstColumn="1" w:lastColumn="0" w:noHBand="0" w:noVBand="1"/>
      </w:tblPr>
      <w:tblGrid>
        <w:gridCol w:w="1134"/>
        <w:gridCol w:w="1134"/>
        <w:gridCol w:w="2268"/>
        <w:gridCol w:w="1701"/>
        <w:gridCol w:w="850"/>
        <w:gridCol w:w="993"/>
        <w:gridCol w:w="1275"/>
        <w:gridCol w:w="1275"/>
      </w:tblGrid>
      <w:tr w:rsidR="00404557" w:rsidRPr="006C47B5" w14:paraId="530A5ACD" w14:textId="77777777" w:rsidTr="00404557">
        <w:trPr>
          <w:trHeight w:val="706"/>
          <w:jc w:val="center"/>
        </w:trPr>
        <w:tc>
          <w:tcPr>
            <w:tcW w:w="1134" w:type="dxa"/>
            <w:vAlign w:val="center"/>
          </w:tcPr>
          <w:p w14:paraId="00CF7AF2" w14:textId="77777777" w:rsidR="00404557" w:rsidRPr="006C47B5" w:rsidRDefault="00404557" w:rsidP="00A061B5">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32AC4F16"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1762C92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3CC7B95"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16ADD61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25FBE390"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4B55DAA9"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7B26CF2"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404557" w:rsidRPr="006C47B5" w14:paraId="0B537463" w14:textId="77777777" w:rsidTr="00404557">
        <w:trPr>
          <w:trHeight w:val="570"/>
          <w:jc w:val="center"/>
        </w:trPr>
        <w:tc>
          <w:tcPr>
            <w:tcW w:w="1134" w:type="dxa"/>
            <w:vMerge w:val="restart"/>
            <w:vAlign w:val="center"/>
          </w:tcPr>
          <w:p w14:paraId="4F4A50F9" w14:textId="77777777" w:rsidR="00404557" w:rsidRPr="006C47B5" w:rsidRDefault="00404557" w:rsidP="00404557">
            <w:pPr>
              <w:spacing w:after="120"/>
              <w:jc w:val="center"/>
              <w:rPr>
                <w:rFonts w:ascii="宋体" w:hAnsi="宋体"/>
                <w:color w:val="000000" w:themeColor="text1"/>
                <w:sz w:val="24"/>
              </w:rPr>
            </w:pPr>
            <w:r>
              <w:rPr>
                <w:rFonts w:ascii="宋体" w:hAnsi="宋体" w:hint="eastAsia"/>
                <w:color w:val="000000" w:themeColor="text1"/>
                <w:sz w:val="24"/>
              </w:rPr>
              <w:t>01</w:t>
            </w:r>
          </w:p>
        </w:tc>
        <w:tc>
          <w:tcPr>
            <w:tcW w:w="1134" w:type="dxa"/>
            <w:vAlign w:val="center"/>
          </w:tcPr>
          <w:p w14:paraId="71114CE0"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hint="eastAsia"/>
                <w:color w:val="000000" w:themeColor="text1"/>
                <w:sz w:val="24"/>
              </w:rPr>
              <w:t>0</w:t>
            </w:r>
            <w:r w:rsidRPr="00404557">
              <w:rPr>
                <w:rFonts w:ascii="宋体" w:hAnsi="宋体"/>
                <w:color w:val="000000" w:themeColor="text1"/>
                <w:sz w:val="24"/>
              </w:rPr>
              <w:t>1-01</w:t>
            </w:r>
          </w:p>
        </w:tc>
        <w:tc>
          <w:tcPr>
            <w:tcW w:w="2268" w:type="dxa"/>
            <w:vAlign w:val="center"/>
          </w:tcPr>
          <w:p w14:paraId="3FBF2735" w14:textId="77777777" w:rsidR="00404557" w:rsidRPr="00404557" w:rsidRDefault="00404557" w:rsidP="00404557">
            <w:pPr>
              <w:widowControl/>
              <w:jc w:val="center"/>
              <w:rPr>
                <w:rFonts w:ascii="宋体" w:hAnsi="宋体"/>
                <w:color w:val="000000"/>
                <w:kern w:val="0"/>
                <w:sz w:val="24"/>
              </w:rPr>
            </w:pPr>
            <w:r w:rsidRPr="00404557">
              <w:rPr>
                <w:rFonts w:ascii="宋体" w:hAnsi="宋体" w:hint="eastAsia"/>
                <w:color w:val="000000"/>
                <w:sz w:val="24"/>
              </w:rPr>
              <w:t>耳道喷剂敷料</w:t>
            </w:r>
          </w:p>
        </w:tc>
        <w:tc>
          <w:tcPr>
            <w:tcW w:w="1701" w:type="dxa"/>
            <w:vAlign w:val="center"/>
          </w:tcPr>
          <w:p w14:paraId="23500395"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II-30/I-30</w:t>
            </w:r>
          </w:p>
        </w:tc>
        <w:tc>
          <w:tcPr>
            <w:tcW w:w="850" w:type="dxa"/>
            <w:vAlign w:val="center"/>
          </w:tcPr>
          <w:p w14:paraId="4FA6311C"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35B6F20A"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46702E91"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58B74EB6" w14:textId="2CF4AC4E" w:rsidR="00404557" w:rsidRPr="00404557" w:rsidRDefault="00781A93" w:rsidP="00404557">
            <w:pPr>
              <w:jc w:val="center"/>
              <w:rPr>
                <w:rFonts w:ascii="宋体" w:hAnsi="宋体"/>
                <w:color w:val="000000" w:themeColor="text1"/>
                <w:sz w:val="24"/>
              </w:rPr>
            </w:pPr>
            <w:r>
              <w:rPr>
                <w:rFonts w:ascii="宋体" w:hAnsi="宋体" w:hint="eastAsia"/>
                <w:color w:val="000000" w:themeColor="text1"/>
                <w:sz w:val="24"/>
              </w:rPr>
              <w:t>挂网</w:t>
            </w:r>
          </w:p>
        </w:tc>
      </w:tr>
      <w:tr w:rsidR="00404557" w:rsidRPr="006C47B5" w14:paraId="6927B652" w14:textId="77777777" w:rsidTr="00404557">
        <w:trPr>
          <w:trHeight w:val="564"/>
          <w:jc w:val="center"/>
        </w:trPr>
        <w:tc>
          <w:tcPr>
            <w:tcW w:w="1134" w:type="dxa"/>
            <w:vMerge/>
            <w:vAlign w:val="center"/>
          </w:tcPr>
          <w:p w14:paraId="1BA4AC65" w14:textId="77777777" w:rsidR="00404557" w:rsidRPr="006C47B5" w:rsidRDefault="00404557" w:rsidP="00404557">
            <w:pPr>
              <w:spacing w:after="120"/>
              <w:jc w:val="center"/>
              <w:rPr>
                <w:rFonts w:ascii="宋体" w:hAnsi="宋体"/>
                <w:color w:val="000000" w:themeColor="text1"/>
                <w:sz w:val="24"/>
              </w:rPr>
            </w:pPr>
          </w:p>
        </w:tc>
        <w:tc>
          <w:tcPr>
            <w:tcW w:w="1134" w:type="dxa"/>
            <w:vAlign w:val="center"/>
          </w:tcPr>
          <w:p w14:paraId="17765B89"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color w:val="000000" w:themeColor="text1"/>
                <w:sz w:val="24"/>
              </w:rPr>
              <w:t>01-02</w:t>
            </w:r>
          </w:p>
        </w:tc>
        <w:tc>
          <w:tcPr>
            <w:tcW w:w="2268" w:type="dxa"/>
            <w:vAlign w:val="center"/>
          </w:tcPr>
          <w:p w14:paraId="32A25D21"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鼻腔喷剂敷料</w:t>
            </w:r>
          </w:p>
        </w:tc>
        <w:tc>
          <w:tcPr>
            <w:tcW w:w="1701" w:type="dxa"/>
            <w:vAlign w:val="center"/>
          </w:tcPr>
          <w:p w14:paraId="19DB83F9"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I-30</w:t>
            </w:r>
          </w:p>
        </w:tc>
        <w:tc>
          <w:tcPr>
            <w:tcW w:w="850" w:type="dxa"/>
            <w:vAlign w:val="center"/>
          </w:tcPr>
          <w:p w14:paraId="156297CA"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0265D9EF"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1866461F"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269CD1C2" w14:textId="1F1773C4" w:rsidR="00404557" w:rsidRPr="00404557" w:rsidRDefault="00781A93" w:rsidP="00404557">
            <w:pPr>
              <w:jc w:val="center"/>
              <w:rPr>
                <w:rFonts w:ascii="宋体" w:hAnsi="宋体"/>
                <w:color w:val="000000" w:themeColor="text1"/>
                <w:sz w:val="24"/>
              </w:rPr>
            </w:pPr>
            <w:r w:rsidRPr="00781A93">
              <w:rPr>
                <w:rFonts w:ascii="宋体" w:hAnsi="宋体" w:hint="eastAsia"/>
                <w:color w:val="000000" w:themeColor="text1"/>
                <w:sz w:val="24"/>
              </w:rPr>
              <w:t>挂网</w:t>
            </w:r>
          </w:p>
        </w:tc>
      </w:tr>
      <w:tr w:rsidR="00404557" w:rsidRPr="006C47B5" w14:paraId="21E08736" w14:textId="77777777" w:rsidTr="00404557">
        <w:trPr>
          <w:trHeight w:val="545"/>
          <w:jc w:val="center"/>
        </w:trPr>
        <w:tc>
          <w:tcPr>
            <w:tcW w:w="1134" w:type="dxa"/>
            <w:vMerge/>
            <w:vAlign w:val="center"/>
          </w:tcPr>
          <w:p w14:paraId="338A667E" w14:textId="77777777" w:rsidR="00404557" w:rsidRPr="006C47B5" w:rsidRDefault="00404557" w:rsidP="00404557">
            <w:pPr>
              <w:spacing w:after="120"/>
              <w:jc w:val="center"/>
              <w:rPr>
                <w:rFonts w:ascii="宋体" w:hAnsi="宋体"/>
                <w:color w:val="000000" w:themeColor="text1"/>
                <w:sz w:val="24"/>
              </w:rPr>
            </w:pPr>
          </w:p>
        </w:tc>
        <w:tc>
          <w:tcPr>
            <w:tcW w:w="1134" w:type="dxa"/>
            <w:vAlign w:val="center"/>
          </w:tcPr>
          <w:p w14:paraId="5F8ACF88"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color w:val="000000" w:themeColor="text1"/>
                <w:sz w:val="24"/>
              </w:rPr>
              <w:t>01-03</w:t>
            </w:r>
          </w:p>
        </w:tc>
        <w:tc>
          <w:tcPr>
            <w:tcW w:w="2268" w:type="dxa"/>
            <w:vAlign w:val="center"/>
          </w:tcPr>
          <w:p w14:paraId="6B48737D"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鼻腔喷剂敷料</w:t>
            </w:r>
          </w:p>
        </w:tc>
        <w:tc>
          <w:tcPr>
            <w:tcW w:w="1701" w:type="dxa"/>
            <w:vAlign w:val="center"/>
          </w:tcPr>
          <w:p w14:paraId="55836F81"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II-30</w:t>
            </w:r>
          </w:p>
        </w:tc>
        <w:tc>
          <w:tcPr>
            <w:tcW w:w="850" w:type="dxa"/>
            <w:vAlign w:val="center"/>
          </w:tcPr>
          <w:p w14:paraId="2E5993B0"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3D838906"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7A2C8CF5"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1A2894C8" w14:textId="5C56A799" w:rsidR="00404557" w:rsidRPr="00404557" w:rsidRDefault="00781A93" w:rsidP="00404557">
            <w:pPr>
              <w:jc w:val="center"/>
              <w:rPr>
                <w:rFonts w:ascii="宋体" w:hAnsi="宋体"/>
                <w:color w:val="000000" w:themeColor="text1"/>
                <w:sz w:val="24"/>
              </w:rPr>
            </w:pPr>
            <w:r w:rsidRPr="00781A93">
              <w:rPr>
                <w:rFonts w:ascii="宋体" w:hAnsi="宋体" w:hint="eastAsia"/>
                <w:color w:val="000000" w:themeColor="text1"/>
                <w:sz w:val="24"/>
              </w:rPr>
              <w:t>挂网</w:t>
            </w:r>
          </w:p>
        </w:tc>
      </w:tr>
      <w:tr w:rsidR="00404557" w:rsidRPr="006C47B5" w14:paraId="1E6913EB" w14:textId="77777777" w:rsidTr="00404557">
        <w:trPr>
          <w:trHeight w:val="566"/>
          <w:jc w:val="center"/>
        </w:trPr>
        <w:tc>
          <w:tcPr>
            <w:tcW w:w="1134" w:type="dxa"/>
            <w:vMerge/>
            <w:vAlign w:val="center"/>
          </w:tcPr>
          <w:p w14:paraId="3DAFF231" w14:textId="77777777" w:rsidR="00404557" w:rsidRPr="006C47B5" w:rsidRDefault="00404557" w:rsidP="00404557">
            <w:pPr>
              <w:spacing w:after="120"/>
              <w:jc w:val="center"/>
              <w:rPr>
                <w:rFonts w:ascii="宋体" w:hAnsi="宋体"/>
                <w:color w:val="000000" w:themeColor="text1"/>
                <w:sz w:val="24"/>
              </w:rPr>
            </w:pPr>
          </w:p>
        </w:tc>
        <w:tc>
          <w:tcPr>
            <w:tcW w:w="1134" w:type="dxa"/>
            <w:vAlign w:val="center"/>
          </w:tcPr>
          <w:p w14:paraId="21EB17E5"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color w:val="000000" w:themeColor="text1"/>
                <w:sz w:val="24"/>
              </w:rPr>
              <w:t>01-04</w:t>
            </w:r>
          </w:p>
        </w:tc>
        <w:tc>
          <w:tcPr>
            <w:tcW w:w="2268" w:type="dxa"/>
            <w:vAlign w:val="center"/>
          </w:tcPr>
          <w:p w14:paraId="53007AB7"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医用退热贴</w:t>
            </w:r>
          </w:p>
        </w:tc>
        <w:tc>
          <w:tcPr>
            <w:tcW w:w="1701" w:type="dxa"/>
            <w:vAlign w:val="center"/>
          </w:tcPr>
          <w:p w14:paraId="5470A61B"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2片/袋</w:t>
            </w:r>
          </w:p>
        </w:tc>
        <w:tc>
          <w:tcPr>
            <w:tcW w:w="850" w:type="dxa"/>
            <w:vAlign w:val="center"/>
          </w:tcPr>
          <w:p w14:paraId="00A13BAB"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袋</w:t>
            </w:r>
          </w:p>
        </w:tc>
        <w:tc>
          <w:tcPr>
            <w:tcW w:w="993" w:type="dxa"/>
            <w:vAlign w:val="center"/>
          </w:tcPr>
          <w:p w14:paraId="447ACB24"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w:t>
            </w:r>
          </w:p>
        </w:tc>
        <w:tc>
          <w:tcPr>
            <w:tcW w:w="1275" w:type="dxa"/>
            <w:vAlign w:val="center"/>
          </w:tcPr>
          <w:p w14:paraId="35CFEA83"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w:t>
            </w:r>
          </w:p>
        </w:tc>
        <w:tc>
          <w:tcPr>
            <w:tcW w:w="1275" w:type="dxa"/>
            <w:vAlign w:val="center"/>
          </w:tcPr>
          <w:p w14:paraId="04647F02" w14:textId="77777777" w:rsidR="00404557" w:rsidRPr="00404557" w:rsidRDefault="00404557" w:rsidP="00404557">
            <w:pPr>
              <w:jc w:val="center"/>
              <w:rPr>
                <w:rFonts w:ascii="宋体" w:hAnsi="宋体"/>
                <w:color w:val="000000" w:themeColor="text1"/>
                <w:sz w:val="24"/>
              </w:rPr>
            </w:pPr>
            <w:r w:rsidRPr="00404557">
              <w:rPr>
                <w:rFonts w:ascii="宋体" w:hAnsi="宋体" w:hint="eastAsia"/>
                <w:color w:val="000000" w:themeColor="text1"/>
                <w:sz w:val="24"/>
              </w:rPr>
              <w:t>/</w:t>
            </w:r>
          </w:p>
        </w:tc>
      </w:tr>
      <w:tr w:rsidR="00404557" w:rsidRPr="006C47B5" w14:paraId="5F707415" w14:textId="77777777" w:rsidTr="00404557">
        <w:trPr>
          <w:trHeight w:val="566"/>
          <w:jc w:val="center"/>
        </w:trPr>
        <w:tc>
          <w:tcPr>
            <w:tcW w:w="1134" w:type="dxa"/>
            <w:vMerge/>
            <w:vAlign w:val="center"/>
          </w:tcPr>
          <w:p w14:paraId="402DEDF2" w14:textId="77777777" w:rsidR="00404557" w:rsidRPr="006C47B5" w:rsidRDefault="00404557" w:rsidP="00404557">
            <w:pPr>
              <w:spacing w:after="120"/>
              <w:jc w:val="center"/>
              <w:rPr>
                <w:rFonts w:ascii="宋体" w:hAnsi="宋体"/>
                <w:color w:val="000000" w:themeColor="text1"/>
                <w:sz w:val="24"/>
              </w:rPr>
            </w:pPr>
          </w:p>
        </w:tc>
        <w:tc>
          <w:tcPr>
            <w:tcW w:w="1134" w:type="dxa"/>
            <w:vAlign w:val="center"/>
          </w:tcPr>
          <w:p w14:paraId="3D0E3302"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color w:val="000000" w:themeColor="text1"/>
                <w:sz w:val="24"/>
              </w:rPr>
              <w:t>01-05</w:t>
            </w:r>
          </w:p>
        </w:tc>
        <w:tc>
          <w:tcPr>
            <w:tcW w:w="2268" w:type="dxa"/>
            <w:vAlign w:val="center"/>
          </w:tcPr>
          <w:p w14:paraId="64C7A240"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免洗外科手消毒液</w:t>
            </w:r>
          </w:p>
        </w:tc>
        <w:tc>
          <w:tcPr>
            <w:tcW w:w="1701" w:type="dxa"/>
            <w:vAlign w:val="center"/>
          </w:tcPr>
          <w:p w14:paraId="59A858E0"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1000ml</w:t>
            </w:r>
          </w:p>
        </w:tc>
        <w:tc>
          <w:tcPr>
            <w:tcW w:w="850" w:type="dxa"/>
            <w:vAlign w:val="center"/>
          </w:tcPr>
          <w:p w14:paraId="2A666B3C"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362C98D1"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320</w:t>
            </w:r>
          </w:p>
        </w:tc>
        <w:tc>
          <w:tcPr>
            <w:tcW w:w="1275" w:type="dxa"/>
            <w:vAlign w:val="center"/>
          </w:tcPr>
          <w:p w14:paraId="67EF505B"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320</w:t>
            </w:r>
          </w:p>
        </w:tc>
        <w:tc>
          <w:tcPr>
            <w:tcW w:w="1275" w:type="dxa"/>
            <w:vAlign w:val="center"/>
          </w:tcPr>
          <w:p w14:paraId="62EAA95E" w14:textId="77777777" w:rsidR="00404557" w:rsidRPr="00404557" w:rsidRDefault="00404557" w:rsidP="00404557">
            <w:pPr>
              <w:jc w:val="center"/>
              <w:rPr>
                <w:rFonts w:ascii="宋体" w:hAnsi="宋体"/>
                <w:color w:val="000000" w:themeColor="text1"/>
                <w:sz w:val="24"/>
              </w:rPr>
            </w:pPr>
            <w:r w:rsidRPr="00404557">
              <w:rPr>
                <w:rFonts w:ascii="宋体" w:hAnsi="宋体" w:hint="eastAsia"/>
                <w:color w:val="000000" w:themeColor="text1"/>
                <w:sz w:val="24"/>
              </w:rPr>
              <w:t>/</w:t>
            </w:r>
          </w:p>
        </w:tc>
      </w:tr>
      <w:tr w:rsidR="00404557" w:rsidRPr="006C47B5" w14:paraId="555D8581" w14:textId="77777777" w:rsidTr="00404557">
        <w:trPr>
          <w:trHeight w:val="566"/>
          <w:jc w:val="center"/>
        </w:trPr>
        <w:tc>
          <w:tcPr>
            <w:tcW w:w="1134" w:type="dxa"/>
            <w:vMerge/>
            <w:vAlign w:val="center"/>
          </w:tcPr>
          <w:p w14:paraId="782229E9" w14:textId="77777777" w:rsidR="00404557" w:rsidRPr="006C47B5" w:rsidRDefault="00404557" w:rsidP="00404557">
            <w:pPr>
              <w:spacing w:after="120"/>
              <w:jc w:val="center"/>
              <w:rPr>
                <w:rFonts w:ascii="宋体" w:hAnsi="宋体"/>
                <w:color w:val="000000" w:themeColor="text1"/>
                <w:sz w:val="24"/>
              </w:rPr>
            </w:pPr>
          </w:p>
        </w:tc>
        <w:tc>
          <w:tcPr>
            <w:tcW w:w="1134" w:type="dxa"/>
            <w:vAlign w:val="center"/>
          </w:tcPr>
          <w:p w14:paraId="51AEB925"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hint="eastAsia"/>
                <w:color w:val="000000" w:themeColor="text1"/>
                <w:sz w:val="24"/>
              </w:rPr>
              <w:t>01-06</w:t>
            </w:r>
          </w:p>
        </w:tc>
        <w:tc>
          <w:tcPr>
            <w:tcW w:w="2268" w:type="dxa"/>
            <w:vAlign w:val="center"/>
          </w:tcPr>
          <w:p w14:paraId="370190B1"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无菌手术刀片</w:t>
            </w:r>
          </w:p>
        </w:tc>
        <w:tc>
          <w:tcPr>
            <w:tcW w:w="1701" w:type="dxa"/>
            <w:vAlign w:val="center"/>
          </w:tcPr>
          <w:p w14:paraId="52189E62"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11/12/15/21#</w:t>
            </w:r>
          </w:p>
        </w:tc>
        <w:tc>
          <w:tcPr>
            <w:tcW w:w="850" w:type="dxa"/>
            <w:vAlign w:val="center"/>
          </w:tcPr>
          <w:p w14:paraId="1580E567"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把</w:t>
            </w:r>
          </w:p>
        </w:tc>
        <w:tc>
          <w:tcPr>
            <w:tcW w:w="993" w:type="dxa"/>
            <w:vAlign w:val="center"/>
          </w:tcPr>
          <w:p w14:paraId="0CED650E"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0.4</w:t>
            </w:r>
          </w:p>
        </w:tc>
        <w:tc>
          <w:tcPr>
            <w:tcW w:w="1275" w:type="dxa"/>
            <w:vAlign w:val="center"/>
          </w:tcPr>
          <w:p w14:paraId="0A4A8C40"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0.4</w:t>
            </w:r>
          </w:p>
        </w:tc>
        <w:tc>
          <w:tcPr>
            <w:tcW w:w="1275" w:type="dxa"/>
            <w:vAlign w:val="center"/>
          </w:tcPr>
          <w:p w14:paraId="68F335A2" w14:textId="77777777" w:rsidR="00404557" w:rsidRPr="00404557" w:rsidRDefault="00404557" w:rsidP="00404557">
            <w:pPr>
              <w:jc w:val="center"/>
              <w:rPr>
                <w:rFonts w:ascii="宋体" w:hAnsi="宋体"/>
                <w:color w:val="000000" w:themeColor="text1"/>
                <w:sz w:val="24"/>
              </w:rPr>
            </w:pPr>
            <w:r w:rsidRPr="00404557">
              <w:rPr>
                <w:rFonts w:ascii="宋体" w:hAnsi="宋体" w:hint="eastAsia"/>
                <w:color w:val="000000" w:themeColor="text1"/>
                <w:sz w:val="24"/>
              </w:rPr>
              <w:t>/</w:t>
            </w:r>
          </w:p>
        </w:tc>
      </w:tr>
      <w:tr w:rsidR="00404557" w:rsidRPr="006C47B5" w14:paraId="1D642B57" w14:textId="77777777" w:rsidTr="00404557">
        <w:trPr>
          <w:trHeight w:val="566"/>
          <w:jc w:val="center"/>
        </w:trPr>
        <w:tc>
          <w:tcPr>
            <w:tcW w:w="1134" w:type="dxa"/>
            <w:vMerge/>
            <w:vAlign w:val="center"/>
          </w:tcPr>
          <w:p w14:paraId="7FD79727" w14:textId="77777777" w:rsidR="00404557" w:rsidRPr="006C47B5" w:rsidRDefault="00404557" w:rsidP="00404557">
            <w:pPr>
              <w:spacing w:after="120"/>
              <w:jc w:val="center"/>
              <w:rPr>
                <w:rFonts w:ascii="宋体" w:hAnsi="宋体"/>
                <w:color w:val="000000" w:themeColor="text1"/>
                <w:sz w:val="24"/>
              </w:rPr>
            </w:pPr>
          </w:p>
        </w:tc>
        <w:tc>
          <w:tcPr>
            <w:tcW w:w="1134" w:type="dxa"/>
            <w:vAlign w:val="center"/>
          </w:tcPr>
          <w:p w14:paraId="0CCEA596"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hint="eastAsia"/>
                <w:color w:val="000000" w:themeColor="text1"/>
                <w:sz w:val="24"/>
              </w:rPr>
              <w:t>01-07</w:t>
            </w:r>
          </w:p>
        </w:tc>
        <w:tc>
          <w:tcPr>
            <w:tcW w:w="2268" w:type="dxa"/>
            <w:vAlign w:val="center"/>
          </w:tcPr>
          <w:p w14:paraId="6EB32D0D"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医疗废液收集装置</w:t>
            </w:r>
          </w:p>
        </w:tc>
        <w:tc>
          <w:tcPr>
            <w:tcW w:w="1701" w:type="dxa"/>
            <w:vAlign w:val="center"/>
          </w:tcPr>
          <w:p w14:paraId="6AD44973"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XYQ-Ⅲ</w:t>
            </w:r>
          </w:p>
        </w:tc>
        <w:tc>
          <w:tcPr>
            <w:tcW w:w="850" w:type="dxa"/>
            <w:vAlign w:val="center"/>
          </w:tcPr>
          <w:p w14:paraId="6D12B92F"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套</w:t>
            </w:r>
          </w:p>
        </w:tc>
        <w:tc>
          <w:tcPr>
            <w:tcW w:w="993" w:type="dxa"/>
            <w:vAlign w:val="center"/>
          </w:tcPr>
          <w:p w14:paraId="02573C62"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166</w:t>
            </w:r>
          </w:p>
        </w:tc>
        <w:tc>
          <w:tcPr>
            <w:tcW w:w="1275" w:type="dxa"/>
            <w:vAlign w:val="center"/>
          </w:tcPr>
          <w:p w14:paraId="67B43C43"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166</w:t>
            </w:r>
          </w:p>
        </w:tc>
        <w:tc>
          <w:tcPr>
            <w:tcW w:w="1275" w:type="dxa"/>
            <w:vAlign w:val="center"/>
          </w:tcPr>
          <w:p w14:paraId="0878CD2F" w14:textId="77777777" w:rsidR="00404557" w:rsidRPr="00404557" w:rsidRDefault="00404557" w:rsidP="00404557">
            <w:pPr>
              <w:jc w:val="center"/>
              <w:rPr>
                <w:rFonts w:ascii="宋体" w:hAnsi="宋体"/>
                <w:color w:val="000000" w:themeColor="text1"/>
                <w:sz w:val="24"/>
              </w:rPr>
            </w:pPr>
            <w:r w:rsidRPr="00404557">
              <w:rPr>
                <w:rFonts w:ascii="宋体" w:hAnsi="宋体" w:hint="eastAsia"/>
                <w:color w:val="000000" w:themeColor="text1"/>
                <w:sz w:val="24"/>
              </w:rPr>
              <w:t>/</w:t>
            </w:r>
          </w:p>
        </w:tc>
      </w:tr>
      <w:tr w:rsidR="00404557" w:rsidRPr="006C47B5" w14:paraId="1F2121F7" w14:textId="77777777" w:rsidTr="00404557">
        <w:trPr>
          <w:trHeight w:val="566"/>
          <w:jc w:val="center"/>
        </w:trPr>
        <w:tc>
          <w:tcPr>
            <w:tcW w:w="1134" w:type="dxa"/>
            <w:vMerge/>
            <w:vAlign w:val="center"/>
          </w:tcPr>
          <w:p w14:paraId="26DF62FA" w14:textId="77777777" w:rsidR="00404557" w:rsidRDefault="00404557" w:rsidP="00404557">
            <w:pPr>
              <w:spacing w:after="120"/>
              <w:jc w:val="center"/>
              <w:rPr>
                <w:rFonts w:ascii="宋体" w:hAnsi="宋体"/>
                <w:color w:val="000000" w:themeColor="text1"/>
                <w:sz w:val="24"/>
              </w:rPr>
            </w:pPr>
          </w:p>
        </w:tc>
        <w:tc>
          <w:tcPr>
            <w:tcW w:w="1134" w:type="dxa"/>
            <w:vAlign w:val="center"/>
          </w:tcPr>
          <w:p w14:paraId="62E4D767"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color w:val="000000" w:themeColor="text1"/>
                <w:sz w:val="24"/>
              </w:rPr>
              <w:t>01-08</w:t>
            </w:r>
          </w:p>
        </w:tc>
        <w:tc>
          <w:tcPr>
            <w:tcW w:w="2268" w:type="dxa"/>
            <w:vAlign w:val="center"/>
          </w:tcPr>
          <w:p w14:paraId="0028684F"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弹性创可贴</w:t>
            </w:r>
          </w:p>
        </w:tc>
        <w:tc>
          <w:tcPr>
            <w:tcW w:w="1701" w:type="dxa"/>
            <w:vAlign w:val="center"/>
          </w:tcPr>
          <w:p w14:paraId="293642AB"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100/盒</w:t>
            </w:r>
          </w:p>
        </w:tc>
        <w:tc>
          <w:tcPr>
            <w:tcW w:w="850" w:type="dxa"/>
            <w:vAlign w:val="center"/>
          </w:tcPr>
          <w:p w14:paraId="21A854CB"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盒</w:t>
            </w:r>
          </w:p>
        </w:tc>
        <w:tc>
          <w:tcPr>
            <w:tcW w:w="993" w:type="dxa"/>
            <w:vAlign w:val="center"/>
          </w:tcPr>
          <w:p w14:paraId="51C9BA39"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9</w:t>
            </w:r>
          </w:p>
        </w:tc>
        <w:tc>
          <w:tcPr>
            <w:tcW w:w="1275" w:type="dxa"/>
            <w:vAlign w:val="center"/>
          </w:tcPr>
          <w:p w14:paraId="42FA0BAD"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9</w:t>
            </w:r>
          </w:p>
        </w:tc>
        <w:tc>
          <w:tcPr>
            <w:tcW w:w="1275" w:type="dxa"/>
            <w:vAlign w:val="center"/>
          </w:tcPr>
          <w:p w14:paraId="0D9EC611" w14:textId="77777777" w:rsidR="00404557" w:rsidRPr="00404557" w:rsidRDefault="00404557" w:rsidP="00404557">
            <w:pPr>
              <w:jc w:val="center"/>
              <w:rPr>
                <w:rFonts w:ascii="宋体" w:hAnsi="宋体"/>
                <w:color w:val="000000" w:themeColor="text1"/>
                <w:sz w:val="24"/>
              </w:rPr>
            </w:pPr>
            <w:r w:rsidRPr="00404557">
              <w:rPr>
                <w:rFonts w:ascii="宋体" w:hAnsi="宋体"/>
                <w:color w:val="000000" w:themeColor="text1"/>
                <w:sz w:val="24"/>
              </w:rPr>
              <w:t>/</w:t>
            </w:r>
          </w:p>
        </w:tc>
      </w:tr>
      <w:tr w:rsidR="00404557" w:rsidRPr="006C47B5" w14:paraId="117685D2" w14:textId="77777777" w:rsidTr="00404557">
        <w:trPr>
          <w:trHeight w:val="566"/>
          <w:jc w:val="center"/>
        </w:trPr>
        <w:tc>
          <w:tcPr>
            <w:tcW w:w="1134" w:type="dxa"/>
            <w:vAlign w:val="center"/>
          </w:tcPr>
          <w:p w14:paraId="69DD7825" w14:textId="3FFC24B1" w:rsidR="00404557" w:rsidRPr="00404557" w:rsidRDefault="00404557" w:rsidP="00781A93">
            <w:pPr>
              <w:jc w:val="center"/>
              <w:rPr>
                <w:rFonts w:ascii="宋体" w:hAnsi="宋体"/>
                <w:color w:val="000000"/>
                <w:sz w:val="24"/>
              </w:rPr>
            </w:pPr>
            <w:r w:rsidRPr="00404557">
              <w:rPr>
                <w:rFonts w:ascii="宋体" w:hAnsi="宋体" w:hint="eastAsia"/>
                <w:color w:val="000000"/>
                <w:sz w:val="24"/>
              </w:rPr>
              <w:t>0</w:t>
            </w:r>
            <w:r w:rsidR="00781A93">
              <w:rPr>
                <w:rFonts w:ascii="宋体" w:hAnsi="宋体"/>
                <w:color w:val="000000"/>
                <w:sz w:val="24"/>
              </w:rPr>
              <w:t>2</w:t>
            </w:r>
          </w:p>
        </w:tc>
        <w:tc>
          <w:tcPr>
            <w:tcW w:w="1134" w:type="dxa"/>
            <w:vAlign w:val="center"/>
          </w:tcPr>
          <w:p w14:paraId="70570179" w14:textId="76DFFB2D" w:rsidR="00404557" w:rsidRPr="00404557" w:rsidRDefault="00404557" w:rsidP="00D76669">
            <w:pPr>
              <w:jc w:val="center"/>
              <w:rPr>
                <w:rFonts w:ascii="宋体" w:hAnsi="宋体"/>
                <w:color w:val="000000"/>
                <w:sz w:val="24"/>
              </w:rPr>
            </w:pPr>
            <w:r w:rsidRPr="00404557">
              <w:rPr>
                <w:rFonts w:ascii="宋体" w:hAnsi="宋体"/>
                <w:color w:val="000000"/>
                <w:sz w:val="24"/>
              </w:rPr>
              <w:t>0</w:t>
            </w:r>
            <w:r w:rsidR="00D76669">
              <w:rPr>
                <w:rFonts w:ascii="宋体" w:hAnsi="宋体"/>
                <w:color w:val="000000"/>
                <w:sz w:val="24"/>
              </w:rPr>
              <w:t>2</w:t>
            </w:r>
            <w:r w:rsidRPr="00404557">
              <w:rPr>
                <w:rFonts w:ascii="宋体" w:hAnsi="宋体"/>
                <w:color w:val="000000"/>
                <w:sz w:val="24"/>
              </w:rPr>
              <w:t>-01</w:t>
            </w:r>
          </w:p>
        </w:tc>
        <w:tc>
          <w:tcPr>
            <w:tcW w:w="2268" w:type="dxa"/>
            <w:vAlign w:val="center"/>
          </w:tcPr>
          <w:p w14:paraId="54E07D96" w14:textId="77777777" w:rsidR="00404557" w:rsidRPr="00404557" w:rsidRDefault="00404557" w:rsidP="00404557">
            <w:pPr>
              <w:widowControl/>
              <w:jc w:val="center"/>
              <w:rPr>
                <w:rFonts w:ascii="宋体" w:hAnsi="宋体"/>
                <w:color w:val="000000"/>
                <w:sz w:val="24"/>
              </w:rPr>
            </w:pPr>
            <w:r w:rsidRPr="00404557">
              <w:rPr>
                <w:rFonts w:ascii="宋体" w:hAnsi="宋体" w:hint="eastAsia"/>
                <w:color w:val="000000"/>
                <w:sz w:val="24"/>
              </w:rPr>
              <w:t>输氧面罩</w:t>
            </w:r>
          </w:p>
        </w:tc>
        <w:tc>
          <w:tcPr>
            <w:tcW w:w="1701" w:type="dxa"/>
            <w:vAlign w:val="center"/>
          </w:tcPr>
          <w:p w14:paraId="433EBC6F"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硅胶面罩M13M</w:t>
            </w:r>
          </w:p>
        </w:tc>
        <w:tc>
          <w:tcPr>
            <w:tcW w:w="850" w:type="dxa"/>
            <w:vAlign w:val="center"/>
          </w:tcPr>
          <w:p w14:paraId="58CFB91A"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个</w:t>
            </w:r>
          </w:p>
        </w:tc>
        <w:tc>
          <w:tcPr>
            <w:tcW w:w="993" w:type="dxa"/>
            <w:vAlign w:val="center"/>
          </w:tcPr>
          <w:p w14:paraId="33FCFEED"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205</w:t>
            </w:r>
          </w:p>
        </w:tc>
        <w:tc>
          <w:tcPr>
            <w:tcW w:w="1275" w:type="dxa"/>
            <w:vAlign w:val="center"/>
          </w:tcPr>
          <w:p w14:paraId="0BCC93D5" w14:textId="77777777" w:rsidR="00404557" w:rsidRPr="00404557" w:rsidRDefault="00404557" w:rsidP="00404557">
            <w:pPr>
              <w:jc w:val="center"/>
              <w:rPr>
                <w:rFonts w:ascii="宋体" w:hAnsi="宋体"/>
                <w:color w:val="000000"/>
                <w:sz w:val="24"/>
              </w:rPr>
            </w:pPr>
            <w:r w:rsidRPr="00404557">
              <w:rPr>
                <w:rFonts w:ascii="宋体" w:hAnsi="宋体" w:hint="eastAsia"/>
                <w:color w:val="000000"/>
                <w:sz w:val="24"/>
              </w:rPr>
              <w:t>205</w:t>
            </w:r>
          </w:p>
        </w:tc>
        <w:tc>
          <w:tcPr>
            <w:tcW w:w="1275" w:type="dxa"/>
            <w:vAlign w:val="center"/>
          </w:tcPr>
          <w:p w14:paraId="424FFBAA" w14:textId="77777777" w:rsidR="00404557" w:rsidRPr="00404557" w:rsidRDefault="00404557" w:rsidP="00404557">
            <w:pPr>
              <w:jc w:val="center"/>
              <w:rPr>
                <w:rFonts w:ascii="宋体" w:hAnsi="宋体"/>
                <w:color w:val="000000"/>
                <w:sz w:val="24"/>
              </w:rPr>
            </w:pPr>
            <w:r w:rsidRPr="00404557">
              <w:rPr>
                <w:rFonts w:ascii="宋体" w:hAnsi="宋体"/>
                <w:color w:val="000000"/>
                <w:sz w:val="24"/>
              </w:rPr>
              <w:t>/</w:t>
            </w:r>
          </w:p>
        </w:tc>
      </w:tr>
    </w:tbl>
    <w:p w14:paraId="72CF6BB3"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1A63AC63"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CD91D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044A89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504C8D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33993F4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1DBE4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51A16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14:paraId="74EC116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1F644C3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65CCFC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3F9D3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23E2CE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464E12F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3C3AF8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3D55A3D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CD4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3D7E993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3CC7F7C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5E79FE69"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0921EFE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75FDC1D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30158A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w:t>
      </w:r>
      <w:r>
        <w:rPr>
          <w:rFonts w:ascii="宋体" w:hAnsi="宋体" w:hint="eastAsia"/>
          <w:bCs/>
          <w:kern w:val="0"/>
          <w:sz w:val="24"/>
        </w:rPr>
        <w:lastRenderedPageBreak/>
        <w:t>信名单且在有效期内，或者在前三年政府采购合同履约过程中及其他经营活动履约过程中未依法履约被有关行政部门处罚（处理）的，本项目不认定其具有良好的商业信誉。</w:t>
      </w:r>
    </w:p>
    <w:p w14:paraId="05B2BD89"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351DF375"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59119C4E"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13A63D25" w14:textId="0E70FE42"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EC1973">
        <w:rPr>
          <w:rFonts w:ascii="宋体" w:hAnsi="宋体" w:hint="eastAsia"/>
          <w:kern w:val="0"/>
          <w:sz w:val="24"/>
        </w:rPr>
        <w:t>2024年8月27日至2024年9月2日</w:t>
      </w:r>
      <w:r>
        <w:rPr>
          <w:rFonts w:ascii="宋体" w:hAnsi="宋体" w:hint="eastAsia"/>
          <w:kern w:val="0"/>
          <w:sz w:val="24"/>
        </w:rPr>
        <w:t>（</w:t>
      </w:r>
      <w:r w:rsidR="00EC1973">
        <w:rPr>
          <w:rFonts w:ascii="宋体" w:hAnsi="宋体"/>
          <w:kern w:val="0"/>
          <w:sz w:val="24"/>
        </w:rPr>
        <w:t>5</w:t>
      </w:r>
      <w:bookmarkStart w:id="5" w:name="_GoBack"/>
      <w:bookmarkEnd w:id="5"/>
      <w:r>
        <w:rPr>
          <w:rFonts w:ascii="宋体" w:hAnsi="宋体" w:hint="eastAsia"/>
          <w:kern w:val="0"/>
          <w:sz w:val="24"/>
        </w:rPr>
        <w:t>个工作日，每天上午8:00-12:00，下午14:30-18:00）（北京时间，法定节假日除外）。</w:t>
      </w:r>
    </w:p>
    <w:p w14:paraId="6B8481FD"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557BC709"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88F957D"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0766A17F" w14:textId="69D6A550"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sidR="00EC1973" w:rsidRPr="00EC1973">
        <w:rPr>
          <w:rFonts w:ascii="宋体" w:hAnsi="宋体" w:hint="eastAsia"/>
          <w:kern w:val="0"/>
          <w:sz w:val="24"/>
          <w:u w:val="single"/>
        </w:rPr>
        <w:t>2024年9月2日</w:t>
      </w:r>
      <w:r>
        <w:rPr>
          <w:rFonts w:ascii="宋体" w:hAnsi="宋体" w:hint="eastAsia"/>
          <w:kern w:val="0"/>
          <w:sz w:val="24"/>
          <w:u w:val="single"/>
        </w:rPr>
        <w:t>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074E4AC0"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61965169" w14:textId="77777777" w:rsidR="00404557" w:rsidRPr="00404557" w:rsidRDefault="00404557" w:rsidP="00404557">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w:t>
      </w:r>
      <w:r w:rsidR="004018AC">
        <w:rPr>
          <w:rFonts w:hint="eastAsia"/>
        </w:rPr>
        <w:t>否则</w:t>
      </w:r>
      <w:r>
        <w:rPr>
          <w:rFonts w:hint="eastAsia"/>
        </w:rPr>
        <w:t>采购人</w:t>
      </w:r>
      <w:r>
        <w:t>不予受理</w:t>
      </w:r>
      <w:r>
        <w:rPr>
          <w:rFonts w:hint="eastAsia"/>
        </w:rPr>
        <w:t>。</w:t>
      </w:r>
    </w:p>
    <w:p w14:paraId="5EBE02AF"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A79CFBD"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E23492B"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ABAE9B6"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FA4C4F5"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F24BCA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F67123D" w14:textId="77777777" w:rsidR="002F5864" w:rsidRDefault="002F5864">
      <w:pPr>
        <w:spacing w:beforeLines="50" w:before="156" w:afterLines="100" w:after="312" w:line="360" w:lineRule="auto"/>
        <w:rPr>
          <w:rFonts w:ascii="仿宋_GB2312" w:eastAsia="仿宋_GB2312" w:hAnsi="仿宋_GB2312"/>
          <w:b/>
          <w:kern w:val="0"/>
          <w:sz w:val="28"/>
        </w:rPr>
      </w:pPr>
    </w:p>
    <w:p w14:paraId="70337C75"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023A8D98"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7ADF15B5" w14:textId="77777777">
        <w:trPr>
          <w:trHeight w:val="659"/>
          <w:jc w:val="center"/>
        </w:trPr>
        <w:tc>
          <w:tcPr>
            <w:tcW w:w="974" w:type="dxa"/>
            <w:vAlign w:val="center"/>
          </w:tcPr>
          <w:p w14:paraId="1B56A1B7"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6586A460"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795CDEDF" w14:textId="77777777" w:rsidR="002F5864" w:rsidRDefault="001404B8">
            <w:pPr>
              <w:jc w:val="center"/>
              <w:rPr>
                <w:b/>
                <w:szCs w:val="21"/>
              </w:rPr>
            </w:pPr>
            <w:r>
              <w:rPr>
                <w:rFonts w:ascii="宋体" w:hint="eastAsia"/>
                <w:b/>
                <w:szCs w:val="21"/>
              </w:rPr>
              <w:t>编 列 内 容</w:t>
            </w:r>
          </w:p>
        </w:tc>
      </w:tr>
      <w:tr w:rsidR="002F5864" w14:paraId="1A03B1D6" w14:textId="77777777">
        <w:trPr>
          <w:trHeight w:val="659"/>
          <w:jc w:val="center"/>
        </w:trPr>
        <w:tc>
          <w:tcPr>
            <w:tcW w:w="974" w:type="dxa"/>
            <w:vAlign w:val="center"/>
          </w:tcPr>
          <w:p w14:paraId="5B50B4F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23B5D71" w14:textId="77777777" w:rsidR="002F5864" w:rsidRDefault="001404B8">
            <w:pPr>
              <w:jc w:val="center"/>
              <w:rPr>
                <w:rFonts w:ascii="宋体"/>
                <w:szCs w:val="21"/>
              </w:rPr>
            </w:pPr>
            <w:r>
              <w:rPr>
                <w:rFonts w:ascii="宋体" w:hint="eastAsia"/>
                <w:szCs w:val="21"/>
              </w:rPr>
              <w:t>采购人</w:t>
            </w:r>
          </w:p>
        </w:tc>
        <w:tc>
          <w:tcPr>
            <w:tcW w:w="6783" w:type="dxa"/>
            <w:vAlign w:val="center"/>
          </w:tcPr>
          <w:p w14:paraId="7A7C9F99"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F30992B" w14:textId="77777777">
        <w:trPr>
          <w:cantSplit/>
          <w:trHeight w:val="902"/>
          <w:jc w:val="center"/>
        </w:trPr>
        <w:tc>
          <w:tcPr>
            <w:tcW w:w="974" w:type="dxa"/>
            <w:vAlign w:val="center"/>
          </w:tcPr>
          <w:p w14:paraId="1ACA1EF5"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57126A07"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787A8441" w14:textId="77777777"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404557">
              <w:rPr>
                <w:rFonts w:ascii="宋体" w:hint="eastAsia"/>
                <w:color w:val="000000" w:themeColor="text1"/>
                <w:szCs w:val="21"/>
              </w:rPr>
              <w:t>耳道喷剂敷料等耗材</w:t>
            </w:r>
            <w:r w:rsidRPr="006C47B5">
              <w:rPr>
                <w:rFonts w:ascii="宋体" w:hint="eastAsia"/>
                <w:color w:val="000000" w:themeColor="text1"/>
                <w:szCs w:val="21"/>
              </w:rPr>
              <w:t>采购项目</w:t>
            </w:r>
          </w:p>
        </w:tc>
      </w:tr>
      <w:tr w:rsidR="002F5864" w14:paraId="1EE9C204" w14:textId="77777777">
        <w:trPr>
          <w:cantSplit/>
          <w:trHeight w:val="902"/>
          <w:jc w:val="center"/>
        </w:trPr>
        <w:tc>
          <w:tcPr>
            <w:tcW w:w="974" w:type="dxa"/>
            <w:vAlign w:val="center"/>
          </w:tcPr>
          <w:p w14:paraId="5670BB4B"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3DCE20AF" w14:textId="77777777" w:rsidR="002F5864" w:rsidRDefault="001404B8">
            <w:pPr>
              <w:jc w:val="center"/>
              <w:rPr>
                <w:rFonts w:ascii="宋体"/>
                <w:szCs w:val="21"/>
              </w:rPr>
            </w:pPr>
            <w:r>
              <w:rPr>
                <w:rFonts w:ascii="宋体" w:hint="eastAsia"/>
                <w:szCs w:val="21"/>
              </w:rPr>
              <w:t>最高限价</w:t>
            </w:r>
          </w:p>
          <w:p w14:paraId="27C8BDC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B24695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B68F14C" w14:textId="77777777">
        <w:trPr>
          <w:cantSplit/>
          <w:trHeight w:val="902"/>
          <w:jc w:val="center"/>
        </w:trPr>
        <w:tc>
          <w:tcPr>
            <w:tcW w:w="974" w:type="dxa"/>
            <w:vAlign w:val="center"/>
          </w:tcPr>
          <w:p w14:paraId="08C4C8A8"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0052872A" w14:textId="77777777" w:rsidR="002F5864" w:rsidRDefault="001404B8">
            <w:pPr>
              <w:jc w:val="center"/>
              <w:rPr>
                <w:rFonts w:ascii="宋体"/>
                <w:szCs w:val="21"/>
              </w:rPr>
            </w:pPr>
            <w:r>
              <w:rPr>
                <w:rFonts w:ascii="宋体" w:hint="eastAsia"/>
                <w:szCs w:val="21"/>
              </w:rPr>
              <w:t>不正当</w:t>
            </w:r>
          </w:p>
          <w:p w14:paraId="7917F739" w14:textId="77777777" w:rsidR="002F5864" w:rsidRDefault="001404B8">
            <w:pPr>
              <w:jc w:val="center"/>
              <w:rPr>
                <w:rFonts w:ascii="宋体"/>
                <w:szCs w:val="21"/>
              </w:rPr>
            </w:pPr>
            <w:r>
              <w:rPr>
                <w:rFonts w:ascii="宋体" w:hint="eastAsia"/>
                <w:szCs w:val="21"/>
              </w:rPr>
              <w:t>竞争预防措施</w:t>
            </w:r>
          </w:p>
          <w:p w14:paraId="277442EA"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237E0F4"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4BDB13B"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1C44EDF1"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FDB1B6A" w14:textId="77777777">
        <w:trPr>
          <w:trHeight w:val="420"/>
          <w:jc w:val="center"/>
        </w:trPr>
        <w:tc>
          <w:tcPr>
            <w:tcW w:w="974" w:type="dxa"/>
            <w:vAlign w:val="center"/>
          </w:tcPr>
          <w:p w14:paraId="23FDB3AC"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56E296C3" w14:textId="77777777" w:rsidR="002F5864" w:rsidRDefault="001404B8">
            <w:pPr>
              <w:jc w:val="center"/>
              <w:rPr>
                <w:szCs w:val="21"/>
              </w:rPr>
            </w:pPr>
            <w:r>
              <w:rPr>
                <w:rFonts w:hint="eastAsia"/>
                <w:szCs w:val="21"/>
              </w:rPr>
              <w:t>采购响应有效期</w:t>
            </w:r>
          </w:p>
          <w:p w14:paraId="4DBEA968" w14:textId="77777777" w:rsidR="002F5864" w:rsidRDefault="001404B8">
            <w:pPr>
              <w:jc w:val="center"/>
              <w:rPr>
                <w:szCs w:val="21"/>
              </w:rPr>
            </w:pPr>
            <w:r>
              <w:rPr>
                <w:rFonts w:ascii="宋体" w:hint="eastAsia"/>
                <w:szCs w:val="21"/>
              </w:rPr>
              <w:t>（实质性要求）</w:t>
            </w:r>
          </w:p>
        </w:tc>
        <w:tc>
          <w:tcPr>
            <w:tcW w:w="6783" w:type="dxa"/>
            <w:vAlign w:val="center"/>
          </w:tcPr>
          <w:p w14:paraId="2675CA35"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06CA64F" w14:textId="77777777">
        <w:trPr>
          <w:trHeight w:val="433"/>
          <w:jc w:val="center"/>
        </w:trPr>
        <w:tc>
          <w:tcPr>
            <w:tcW w:w="974" w:type="dxa"/>
            <w:vAlign w:val="center"/>
          </w:tcPr>
          <w:p w14:paraId="63B761E9"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0D340E86"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11DED38"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4223C36"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334E3B1D" w14:textId="77777777">
        <w:trPr>
          <w:trHeight w:val="912"/>
          <w:jc w:val="center"/>
        </w:trPr>
        <w:tc>
          <w:tcPr>
            <w:tcW w:w="974" w:type="dxa"/>
            <w:vAlign w:val="center"/>
          </w:tcPr>
          <w:p w14:paraId="6334CB23"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7B61DE85"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74A293B1"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C08E56A"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C55CD94"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2BC77D7"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1EE4473" w14:textId="77777777">
        <w:trPr>
          <w:trHeight w:val="216"/>
          <w:jc w:val="center"/>
        </w:trPr>
        <w:tc>
          <w:tcPr>
            <w:tcW w:w="974" w:type="dxa"/>
            <w:vAlign w:val="center"/>
          </w:tcPr>
          <w:p w14:paraId="5B3E905D"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0A352EE8"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5553C12"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48977DB1" w14:textId="77777777">
        <w:trPr>
          <w:trHeight w:val="552"/>
          <w:jc w:val="center"/>
        </w:trPr>
        <w:tc>
          <w:tcPr>
            <w:tcW w:w="974" w:type="dxa"/>
            <w:vAlign w:val="center"/>
          </w:tcPr>
          <w:p w14:paraId="4CC4B54F"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316C871E" w14:textId="77777777" w:rsidR="002F5864" w:rsidRDefault="001404B8">
            <w:pPr>
              <w:jc w:val="center"/>
              <w:rPr>
                <w:rFonts w:ascii="宋体"/>
                <w:szCs w:val="21"/>
              </w:rPr>
            </w:pPr>
            <w:r>
              <w:rPr>
                <w:rFonts w:ascii="宋体" w:hint="eastAsia"/>
                <w:szCs w:val="21"/>
              </w:rPr>
              <w:t>评审方法</w:t>
            </w:r>
          </w:p>
          <w:p w14:paraId="2B88678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AF9B4BD" w14:textId="77777777" w:rsidR="002F5864" w:rsidRDefault="001404B8">
            <w:pPr>
              <w:rPr>
                <w:szCs w:val="21"/>
              </w:rPr>
            </w:pPr>
            <w:r>
              <w:rPr>
                <w:rFonts w:hint="eastAsia"/>
                <w:szCs w:val="21"/>
              </w:rPr>
              <w:t>综合评分法，具体详见第五章</w:t>
            </w:r>
          </w:p>
        </w:tc>
      </w:tr>
      <w:tr w:rsidR="002F5864" w14:paraId="2F875D66" w14:textId="77777777">
        <w:trPr>
          <w:trHeight w:val="564"/>
          <w:jc w:val="center"/>
        </w:trPr>
        <w:tc>
          <w:tcPr>
            <w:tcW w:w="974" w:type="dxa"/>
            <w:vAlign w:val="center"/>
          </w:tcPr>
          <w:p w14:paraId="76BDD0A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AF9AED1"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7B46B5C"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37C094F4" w14:textId="77777777">
        <w:trPr>
          <w:trHeight w:val="564"/>
          <w:jc w:val="center"/>
        </w:trPr>
        <w:tc>
          <w:tcPr>
            <w:tcW w:w="974" w:type="dxa"/>
            <w:vAlign w:val="center"/>
          </w:tcPr>
          <w:p w14:paraId="7716D5A3"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20EC846" w14:textId="77777777" w:rsidR="002F5864" w:rsidRDefault="001404B8">
            <w:pPr>
              <w:jc w:val="center"/>
              <w:rPr>
                <w:rFonts w:ascii="宋体"/>
                <w:szCs w:val="21"/>
              </w:rPr>
            </w:pPr>
            <w:r>
              <w:rPr>
                <w:rFonts w:ascii="宋体" w:hint="eastAsia"/>
                <w:szCs w:val="21"/>
              </w:rPr>
              <w:t>履约保证金</w:t>
            </w:r>
          </w:p>
          <w:p w14:paraId="4C25FB3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82392B8"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0453D704" w14:textId="77777777">
        <w:trPr>
          <w:trHeight w:val="564"/>
          <w:jc w:val="center"/>
        </w:trPr>
        <w:tc>
          <w:tcPr>
            <w:tcW w:w="974" w:type="dxa"/>
            <w:vAlign w:val="center"/>
          </w:tcPr>
          <w:p w14:paraId="721F34FF"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32410B1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2B37A711" w14:textId="77777777">
        <w:trPr>
          <w:trHeight w:val="1116"/>
          <w:jc w:val="center"/>
        </w:trPr>
        <w:tc>
          <w:tcPr>
            <w:tcW w:w="974" w:type="dxa"/>
            <w:vAlign w:val="center"/>
          </w:tcPr>
          <w:p w14:paraId="1F6C5D84"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B4C591D"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5B035DF0"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7A8BBBA5" w14:textId="77777777">
        <w:trPr>
          <w:trHeight w:val="756"/>
          <w:jc w:val="center"/>
        </w:trPr>
        <w:tc>
          <w:tcPr>
            <w:tcW w:w="974" w:type="dxa"/>
            <w:vAlign w:val="center"/>
          </w:tcPr>
          <w:p w14:paraId="1110F9B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5348A058"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243C3905"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564419E"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62362B34"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53245DCE"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52F819A"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6C8F091" w14:textId="77777777">
        <w:trPr>
          <w:trHeight w:val="756"/>
          <w:jc w:val="center"/>
        </w:trPr>
        <w:tc>
          <w:tcPr>
            <w:tcW w:w="974" w:type="dxa"/>
            <w:vAlign w:val="center"/>
          </w:tcPr>
          <w:p w14:paraId="5DAAACD0"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77B49BC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2C62970D" w14:textId="77777777">
        <w:trPr>
          <w:trHeight w:val="756"/>
          <w:jc w:val="center"/>
        </w:trPr>
        <w:tc>
          <w:tcPr>
            <w:tcW w:w="974" w:type="dxa"/>
            <w:vAlign w:val="center"/>
          </w:tcPr>
          <w:p w14:paraId="45C1CB68"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6A541BA"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CD75A74"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CB604D5"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1DE4406A"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5887DEAD"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F766737"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7393100C" w14:textId="77777777">
        <w:trPr>
          <w:trHeight w:val="756"/>
          <w:jc w:val="center"/>
        </w:trPr>
        <w:tc>
          <w:tcPr>
            <w:tcW w:w="974" w:type="dxa"/>
            <w:vAlign w:val="center"/>
          </w:tcPr>
          <w:p w14:paraId="5D49A11E"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6CB6DC1B"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26DA57"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1852E80C" w14:textId="77777777">
        <w:trPr>
          <w:trHeight w:val="834"/>
          <w:jc w:val="center"/>
        </w:trPr>
        <w:tc>
          <w:tcPr>
            <w:tcW w:w="974" w:type="dxa"/>
            <w:vAlign w:val="center"/>
          </w:tcPr>
          <w:p w14:paraId="6BDB9165"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6165C567" w14:textId="77777777" w:rsidR="002F5864" w:rsidRDefault="001404B8">
            <w:pPr>
              <w:spacing w:line="360" w:lineRule="auto"/>
              <w:jc w:val="center"/>
              <w:rPr>
                <w:szCs w:val="21"/>
              </w:rPr>
            </w:pPr>
            <w:r>
              <w:rPr>
                <w:rFonts w:ascii="宋体" w:hint="eastAsia"/>
                <w:szCs w:val="21"/>
              </w:rPr>
              <w:t>需要补充的其他内容</w:t>
            </w:r>
          </w:p>
        </w:tc>
      </w:tr>
      <w:tr w:rsidR="002F5864" w14:paraId="5EB492E4" w14:textId="77777777">
        <w:trPr>
          <w:trHeight w:val="204"/>
          <w:jc w:val="center"/>
        </w:trPr>
        <w:tc>
          <w:tcPr>
            <w:tcW w:w="974" w:type="dxa"/>
            <w:vAlign w:val="center"/>
          </w:tcPr>
          <w:p w14:paraId="3F9CCFDA"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7DDEC093" w14:textId="77777777" w:rsidR="002F5864" w:rsidRDefault="001404B8">
            <w:pPr>
              <w:jc w:val="center"/>
              <w:rPr>
                <w:rFonts w:ascii="宋体"/>
                <w:szCs w:val="21"/>
              </w:rPr>
            </w:pPr>
            <w:r>
              <w:rPr>
                <w:rFonts w:ascii="宋体" w:hint="eastAsia"/>
                <w:szCs w:val="21"/>
              </w:rPr>
              <w:t>严禁转包和违法分包</w:t>
            </w:r>
          </w:p>
          <w:p w14:paraId="658EB432"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2EA3D87A" w14:textId="77777777" w:rsidR="002F5864" w:rsidRDefault="001404B8">
            <w:pPr>
              <w:spacing w:line="360" w:lineRule="auto"/>
              <w:rPr>
                <w:rFonts w:ascii="宋体"/>
                <w:szCs w:val="21"/>
              </w:rPr>
            </w:pPr>
            <w:r>
              <w:rPr>
                <w:rFonts w:ascii="宋体" w:hint="eastAsia"/>
                <w:szCs w:val="21"/>
              </w:rPr>
              <w:t>禁止转包和违法分包。</w:t>
            </w:r>
          </w:p>
        </w:tc>
      </w:tr>
      <w:tr w:rsidR="002F5864" w14:paraId="4A7B0E61" w14:textId="77777777">
        <w:trPr>
          <w:trHeight w:val="336"/>
          <w:jc w:val="center"/>
        </w:trPr>
        <w:tc>
          <w:tcPr>
            <w:tcW w:w="974" w:type="dxa"/>
            <w:vAlign w:val="center"/>
          </w:tcPr>
          <w:p w14:paraId="5074151C"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105ABCAD"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0404E2BD"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3C03DD2" w14:textId="77777777">
        <w:trPr>
          <w:trHeight w:val="336"/>
          <w:jc w:val="center"/>
        </w:trPr>
        <w:tc>
          <w:tcPr>
            <w:tcW w:w="974" w:type="dxa"/>
            <w:vAlign w:val="center"/>
          </w:tcPr>
          <w:p w14:paraId="6DE36F09"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9279744"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EE2F43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3C1C45B" w14:textId="77777777">
        <w:trPr>
          <w:trHeight w:val="90"/>
          <w:jc w:val="center"/>
        </w:trPr>
        <w:tc>
          <w:tcPr>
            <w:tcW w:w="974" w:type="dxa"/>
            <w:vAlign w:val="center"/>
          </w:tcPr>
          <w:p w14:paraId="71107894"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1FEEB70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23F18681"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17B47EBB" w14:textId="77777777">
        <w:trPr>
          <w:trHeight w:val="90"/>
          <w:jc w:val="center"/>
        </w:trPr>
        <w:tc>
          <w:tcPr>
            <w:tcW w:w="974" w:type="dxa"/>
            <w:vAlign w:val="center"/>
          </w:tcPr>
          <w:p w14:paraId="3B968118"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7E34BBD"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05DD5938"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653FE3A0" w14:textId="77777777">
        <w:trPr>
          <w:trHeight w:val="650"/>
          <w:jc w:val="center"/>
        </w:trPr>
        <w:tc>
          <w:tcPr>
            <w:tcW w:w="9599" w:type="dxa"/>
            <w:gridSpan w:val="3"/>
          </w:tcPr>
          <w:p w14:paraId="026E870E"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F0C4C2A"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75D2CC55" w14:textId="77777777" w:rsidR="002F5864" w:rsidRDefault="001404B8">
      <w:pPr>
        <w:pStyle w:val="5"/>
        <w:ind w:firstLine="0"/>
        <w:rPr>
          <w:bCs/>
          <w:szCs w:val="24"/>
        </w:rPr>
      </w:pPr>
      <w:r>
        <w:rPr>
          <w:rFonts w:hint="eastAsia"/>
          <w:bCs/>
          <w:szCs w:val="24"/>
        </w:rPr>
        <w:t>1. 说明</w:t>
      </w:r>
    </w:p>
    <w:p w14:paraId="32F5DA5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CC6AA1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0C788782"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6F33476"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B30491E"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671CADB"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16800DE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9A2F2D2"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0B4A4533" w14:textId="1F7D4C49"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4018AC">
        <w:rPr>
          <w:rFonts w:hint="eastAsia"/>
          <w:b/>
          <w:color w:val="000000" w:themeColor="text1"/>
          <w:szCs w:val="24"/>
        </w:rPr>
        <w:t>0</w:t>
      </w:r>
      <w:r w:rsidR="004018AC">
        <w:rPr>
          <w:b/>
          <w:color w:val="000000" w:themeColor="text1"/>
          <w:szCs w:val="24"/>
        </w:rPr>
        <w:t>1</w:t>
      </w:r>
      <w:r w:rsidR="004018AC">
        <w:rPr>
          <w:rFonts w:hint="eastAsia"/>
          <w:b/>
          <w:color w:val="000000" w:themeColor="text1"/>
          <w:szCs w:val="24"/>
        </w:rPr>
        <w:t>包</w:t>
      </w:r>
      <w:r w:rsidR="004018AC">
        <w:rPr>
          <w:b/>
          <w:color w:val="000000" w:themeColor="text1"/>
          <w:szCs w:val="24"/>
        </w:rPr>
        <w:t>：</w:t>
      </w:r>
      <w:r w:rsidR="004018AC" w:rsidRPr="004018AC">
        <w:rPr>
          <w:rFonts w:hint="eastAsia"/>
          <w:b/>
          <w:color w:val="000000" w:themeColor="text1"/>
          <w:szCs w:val="24"/>
        </w:rPr>
        <w:t>免洗外科手消毒液</w:t>
      </w:r>
    </w:p>
    <w:p w14:paraId="3B4D6003" w14:textId="77777777" w:rsidR="002F5864" w:rsidRDefault="001404B8">
      <w:pPr>
        <w:pStyle w:val="5"/>
        <w:numPr>
          <w:ilvl w:val="0"/>
          <w:numId w:val="3"/>
        </w:numPr>
        <w:ind w:firstLine="0"/>
        <w:rPr>
          <w:bCs/>
          <w:szCs w:val="24"/>
        </w:rPr>
      </w:pPr>
      <w:r>
        <w:rPr>
          <w:rFonts w:hint="eastAsia"/>
          <w:bCs/>
          <w:szCs w:val="24"/>
        </w:rPr>
        <w:t>合格的采购申请人</w:t>
      </w:r>
    </w:p>
    <w:p w14:paraId="22692C8E"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37DF18C8"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04C6784B"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4D017B3C"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w:t>
      </w:r>
    </w:p>
    <w:p w14:paraId="4CE18A28" w14:textId="77777777" w:rsidR="002F5864" w:rsidRDefault="001404B8">
      <w:pPr>
        <w:pStyle w:val="5"/>
        <w:ind w:firstLine="0"/>
        <w:rPr>
          <w:bCs/>
          <w:szCs w:val="24"/>
        </w:rPr>
      </w:pPr>
      <w:r>
        <w:rPr>
          <w:rFonts w:hint="eastAsia"/>
          <w:bCs/>
          <w:szCs w:val="24"/>
        </w:rPr>
        <w:t xml:space="preserve">4. </w:t>
      </w:r>
      <w:r>
        <w:rPr>
          <w:bCs/>
          <w:szCs w:val="24"/>
        </w:rPr>
        <w:t>踏勘现场</w:t>
      </w:r>
    </w:p>
    <w:p w14:paraId="037E06D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4D80AB8"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3F1FEE50"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706591D" w14:textId="77777777" w:rsidR="002F5864" w:rsidRDefault="001404B8">
      <w:pPr>
        <w:pStyle w:val="5"/>
        <w:ind w:firstLine="0"/>
        <w:rPr>
          <w:bCs/>
          <w:szCs w:val="24"/>
        </w:rPr>
      </w:pPr>
      <w:r>
        <w:rPr>
          <w:rFonts w:hint="eastAsia"/>
          <w:bCs/>
          <w:szCs w:val="24"/>
        </w:rPr>
        <w:t xml:space="preserve">5. </w:t>
      </w:r>
      <w:r>
        <w:rPr>
          <w:bCs/>
          <w:szCs w:val="24"/>
        </w:rPr>
        <w:t>参选费用</w:t>
      </w:r>
    </w:p>
    <w:p w14:paraId="599596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5ABBE56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755D4529"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6332970"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43C964C3"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02B53B9"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3937B39A"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28F1FB2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663CE9B2"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49DE4C65"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7025ACC2"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70618828"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68B16622"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8A80D13"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620A933A"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ABF05B1"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1D4A272D"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0CDB4F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EA3B2AF"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90AA656"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089C0504"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647920C6"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5EB4039"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D0B7A95"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3C6AA8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62E0782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586F208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A3FAE2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8085F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344132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42E21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8D231F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2D4DCA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B21C4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0978F6F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0A64CB4"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06D93E0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72C711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5EFABA8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53D2E6A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5CE72FB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2C1E6F4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269FAA9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65F6A3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57AD59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7461B7C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63D371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1B64E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09F1997A"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14998DA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1DBF9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4EF479A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3EB4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41243B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0BBDD7C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0D0C65A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FA5A35F"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0794137"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6C79C51"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2C4B840" w14:textId="77777777" w:rsidR="002F5864" w:rsidRDefault="001404B8">
      <w:pPr>
        <w:pStyle w:val="5"/>
        <w:tabs>
          <w:tab w:val="left" w:pos="1000"/>
        </w:tabs>
        <w:ind w:firstLine="0"/>
        <w:rPr>
          <w:bCs/>
          <w:szCs w:val="24"/>
        </w:rPr>
      </w:pPr>
      <w:r>
        <w:rPr>
          <w:rFonts w:hint="eastAsia"/>
          <w:bCs/>
          <w:szCs w:val="24"/>
        </w:rPr>
        <w:t>11. 计量单位（实质性要求）</w:t>
      </w:r>
    </w:p>
    <w:p w14:paraId="7FDD58F8"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69AB2DAF" w14:textId="77777777" w:rsidR="002F5864" w:rsidRDefault="001404B8">
      <w:pPr>
        <w:pStyle w:val="5"/>
        <w:tabs>
          <w:tab w:val="left" w:pos="1000"/>
        </w:tabs>
        <w:ind w:firstLine="0"/>
        <w:rPr>
          <w:bCs/>
          <w:szCs w:val="24"/>
        </w:rPr>
      </w:pPr>
      <w:r>
        <w:rPr>
          <w:rFonts w:hint="eastAsia"/>
          <w:bCs/>
          <w:szCs w:val="24"/>
        </w:rPr>
        <w:t>12. 采购货币（实质性要求）</w:t>
      </w:r>
    </w:p>
    <w:p w14:paraId="67047BB2"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320A55CC" w14:textId="77777777" w:rsidR="002F5864" w:rsidRDefault="001404B8">
      <w:pPr>
        <w:pStyle w:val="5"/>
        <w:tabs>
          <w:tab w:val="left" w:pos="1000"/>
        </w:tabs>
        <w:ind w:firstLine="0"/>
        <w:rPr>
          <w:bCs/>
          <w:szCs w:val="24"/>
        </w:rPr>
      </w:pPr>
      <w:r>
        <w:rPr>
          <w:rFonts w:hint="eastAsia"/>
          <w:bCs/>
          <w:szCs w:val="24"/>
        </w:rPr>
        <w:t>13. 采购响应有效期（实质性要求）</w:t>
      </w:r>
    </w:p>
    <w:p w14:paraId="518A4FCC"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4224130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CFB1682"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79B7C0D" w14:textId="77777777" w:rsidR="002F5864" w:rsidRDefault="001404B8">
      <w:pPr>
        <w:pStyle w:val="5"/>
        <w:tabs>
          <w:tab w:val="left" w:pos="1000"/>
        </w:tabs>
        <w:ind w:firstLine="0"/>
        <w:rPr>
          <w:bCs/>
          <w:szCs w:val="24"/>
        </w:rPr>
      </w:pPr>
      <w:r>
        <w:rPr>
          <w:rFonts w:hint="eastAsia"/>
          <w:bCs/>
          <w:szCs w:val="24"/>
        </w:rPr>
        <w:t>14. 采购申请文件的份数和签署</w:t>
      </w:r>
    </w:p>
    <w:p w14:paraId="32F2DE42"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A455428"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0BA55A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773C5D3"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3F78FC4E"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1F740F35"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2783A0C"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957B760"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522AF9F"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2EB8471F"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E8D3A5D"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B04F447"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481C1040"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77A83386" w14:textId="77777777" w:rsidR="002F5864" w:rsidRDefault="001404B8">
      <w:pPr>
        <w:pStyle w:val="5"/>
        <w:tabs>
          <w:tab w:val="left" w:pos="1000"/>
        </w:tabs>
        <w:ind w:firstLine="0"/>
        <w:rPr>
          <w:bCs/>
          <w:szCs w:val="24"/>
        </w:rPr>
      </w:pPr>
      <w:r>
        <w:rPr>
          <w:rFonts w:hint="eastAsia"/>
          <w:bCs/>
          <w:szCs w:val="24"/>
        </w:rPr>
        <w:t>17. 程序</w:t>
      </w:r>
    </w:p>
    <w:p w14:paraId="0ACD987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C5DC4C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453A439"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7CFD795"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B8E1D70"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360C0EE8" w14:textId="77777777" w:rsidR="002F5864" w:rsidRDefault="001404B8">
      <w:pPr>
        <w:pStyle w:val="5"/>
        <w:tabs>
          <w:tab w:val="left" w:pos="1000"/>
        </w:tabs>
        <w:ind w:firstLine="0"/>
        <w:rPr>
          <w:bCs/>
          <w:szCs w:val="24"/>
        </w:rPr>
      </w:pPr>
      <w:r>
        <w:rPr>
          <w:rFonts w:hint="eastAsia"/>
          <w:bCs/>
          <w:szCs w:val="24"/>
        </w:rPr>
        <w:t>18. 评审原则</w:t>
      </w:r>
    </w:p>
    <w:p w14:paraId="07A49D1F"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512C62A3"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2ED0DFC8"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E25C9F5"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AC18EBA"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5E8D3D6D"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6B7A5FDA" w14:textId="77777777" w:rsidR="002F5864" w:rsidRDefault="00B246F4">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50BC258E"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CF9A00F" w14:textId="77777777" w:rsidR="002F5864" w:rsidRDefault="00B246F4">
      <w:pPr>
        <w:pStyle w:val="5"/>
        <w:tabs>
          <w:tab w:val="left" w:pos="1000"/>
        </w:tabs>
        <w:ind w:firstLine="0"/>
        <w:rPr>
          <w:bCs/>
          <w:szCs w:val="24"/>
        </w:rPr>
      </w:pPr>
      <w:bookmarkStart w:id="13" w:name="_Toc217446068"/>
      <w:bookmarkStart w:id="14" w:name="_Toc308164812"/>
      <w:r>
        <w:rPr>
          <w:bCs/>
          <w:szCs w:val="24"/>
        </w:rPr>
        <w:lastRenderedPageBreak/>
        <w:t>20</w:t>
      </w:r>
      <w:r w:rsidR="001404B8">
        <w:rPr>
          <w:rFonts w:hint="eastAsia"/>
          <w:bCs/>
          <w:szCs w:val="24"/>
        </w:rPr>
        <w:t>. 履约保证金</w:t>
      </w:r>
      <w:bookmarkEnd w:id="13"/>
      <w:bookmarkEnd w:id="14"/>
    </w:p>
    <w:p w14:paraId="6F7E59BB"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5D45458E"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458A44B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47AB1B6"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52008AC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9D8D133"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0DDE9AB9"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B246F4">
        <w:rPr>
          <w:bCs/>
          <w:szCs w:val="24"/>
        </w:rPr>
        <w:t>2</w:t>
      </w:r>
      <w:r>
        <w:rPr>
          <w:rFonts w:hint="eastAsia"/>
          <w:bCs/>
          <w:szCs w:val="24"/>
        </w:rPr>
        <w:t>. 验收</w:t>
      </w:r>
      <w:bookmarkEnd w:id="15"/>
      <w:bookmarkEnd w:id="16"/>
    </w:p>
    <w:p w14:paraId="2FE2752A"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1DB58A73"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588D2E79"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3B3CC9D9" w14:textId="77777777" w:rsidR="002F5864" w:rsidRDefault="002F5864">
      <w:pPr>
        <w:tabs>
          <w:tab w:val="left" w:pos="432"/>
        </w:tabs>
        <w:jc w:val="center"/>
        <w:outlineLvl w:val="0"/>
        <w:rPr>
          <w:rFonts w:ascii="华文中宋" w:eastAsia="华文中宋" w:hAnsi="华文中宋"/>
          <w:b/>
          <w:sz w:val="36"/>
          <w:szCs w:val="36"/>
        </w:rPr>
      </w:pPr>
    </w:p>
    <w:p w14:paraId="26186745" w14:textId="77777777" w:rsidR="002F5864" w:rsidRDefault="001404B8">
      <w:pPr>
        <w:pStyle w:val="a7"/>
        <w:rPr>
          <w:rFonts w:ascii="宋体" w:hAnsi="宋体"/>
          <w:b/>
          <w:sz w:val="28"/>
          <w:szCs w:val="28"/>
        </w:rPr>
      </w:pPr>
      <w:r>
        <w:rPr>
          <w:rFonts w:ascii="宋体" w:hAnsi="宋体" w:hint="eastAsia"/>
          <w:b/>
          <w:sz w:val="28"/>
          <w:szCs w:val="28"/>
        </w:rPr>
        <w:t>封面</w:t>
      </w:r>
    </w:p>
    <w:p w14:paraId="113E88F4" w14:textId="77777777" w:rsidR="002F5864" w:rsidRDefault="002F5864">
      <w:pPr>
        <w:pStyle w:val="a7"/>
        <w:rPr>
          <w:rFonts w:ascii="宋体" w:hAnsi="宋体"/>
          <w:b/>
          <w:sz w:val="24"/>
          <w:szCs w:val="24"/>
        </w:rPr>
      </w:pPr>
    </w:p>
    <w:p w14:paraId="2718A5AD" w14:textId="77777777" w:rsidR="002F5864" w:rsidRDefault="002F5864">
      <w:pPr>
        <w:pStyle w:val="a7"/>
        <w:rPr>
          <w:rFonts w:ascii="宋体" w:hAnsi="宋体"/>
          <w:b/>
          <w:sz w:val="24"/>
          <w:szCs w:val="24"/>
        </w:rPr>
      </w:pPr>
    </w:p>
    <w:p w14:paraId="779897B0"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40043D5" w14:textId="77777777" w:rsidR="002F5864" w:rsidRDefault="002F5864">
      <w:pPr>
        <w:spacing w:line="480" w:lineRule="exact"/>
        <w:ind w:firstLineChars="200" w:firstLine="482"/>
        <w:jc w:val="center"/>
        <w:rPr>
          <w:rFonts w:ascii="宋体" w:hAnsi="宋体"/>
          <w:b/>
          <w:sz w:val="24"/>
        </w:rPr>
      </w:pPr>
    </w:p>
    <w:p w14:paraId="093716D4" w14:textId="77777777" w:rsidR="002F5864" w:rsidRDefault="002F5864">
      <w:pPr>
        <w:spacing w:line="480" w:lineRule="exact"/>
        <w:ind w:firstLineChars="200" w:firstLine="482"/>
        <w:jc w:val="center"/>
        <w:rPr>
          <w:rFonts w:ascii="宋体" w:hAnsi="宋体"/>
          <w:b/>
          <w:sz w:val="24"/>
        </w:rPr>
      </w:pPr>
    </w:p>
    <w:p w14:paraId="21736B54" w14:textId="77777777" w:rsidR="002F5864" w:rsidRDefault="002F5864">
      <w:pPr>
        <w:spacing w:line="480" w:lineRule="exact"/>
        <w:ind w:firstLineChars="200" w:firstLine="482"/>
        <w:jc w:val="center"/>
        <w:rPr>
          <w:rFonts w:ascii="宋体" w:hAnsi="宋体"/>
          <w:b/>
          <w:sz w:val="24"/>
        </w:rPr>
      </w:pPr>
    </w:p>
    <w:p w14:paraId="63E944B7" w14:textId="77777777" w:rsidR="002F5864" w:rsidRDefault="002F5864">
      <w:pPr>
        <w:spacing w:line="480" w:lineRule="exact"/>
        <w:ind w:firstLineChars="200" w:firstLine="482"/>
        <w:jc w:val="center"/>
        <w:rPr>
          <w:rFonts w:ascii="宋体" w:hAnsi="宋体"/>
          <w:b/>
          <w:sz w:val="24"/>
        </w:rPr>
      </w:pPr>
    </w:p>
    <w:p w14:paraId="06FDFA19" w14:textId="77777777" w:rsidR="002F5864" w:rsidRDefault="002F5864">
      <w:pPr>
        <w:spacing w:line="480" w:lineRule="exact"/>
        <w:ind w:firstLineChars="200" w:firstLine="482"/>
        <w:jc w:val="center"/>
        <w:rPr>
          <w:rFonts w:ascii="宋体" w:hAnsi="宋体"/>
          <w:b/>
          <w:sz w:val="24"/>
        </w:rPr>
      </w:pPr>
    </w:p>
    <w:p w14:paraId="58704DD9" w14:textId="77777777" w:rsidR="002F5864" w:rsidRDefault="002F5864">
      <w:pPr>
        <w:spacing w:line="480" w:lineRule="exact"/>
        <w:ind w:firstLineChars="200" w:firstLine="482"/>
        <w:jc w:val="center"/>
        <w:rPr>
          <w:rFonts w:ascii="宋体" w:hAnsi="宋体"/>
          <w:b/>
          <w:sz w:val="24"/>
        </w:rPr>
      </w:pPr>
    </w:p>
    <w:p w14:paraId="67676395"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04643E99" w14:textId="77777777" w:rsidR="002F5864" w:rsidRDefault="002F5864">
      <w:pPr>
        <w:spacing w:line="480" w:lineRule="exact"/>
        <w:jc w:val="center"/>
        <w:rPr>
          <w:rFonts w:ascii="宋体" w:hAnsi="宋体"/>
          <w:b/>
          <w:sz w:val="48"/>
          <w:szCs w:val="48"/>
        </w:rPr>
      </w:pPr>
    </w:p>
    <w:p w14:paraId="14C2238A" w14:textId="77777777" w:rsidR="002F5864" w:rsidRDefault="002F5864">
      <w:pPr>
        <w:spacing w:line="480" w:lineRule="exact"/>
        <w:ind w:firstLineChars="200" w:firstLine="480"/>
        <w:rPr>
          <w:rFonts w:ascii="宋体" w:hAnsi="宋体"/>
          <w:sz w:val="24"/>
        </w:rPr>
      </w:pPr>
    </w:p>
    <w:p w14:paraId="76DA2232" w14:textId="77777777" w:rsidR="002F5864" w:rsidRDefault="002F5864">
      <w:pPr>
        <w:spacing w:line="480" w:lineRule="exact"/>
        <w:ind w:firstLineChars="200" w:firstLine="480"/>
        <w:rPr>
          <w:rFonts w:ascii="宋体" w:hAnsi="宋体"/>
          <w:sz w:val="24"/>
        </w:rPr>
      </w:pPr>
    </w:p>
    <w:p w14:paraId="295ED9CB" w14:textId="77777777" w:rsidR="002F5864" w:rsidRDefault="002F5864">
      <w:pPr>
        <w:spacing w:line="480" w:lineRule="exact"/>
        <w:ind w:firstLineChars="200" w:firstLine="480"/>
        <w:rPr>
          <w:rFonts w:ascii="宋体" w:hAnsi="宋体"/>
          <w:sz w:val="24"/>
        </w:rPr>
      </w:pPr>
    </w:p>
    <w:p w14:paraId="36D5FD84" w14:textId="77777777" w:rsidR="002F5864" w:rsidRDefault="002F5864">
      <w:pPr>
        <w:spacing w:line="480" w:lineRule="exact"/>
        <w:ind w:firstLineChars="200" w:firstLine="480"/>
        <w:rPr>
          <w:rFonts w:ascii="宋体" w:hAnsi="宋体"/>
          <w:sz w:val="24"/>
        </w:rPr>
      </w:pPr>
    </w:p>
    <w:p w14:paraId="4A6B7058" w14:textId="77777777" w:rsidR="002F5864" w:rsidRDefault="002F5864">
      <w:pPr>
        <w:spacing w:line="480" w:lineRule="exact"/>
        <w:ind w:firstLineChars="200" w:firstLine="480"/>
        <w:rPr>
          <w:rFonts w:ascii="宋体" w:hAnsi="宋体"/>
          <w:sz w:val="24"/>
        </w:rPr>
      </w:pPr>
    </w:p>
    <w:p w14:paraId="16C1AD13" w14:textId="77777777" w:rsidR="002F5864" w:rsidRDefault="002F5864">
      <w:pPr>
        <w:spacing w:line="480" w:lineRule="exact"/>
        <w:rPr>
          <w:rFonts w:ascii="宋体" w:hAnsi="宋体"/>
          <w:sz w:val="24"/>
        </w:rPr>
      </w:pPr>
    </w:p>
    <w:p w14:paraId="1F1961DC" w14:textId="77777777" w:rsidR="002F5864" w:rsidRDefault="002F5864">
      <w:pPr>
        <w:spacing w:line="480" w:lineRule="exact"/>
        <w:ind w:firstLineChars="200" w:firstLine="480"/>
        <w:rPr>
          <w:rFonts w:ascii="宋体" w:hAnsi="宋体"/>
          <w:sz w:val="24"/>
        </w:rPr>
      </w:pPr>
    </w:p>
    <w:p w14:paraId="2BCBF1FD"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A0F522C" w14:textId="77777777" w:rsidR="002F5864" w:rsidRDefault="002F5864">
      <w:pPr>
        <w:spacing w:line="480" w:lineRule="exact"/>
        <w:ind w:firstLineChars="200" w:firstLine="482"/>
        <w:jc w:val="center"/>
        <w:rPr>
          <w:rFonts w:ascii="宋体" w:hAnsi="宋体"/>
          <w:b/>
          <w:sz w:val="24"/>
        </w:rPr>
      </w:pPr>
    </w:p>
    <w:p w14:paraId="48D044F7" w14:textId="77777777" w:rsidR="002F5864" w:rsidRDefault="002F5864">
      <w:pPr>
        <w:spacing w:line="480" w:lineRule="exact"/>
        <w:ind w:firstLine="200"/>
        <w:jc w:val="center"/>
        <w:rPr>
          <w:rFonts w:ascii="宋体" w:hAnsi="宋体"/>
          <w:b/>
          <w:sz w:val="24"/>
          <w:u w:val="single"/>
        </w:rPr>
      </w:pPr>
    </w:p>
    <w:p w14:paraId="78F28F8B"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C79C335"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36427789"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2EF08DD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5D7E97D2"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C9332E5"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61472B4"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981325E"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C7604DB"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6A5350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7AF1185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E400C5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A271357"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81DDC5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C9B4A2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C798640"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1D20204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48384F5" w14:textId="77777777" w:rsidR="002F5864" w:rsidRDefault="001404B8">
      <w:pPr>
        <w:spacing w:line="360" w:lineRule="auto"/>
        <w:ind w:firstLine="240"/>
        <w:rPr>
          <w:rFonts w:ascii="宋体" w:hAnsi="宋体" w:cs="Arial"/>
          <w:sz w:val="24"/>
        </w:rPr>
      </w:pPr>
      <w:r>
        <w:rPr>
          <w:rFonts w:ascii="宋体" w:hAnsi="宋体" w:cs="Arial"/>
          <w:sz w:val="24"/>
        </w:rPr>
        <w:t>电话：</w:t>
      </w:r>
    </w:p>
    <w:p w14:paraId="74908F2E"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8D1D25E"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54804753" w14:textId="77777777" w:rsidR="002F5864" w:rsidRDefault="002F5864">
      <w:pPr>
        <w:spacing w:line="360" w:lineRule="auto"/>
        <w:ind w:firstLineChars="200" w:firstLine="420"/>
        <w:rPr>
          <w:rFonts w:hAnsi="宋体"/>
        </w:rPr>
      </w:pPr>
    </w:p>
    <w:p w14:paraId="583D1990"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3B0A7E0F" w14:textId="77777777" w:rsidR="002F5864" w:rsidRDefault="001404B8">
      <w:pPr>
        <w:spacing w:line="360" w:lineRule="auto"/>
        <w:ind w:firstLineChars="200" w:firstLine="480"/>
        <w:rPr>
          <w:rFonts w:hAnsi="宋体"/>
          <w:sz w:val="24"/>
        </w:rPr>
      </w:pPr>
      <w:r>
        <w:rPr>
          <w:rFonts w:hAnsi="宋体" w:hint="eastAsia"/>
          <w:sz w:val="24"/>
        </w:rPr>
        <w:t>单位性质：</w:t>
      </w:r>
    </w:p>
    <w:p w14:paraId="1C92C9A3"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64E30EE" w14:textId="77777777" w:rsidR="002F5864" w:rsidRDefault="001404B8">
      <w:pPr>
        <w:spacing w:line="360" w:lineRule="auto"/>
        <w:ind w:firstLineChars="200" w:firstLine="480"/>
        <w:rPr>
          <w:rFonts w:hAnsi="宋体"/>
          <w:sz w:val="24"/>
        </w:rPr>
      </w:pPr>
      <w:r>
        <w:rPr>
          <w:rFonts w:hAnsi="宋体" w:hint="eastAsia"/>
          <w:sz w:val="24"/>
        </w:rPr>
        <w:t>经营期限：</w:t>
      </w:r>
    </w:p>
    <w:p w14:paraId="40B7F593"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C54DD72"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EC03E7A" w14:textId="77777777" w:rsidR="002F5864" w:rsidRDefault="001404B8">
      <w:pPr>
        <w:spacing w:line="360" w:lineRule="auto"/>
        <w:ind w:firstLineChars="400" w:firstLine="960"/>
        <w:rPr>
          <w:rFonts w:hAnsi="宋体"/>
          <w:sz w:val="24"/>
        </w:rPr>
      </w:pPr>
      <w:r>
        <w:rPr>
          <w:rFonts w:hAnsi="宋体" w:hint="eastAsia"/>
          <w:sz w:val="24"/>
        </w:rPr>
        <w:t>特此证明。</w:t>
      </w:r>
    </w:p>
    <w:p w14:paraId="00297CB5" w14:textId="77777777" w:rsidR="002F5864" w:rsidRDefault="002F5864">
      <w:pPr>
        <w:spacing w:line="360" w:lineRule="auto"/>
        <w:ind w:firstLineChars="200" w:firstLine="480"/>
        <w:rPr>
          <w:rFonts w:hAnsi="宋体"/>
          <w:sz w:val="24"/>
        </w:rPr>
      </w:pPr>
    </w:p>
    <w:p w14:paraId="52A1C993" w14:textId="77777777" w:rsidR="002F5864" w:rsidRDefault="002F5864">
      <w:pPr>
        <w:spacing w:line="360" w:lineRule="auto"/>
        <w:ind w:firstLineChars="2050" w:firstLine="4920"/>
        <w:rPr>
          <w:rFonts w:hAnsi="宋体"/>
          <w:sz w:val="24"/>
        </w:rPr>
      </w:pPr>
    </w:p>
    <w:p w14:paraId="23BEF17C"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6F42E52E"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45F0C52" w14:textId="77777777" w:rsidR="002F5864" w:rsidRDefault="002F5864">
      <w:pPr>
        <w:spacing w:line="360" w:lineRule="auto"/>
        <w:ind w:firstLineChars="202" w:firstLine="485"/>
        <w:jc w:val="left"/>
        <w:rPr>
          <w:rFonts w:hAnsi="宋体"/>
          <w:sz w:val="24"/>
        </w:rPr>
      </w:pPr>
    </w:p>
    <w:p w14:paraId="7D68944E" w14:textId="77777777" w:rsidR="002F5864" w:rsidRDefault="002F5864">
      <w:pPr>
        <w:spacing w:line="360" w:lineRule="auto"/>
        <w:ind w:firstLineChars="200" w:firstLine="480"/>
        <w:rPr>
          <w:rFonts w:hAnsi="宋体"/>
          <w:sz w:val="24"/>
        </w:rPr>
      </w:pPr>
    </w:p>
    <w:p w14:paraId="300E718B" w14:textId="77777777" w:rsidR="002F5864" w:rsidRDefault="002F5864">
      <w:pPr>
        <w:spacing w:line="360" w:lineRule="auto"/>
        <w:ind w:firstLineChars="200" w:firstLine="480"/>
        <w:rPr>
          <w:rFonts w:hAnsi="宋体"/>
          <w:sz w:val="24"/>
        </w:rPr>
      </w:pPr>
    </w:p>
    <w:p w14:paraId="3526A90E" w14:textId="77777777" w:rsidR="002F5864" w:rsidRDefault="001404B8">
      <w:pPr>
        <w:spacing w:line="360" w:lineRule="auto"/>
        <w:ind w:firstLineChars="200" w:firstLine="480"/>
        <w:rPr>
          <w:rFonts w:hAnsi="宋体"/>
          <w:sz w:val="24"/>
        </w:rPr>
      </w:pPr>
      <w:r>
        <w:rPr>
          <w:rFonts w:hAnsi="宋体" w:hint="eastAsia"/>
          <w:sz w:val="24"/>
        </w:rPr>
        <w:t>注：</w:t>
      </w:r>
    </w:p>
    <w:p w14:paraId="2730437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1993414"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6D6FA2C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6EC593DF" w14:textId="77777777" w:rsidR="002F5864" w:rsidRDefault="002F5864">
      <w:pPr>
        <w:spacing w:line="400" w:lineRule="exact"/>
        <w:jc w:val="center"/>
        <w:rPr>
          <w:rFonts w:hAnsi="宋体"/>
          <w:b/>
          <w:bCs/>
          <w:sz w:val="44"/>
          <w:szCs w:val="44"/>
        </w:rPr>
      </w:pPr>
    </w:p>
    <w:p w14:paraId="2CC6D211"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27599F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4A14125" w14:textId="77777777" w:rsidR="002F5864" w:rsidRDefault="001404B8">
      <w:pPr>
        <w:spacing w:line="360" w:lineRule="auto"/>
        <w:ind w:firstLineChars="200" w:firstLine="480"/>
        <w:rPr>
          <w:rFonts w:hAnsi="宋体"/>
          <w:sz w:val="24"/>
        </w:rPr>
      </w:pPr>
      <w:r>
        <w:rPr>
          <w:rFonts w:hAnsi="宋体" w:hint="eastAsia"/>
          <w:sz w:val="24"/>
        </w:rPr>
        <w:t>特此声明。</w:t>
      </w:r>
    </w:p>
    <w:p w14:paraId="494D1829" w14:textId="77777777" w:rsidR="002F5864" w:rsidRDefault="002F5864">
      <w:pPr>
        <w:spacing w:line="400" w:lineRule="exact"/>
        <w:ind w:firstLineChars="200" w:firstLine="480"/>
        <w:rPr>
          <w:rFonts w:hAnsi="宋体"/>
          <w:sz w:val="24"/>
        </w:rPr>
      </w:pPr>
    </w:p>
    <w:p w14:paraId="2DA4B011" w14:textId="77777777" w:rsidR="002F5864" w:rsidRDefault="002F5864">
      <w:pPr>
        <w:spacing w:line="400" w:lineRule="exact"/>
        <w:ind w:firstLineChars="200" w:firstLine="480"/>
        <w:rPr>
          <w:rFonts w:hAnsi="宋体"/>
          <w:sz w:val="24"/>
        </w:rPr>
      </w:pPr>
    </w:p>
    <w:p w14:paraId="2203477B"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2DA0236"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093CB3A"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0E8426B"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948CE3F" w14:textId="77777777" w:rsidR="002F5864" w:rsidRDefault="002F5864">
      <w:pPr>
        <w:spacing w:line="400" w:lineRule="exact"/>
        <w:rPr>
          <w:rFonts w:hAnsi="宋体"/>
          <w:sz w:val="32"/>
          <w:szCs w:val="32"/>
        </w:rPr>
      </w:pPr>
    </w:p>
    <w:p w14:paraId="591D3CBF"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1B060E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768144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581B5B11"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2C8180B5"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53F47A11" w14:textId="77777777" w:rsidR="00781A93" w:rsidRDefault="00781A93" w:rsidP="00781A93">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781A93" w14:paraId="2F010EF6" w14:textId="77777777" w:rsidTr="00AC42CC">
        <w:trPr>
          <w:trHeight w:val="735"/>
          <w:jc w:val="center"/>
        </w:trPr>
        <w:tc>
          <w:tcPr>
            <w:tcW w:w="771" w:type="dxa"/>
            <w:vAlign w:val="center"/>
          </w:tcPr>
          <w:p w14:paraId="64FBB35E"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271D169C"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21F92302"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6DC0D060"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1906EC1D"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价</w:t>
            </w:r>
            <w:r w:rsidRPr="00590245">
              <w:rPr>
                <w:rFonts w:ascii="宋体" w:hAnsi="宋体" w:hint="eastAsia"/>
                <w:sz w:val="24"/>
              </w:rPr>
              <w:t>（元）</w:t>
            </w:r>
          </w:p>
        </w:tc>
        <w:tc>
          <w:tcPr>
            <w:tcW w:w="850" w:type="dxa"/>
            <w:vAlign w:val="center"/>
          </w:tcPr>
          <w:p w14:paraId="399CC41E"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4E1C737C"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34874BEA" w14:textId="77777777" w:rsidR="00781A93" w:rsidRPr="00590245" w:rsidRDefault="00781A93" w:rsidP="00AC42CC">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578311D" w14:textId="77777777" w:rsidR="00781A93" w:rsidRPr="00590245" w:rsidRDefault="00781A93" w:rsidP="00AC42CC">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781A93" w14:paraId="312C7A7D" w14:textId="77777777" w:rsidTr="00AC42CC">
        <w:trPr>
          <w:trHeight w:val="735"/>
          <w:jc w:val="center"/>
        </w:trPr>
        <w:tc>
          <w:tcPr>
            <w:tcW w:w="771" w:type="dxa"/>
          </w:tcPr>
          <w:p w14:paraId="56A7BCA5"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766" w:type="dxa"/>
            <w:vAlign w:val="center"/>
          </w:tcPr>
          <w:p w14:paraId="7BFCF881"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93" w:type="dxa"/>
            <w:vAlign w:val="center"/>
          </w:tcPr>
          <w:p w14:paraId="32D662A7"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81" w:type="dxa"/>
            <w:vAlign w:val="center"/>
          </w:tcPr>
          <w:p w14:paraId="659368D2"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413" w:type="dxa"/>
            <w:vAlign w:val="center"/>
          </w:tcPr>
          <w:p w14:paraId="63293D6B"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0" w:type="dxa"/>
            <w:vAlign w:val="center"/>
          </w:tcPr>
          <w:p w14:paraId="402618BF"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134" w:type="dxa"/>
            <w:vAlign w:val="center"/>
          </w:tcPr>
          <w:p w14:paraId="1090404A"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76" w:type="dxa"/>
            <w:vAlign w:val="center"/>
          </w:tcPr>
          <w:p w14:paraId="08FF15C0"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6" w:type="dxa"/>
            <w:vAlign w:val="center"/>
          </w:tcPr>
          <w:p w14:paraId="3CF22970" w14:textId="77777777" w:rsidR="00781A93" w:rsidRPr="00590245" w:rsidRDefault="00781A93" w:rsidP="00AC42CC">
            <w:pPr>
              <w:autoSpaceDE w:val="0"/>
              <w:autoSpaceDN w:val="0"/>
              <w:adjustRightInd w:val="0"/>
              <w:spacing w:line="360" w:lineRule="auto"/>
              <w:jc w:val="center"/>
              <w:rPr>
                <w:rFonts w:ascii="宋体" w:hAnsi="宋体"/>
                <w:sz w:val="24"/>
              </w:rPr>
            </w:pPr>
          </w:p>
        </w:tc>
      </w:tr>
      <w:tr w:rsidR="00781A93" w14:paraId="7D5D3ACA" w14:textId="77777777" w:rsidTr="00AC42CC">
        <w:trPr>
          <w:trHeight w:val="735"/>
          <w:jc w:val="center"/>
        </w:trPr>
        <w:tc>
          <w:tcPr>
            <w:tcW w:w="771" w:type="dxa"/>
          </w:tcPr>
          <w:p w14:paraId="1263EE38"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766" w:type="dxa"/>
            <w:vAlign w:val="center"/>
          </w:tcPr>
          <w:p w14:paraId="1EB6A7E6"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93" w:type="dxa"/>
            <w:vAlign w:val="center"/>
          </w:tcPr>
          <w:p w14:paraId="6053D5F4"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81" w:type="dxa"/>
            <w:vAlign w:val="center"/>
          </w:tcPr>
          <w:p w14:paraId="0B43E2B6"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413" w:type="dxa"/>
            <w:vAlign w:val="center"/>
          </w:tcPr>
          <w:p w14:paraId="465D1744"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0" w:type="dxa"/>
            <w:vAlign w:val="center"/>
          </w:tcPr>
          <w:p w14:paraId="7C52598D"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134" w:type="dxa"/>
            <w:vAlign w:val="center"/>
          </w:tcPr>
          <w:p w14:paraId="7E426BDB"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1276" w:type="dxa"/>
            <w:vAlign w:val="center"/>
          </w:tcPr>
          <w:p w14:paraId="5530B7A7" w14:textId="77777777" w:rsidR="00781A93" w:rsidRPr="00590245" w:rsidRDefault="00781A93" w:rsidP="00AC42CC">
            <w:pPr>
              <w:autoSpaceDE w:val="0"/>
              <w:autoSpaceDN w:val="0"/>
              <w:adjustRightInd w:val="0"/>
              <w:spacing w:line="360" w:lineRule="auto"/>
              <w:jc w:val="center"/>
              <w:rPr>
                <w:rFonts w:ascii="宋体" w:hAnsi="宋体"/>
                <w:sz w:val="24"/>
              </w:rPr>
            </w:pPr>
          </w:p>
        </w:tc>
        <w:tc>
          <w:tcPr>
            <w:tcW w:w="856" w:type="dxa"/>
            <w:vAlign w:val="center"/>
          </w:tcPr>
          <w:p w14:paraId="49026EB0" w14:textId="77777777" w:rsidR="00781A93" w:rsidRPr="00590245" w:rsidRDefault="00781A93" w:rsidP="00AC42CC">
            <w:pPr>
              <w:autoSpaceDE w:val="0"/>
              <w:autoSpaceDN w:val="0"/>
              <w:adjustRightInd w:val="0"/>
              <w:spacing w:line="360" w:lineRule="auto"/>
              <w:jc w:val="center"/>
              <w:rPr>
                <w:rFonts w:ascii="宋体" w:hAnsi="宋体"/>
                <w:sz w:val="24"/>
              </w:rPr>
            </w:pPr>
          </w:p>
        </w:tc>
      </w:tr>
      <w:tr w:rsidR="00781A93" w14:paraId="302C903E" w14:textId="77777777" w:rsidTr="00AC42CC">
        <w:trPr>
          <w:trHeight w:val="735"/>
          <w:jc w:val="center"/>
        </w:trPr>
        <w:tc>
          <w:tcPr>
            <w:tcW w:w="4111" w:type="dxa"/>
            <w:gridSpan w:val="4"/>
          </w:tcPr>
          <w:p w14:paraId="7CA543F3" w14:textId="77777777" w:rsidR="00781A93" w:rsidRPr="00590245" w:rsidRDefault="00781A93" w:rsidP="00AC42CC">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529" w:type="dxa"/>
            <w:gridSpan w:val="5"/>
            <w:vAlign w:val="center"/>
          </w:tcPr>
          <w:p w14:paraId="6B2CC91F" w14:textId="77777777" w:rsidR="00781A93" w:rsidRPr="00590245" w:rsidRDefault="00781A93" w:rsidP="00AC42CC">
            <w:pPr>
              <w:autoSpaceDE w:val="0"/>
              <w:autoSpaceDN w:val="0"/>
              <w:adjustRightInd w:val="0"/>
              <w:spacing w:line="360" w:lineRule="auto"/>
              <w:jc w:val="center"/>
              <w:rPr>
                <w:rFonts w:ascii="宋体" w:hAnsi="宋体"/>
                <w:sz w:val="24"/>
              </w:rPr>
            </w:pPr>
          </w:p>
        </w:tc>
      </w:tr>
    </w:tbl>
    <w:p w14:paraId="38A6563E"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0475972"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2C3F4AD9"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132737E8"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2988749"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108AEAB7"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3C5B373D" w14:textId="77777777" w:rsidR="00781A93" w:rsidRDefault="00781A93" w:rsidP="00781A93">
      <w:pPr>
        <w:pStyle w:val="a7"/>
      </w:pPr>
    </w:p>
    <w:p w14:paraId="1262E0F3" w14:textId="77777777" w:rsidR="00781A93" w:rsidRDefault="00781A93" w:rsidP="00781A93">
      <w:pPr>
        <w:pStyle w:val="a7"/>
      </w:pPr>
    </w:p>
    <w:p w14:paraId="765C902F" w14:textId="77777777" w:rsidR="00781A93" w:rsidRDefault="00781A93" w:rsidP="00781A93">
      <w:pPr>
        <w:pStyle w:val="a7"/>
      </w:pPr>
    </w:p>
    <w:p w14:paraId="581446F8" w14:textId="77777777" w:rsidR="00781A93" w:rsidRDefault="00781A93" w:rsidP="00781A93">
      <w:pPr>
        <w:pStyle w:val="a7"/>
      </w:pPr>
    </w:p>
    <w:p w14:paraId="1CF38784" w14:textId="77777777" w:rsidR="00781A93" w:rsidRDefault="00781A93" w:rsidP="00781A93">
      <w:pPr>
        <w:pStyle w:val="a7"/>
      </w:pPr>
    </w:p>
    <w:p w14:paraId="362CA4FE" w14:textId="77777777" w:rsidR="002F5864" w:rsidRDefault="001404B8">
      <w:pPr>
        <w:rPr>
          <w:rFonts w:ascii="宋体" w:hAnsi="宋体"/>
          <w:sz w:val="28"/>
          <w:szCs w:val="28"/>
        </w:rPr>
      </w:pPr>
      <w:r>
        <w:rPr>
          <w:rFonts w:ascii="宋体" w:hAnsi="宋体" w:hint="eastAsia"/>
          <w:sz w:val="28"/>
          <w:szCs w:val="28"/>
        </w:rPr>
        <w:br w:type="page"/>
      </w:r>
    </w:p>
    <w:p w14:paraId="69C27378"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312DD5F" w14:textId="77777777">
        <w:trPr>
          <w:cantSplit/>
          <w:trHeight w:val="616"/>
          <w:jc w:val="center"/>
        </w:trPr>
        <w:tc>
          <w:tcPr>
            <w:tcW w:w="1570" w:type="dxa"/>
            <w:vAlign w:val="center"/>
          </w:tcPr>
          <w:p w14:paraId="63D4C292"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4393E2B" w14:textId="77777777" w:rsidR="002F5864" w:rsidRDefault="002F5864">
            <w:pPr>
              <w:autoSpaceDE w:val="0"/>
              <w:autoSpaceDN w:val="0"/>
              <w:adjustRightInd w:val="0"/>
              <w:spacing w:line="360" w:lineRule="auto"/>
              <w:jc w:val="center"/>
              <w:rPr>
                <w:rFonts w:ascii="宋体"/>
              </w:rPr>
            </w:pPr>
          </w:p>
        </w:tc>
      </w:tr>
      <w:tr w:rsidR="002F5864" w14:paraId="7093C41B" w14:textId="77777777">
        <w:trPr>
          <w:cantSplit/>
          <w:trHeight w:val="616"/>
          <w:jc w:val="center"/>
        </w:trPr>
        <w:tc>
          <w:tcPr>
            <w:tcW w:w="1570" w:type="dxa"/>
            <w:vAlign w:val="center"/>
          </w:tcPr>
          <w:p w14:paraId="15C3792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70AA4E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E6426ED"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3362E1D" w14:textId="77777777" w:rsidR="002F5864" w:rsidRDefault="002F5864">
            <w:pPr>
              <w:autoSpaceDE w:val="0"/>
              <w:autoSpaceDN w:val="0"/>
              <w:adjustRightInd w:val="0"/>
              <w:spacing w:line="360" w:lineRule="auto"/>
              <w:jc w:val="center"/>
              <w:rPr>
                <w:rFonts w:ascii="宋体"/>
              </w:rPr>
            </w:pPr>
          </w:p>
        </w:tc>
      </w:tr>
      <w:tr w:rsidR="002F5864" w14:paraId="6E456DCD" w14:textId="77777777">
        <w:trPr>
          <w:cantSplit/>
          <w:trHeight w:val="590"/>
          <w:jc w:val="center"/>
        </w:trPr>
        <w:tc>
          <w:tcPr>
            <w:tcW w:w="1570" w:type="dxa"/>
            <w:vMerge w:val="restart"/>
            <w:vAlign w:val="center"/>
          </w:tcPr>
          <w:p w14:paraId="6FD73B23"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F04AD5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6179E32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C0C2A22"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19B92176" w14:textId="77777777" w:rsidR="002F5864" w:rsidRDefault="002F5864">
            <w:pPr>
              <w:autoSpaceDE w:val="0"/>
              <w:autoSpaceDN w:val="0"/>
              <w:adjustRightInd w:val="0"/>
              <w:spacing w:line="360" w:lineRule="auto"/>
              <w:jc w:val="center"/>
              <w:rPr>
                <w:rFonts w:ascii="宋体"/>
              </w:rPr>
            </w:pPr>
          </w:p>
        </w:tc>
      </w:tr>
      <w:tr w:rsidR="002F5864" w14:paraId="4B5ADD39" w14:textId="77777777">
        <w:trPr>
          <w:cantSplit/>
          <w:trHeight w:val="198"/>
          <w:jc w:val="center"/>
        </w:trPr>
        <w:tc>
          <w:tcPr>
            <w:tcW w:w="1570" w:type="dxa"/>
            <w:vMerge/>
            <w:vAlign w:val="center"/>
          </w:tcPr>
          <w:p w14:paraId="78924BAD" w14:textId="77777777" w:rsidR="002F5864" w:rsidRDefault="002F5864">
            <w:pPr>
              <w:spacing w:line="360" w:lineRule="auto"/>
              <w:jc w:val="left"/>
              <w:rPr>
                <w:rFonts w:ascii="宋体"/>
              </w:rPr>
            </w:pPr>
          </w:p>
        </w:tc>
        <w:tc>
          <w:tcPr>
            <w:tcW w:w="1031" w:type="dxa"/>
            <w:vAlign w:val="center"/>
          </w:tcPr>
          <w:p w14:paraId="1F6E35F1"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2182F66"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4DF3585"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2150483" w14:textId="77777777" w:rsidR="002F5864" w:rsidRDefault="002F5864">
            <w:pPr>
              <w:autoSpaceDE w:val="0"/>
              <w:autoSpaceDN w:val="0"/>
              <w:adjustRightInd w:val="0"/>
              <w:spacing w:line="360" w:lineRule="auto"/>
              <w:jc w:val="center"/>
              <w:rPr>
                <w:rFonts w:ascii="宋体"/>
              </w:rPr>
            </w:pPr>
          </w:p>
        </w:tc>
      </w:tr>
      <w:tr w:rsidR="002F5864" w14:paraId="0C1C8D8C" w14:textId="77777777">
        <w:trPr>
          <w:trHeight w:val="616"/>
          <w:jc w:val="center"/>
        </w:trPr>
        <w:tc>
          <w:tcPr>
            <w:tcW w:w="1570" w:type="dxa"/>
            <w:vAlign w:val="center"/>
          </w:tcPr>
          <w:p w14:paraId="77E5A00E"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3F3A3CCF"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83BB7A1" w14:textId="77777777" w:rsidR="002F5864" w:rsidRDefault="002F5864">
            <w:pPr>
              <w:autoSpaceDE w:val="0"/>
              <w:autoSpaceDN w:val="0"/>
              <w:adjustRightInd w:val="0"/>
              <w:spacing w:line="360" w:lineRule="auto"/>
              <w:jc w:val="center"/>
              <w:rPr>
                <w:rFonts w:ascii="宋体"/>
              </w:rPr>
            </w:pPr>
          </w:p>
        </w:tc>
        <w:tc>
          <w:tcPr>
            <w:tcW w:w="1328" w:type="dxa"/>
            <w:vAlign w:val="center"/>
          </w:tcPr>
          <w:p w14:paraId="66005A93"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69FB75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284A04DD"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AA94DDB" w14:textId="77777777" w:rsidR="002F5864" w:rsidRDefault="002F5864">
            <w:pPr>
              <w:autoSpaceDE w:val="0"/>
              <w:autoSpaceDN w:val="0"/>
              <w:adjustRightInd w:val="0"/>
              <w:spacing w:line="360" w:lineRule="auto"/>
              <w:jc w:val="center"/>
              <w:rPr>
                <w:rFonts w:ascii="宋体"/>
                <w:b/>
              </w:rPr>
            </w:pPr>
          </w:p>
        </w:tc>
      </w:tr>
      <w:tr w:rsidR="002F5864" w14:paraId="73FAF86D" w14:textId="77777777">
        <w:trPr>
          <w:cantSplit/>
          <w:trHeight w:val="590"/>
          <w:jc w:val="center"/>
        </w:trPr>
        <w:tc>
          <w:tcPr>
            <w:tcW w:w="1570" w:type="dxa"/>
            <w:vAlign w:val="center"/>
          </w:tcPr>
          <w:p w14:paraId="3E6EF62C"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1E6C64F"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D5293C0"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0BFA75F" w14:textId="77777777">
        <w:trPr>
          <w:cantSplit/>
          <w:trHeight w:val="616"/>
          <w:jc w:val="center"/>
        </w:trPr>
        <w:tc>
          <w:tcPr>
            <w:tcW w:w="1570" w:type="dxa"/>
            <w:vAlign w:val="center"/>
          </w:tcPr>
          <w:p w14:paraId="7E1958F7"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2D77072C"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A5AFE2C"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FD5BA00"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654D4792" w14:textId="77777777" w:rsidR="002F5864" w:rsidRDefault="002F5864">
            <w:pPr>
              <w:autoSpaceDE w:val="0"/>
              <w:autoSpaceDN w:val="0"/>
              <w:adjustRightInd w:val="0"/>
              <w:spacing w:line="360" w:lineRule="auto"/>
              <w:jc w:val="center"/>
              <w:rPr>
                <w:rFonts w:ascii="宋体"/>
                <w:b/>
              </w:rPr>
            </w:pPr>
          </w:p>
        </w:tc>
      </w:tr>
      <w:tr w:rsidR="002F5864" w14:paraId="7E6E7BC2" w14:textId="77777777">
        <w:trPr>
          <w:cantSplit/>
          <w:trHeight w:val="373"/>
          <w:jc w:val="center"/>
        </w:trPr>
        <w:tc>
          <w:tcPr>
            <w:tcW w:w="1570" w:type="dxa"/>
            <w:vAlign w:val="center"/>
          </w:tcPr>
          <w:p w14:paraId="3384C09A"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6DDACAA"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135ABA3" w14:textId="77777777" w:rsidR="002F5864" w:rsidRDefault="002F5864">
            <w:pPr>
              <w:spacing w:line="360" w:lineRule="auto"/>
              <w:jc w:val="left"/>
              <w:rPr>
                <w:rFonts w:ascii="宋体"/>
              </w:rPr>
            </w:pPr>
          </w:p>
        </w:tc>
        <w:tc>
          <w:tcPr>
            <w:tcW w:w="1577" w:type="dxa"/>
            <w:gridSpan w:val="3"/>
            <w:vMerge/>
            <w:vAlign w:val="center"/>
          </w:tcPr>
          <w:p w14:paraId="03063056"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F78F57D" w14:textId="77777777" w:rsidR="002F5864" w:rsidRDefault="002F5864">
            <w:pPr>
              <w:autoSpaceDE w:val="0"/>
              <w:autoSpaceDN w:val="0"/>
              <w:adjustRightInd w:val="0"/>
              <w:spacing w:line="360" w:lineRule="auto"/>
              <w:jc w:val="center"/>
              <w:rPr>
                <w:rFonts w:ascii="宋体"/>
                <w:b/>
              </w:rPr>
            </w:pPr>
          </w:p>
        </w:tc>
      </w:tr>
      <w:tr w:rsidR="002F5864" w14:paraId="2CC6DD82" w14:textId="77777777">
        <w:trPr>
          <w:cantSplit/>
          <w:trHeight w:val="590"/>
          <w:jc w:val="center"/>
        </w:trPr>
        <w:tc>
          <w:tcPr>
            <w:tcW w:w="1570" w:type="dxa"/>
            <w:vAlign w:val="center"/>
          </w:tcPr>
          <w:p w14:paraId="6F8EADA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4FA81484"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E27DEBF" w14:textId="77777777" w:rsidR="002F5864" w:rsidRDefault="002F5864">
            <w:pPr>
              <w:spacing w:line="360" w:lineRule="auto"/>
              <w:jc w:val="left"/>
              <w:rPr>
                <w:rFonts w:ascii="宋体"/>
              </w:rPr>
            </w:pPr>
          </w:p>
        </w:tc>
        <w:tc>
          <w:tcPr>
            <w:tcW w:w="1577" w:type="dxa"/>
            <w:gridSpan w:val="3"/>
            <w:vAlign w:val="center"/>
          </w:tcPr>
          <w:p w14:paraId="5A993A9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368F68A" w14:textId="77777777" w:rsidR="002F5864" w:rsidRDefault="002F5864">
            <w:pPr>
              <w:autoSpaceDE w:val="0"/>
              <w:autoSpaceDN w:val="0"/>
              <w:adjustRightInd w:val="0"/>
              <w:spacing w:line="360" w:lineRule="auto"/>
              <w:jc w:val="center"/>
              <w:rPr>
                <w:rFonts w:ascii="宋体"/>
                <w:b/>
              </w:rPr>
            </w:pPr>
          </w:p>
        </w:tc>
      </w:tr>
      <w:tr w:rsidR="002F5864" w14:paraId="384DFC1C" w14:textId="77777777">
        <w:trPr>
          <w:cantSplit/>
          <w:trHeight w:val="616"/>
          <w:jc w:val="center"/>
        </w:trPr>
        <w:tc>
          <w:tcPr>
            <w:tcW w:w="1570" w:type="dxa"/>
            <w:vAlign w:val="center"/>
          </w:tcPr>
          <w:p w14:paraId="642C81BE"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A7A34B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D45DA8D" w14:textId="77777777" w:rsidR="002F5864" w:rsidRDefault="002F5864">
            <w:pPr>
              <w:spacing w:line="360" w:lineRule="auto"/>
              <w:jc w:val="left"/>
              <w:rPr>
                <w:rFonts w:ascii="宋体"/>
              </w:rPr>
            </w:pPr>
          </w:p>
        </w:tc>
        <w:tc>
          <w:tcPr>
            <w:tcW w:w="1577" w:type="dxa"/>
            <w:gridSpan w:val="3"/>
            <w:vAlign w:val="center"/>
          </w:tcPr>
          <w:p w14:paraId="5BDE2D49"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757C3018" w14:textId="77777777" w:rsidR="002F5864" w:rsidRDefault="002F5864">
            <w:pPr>
              <w:autoSpaceDE w:val="0"/>
              <w:autoSpaceDN w:val="0"/>
              <w:adjustRightInd w:val="0"/>
              <w:spacing w:line="360" w:lineRule="auto"/>
              <w:jc w:val="center"/>
              <w:rPr>
                <w:rFonts w:ascii="宋体"/>
                <w:b/>
              </w:rPr>
            </w:pPr>
          </w:p>
        </w:tc>
      </w:tr>
      <w:tr w:rsidR="002F5864" w14:paraId="0E714CE2" w14:textId="77777777">
        <w:trPr>
          <w:cantSplit/>
          <w:trHeight w:val="590"/>
          <w:jc w:val="center"/>
        </w:trPr>
        <w:tc>
          <w:tcPr>
            <w:tcW w:w="1570" w:type="dxa"/>
            <w:vAlign w:val="center"/>
          </w:tcPr>
          <w:p w14:paraId="22CD8D8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2BB0ED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36358A" w14:textId="77777777" w:rsidR="002F5864" w:rsidRDefault="002F5864">
            <w:pPr>
              <w:spacing w:line="360" w:lineRule="auto"/>
              <w:jc w:val="left"/>
              <w:rPr>
                <w:rFonts w:ascii="宋体"/>
              </w:rPr>
            </w:pPr>
          </w:p>
        </w:tc>
        <w:tc>
          <w:tcPr>
            <w:tcW w:w="1577" w:type="dxa"/>
            <w:gridSpan w:val="3"/>
            <w:vAlign w:val="center"/>
          </w:tcPr>
          <w:p w14:paraId="43B0AF46"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C40D67C" w14:textId="77777777" w:rsidR="002F5864" w:rsidRDefault="002F5864">
            <w:pPr>
              <w:autoSpaceDE w:val="0"/>
              <w:autoSpaceDN w:val="0"/>
              <w:adjustRightInd w:val="0"/>
              <w:spacing w:line="360" w:lineRule="auto"/>
              <w:jc w:val="center"/>
              <w:rPr>
                <w:rFonts w:ascii="宋体"/>
                <w:b/>
              </w:rPr>
            </w:pPr>
          </w:p>
        </w:tc>
      </w:tr>
      <w:tr w:rsidR="002F5864" w14:paraId="09640E66" w14:textId="77777777">
        <w:trPr>
          <w:cantSplit/>
          <w:trHeight w:val="2248"/>
          <w:jc w:val="center"/>
        </w:trPr>
        <w:tc>
          <w:tcPr>
            <w:tcW w:w="1570" w:type="dxa"/>
            <w:vAlign w:val="center"/>
          </w:tcPr>
          <w:p w14:paraId="2B9F3B11"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6A9C129" w14:textId="77777777" w:rsidR="002F5864" w:rsidRDefault="002F5864">
            <w:pPr>
              <w:autoSpaceDE w:val="0"/>
              <w:autoSpaceDN w:val="0"/>
              <w:adjustRightInd w:val="0"/>
              <w:spacing w:line="360" w:lineRule="auto"/>
              <w:rPr>
                <w:rFonts w:ascii="宋体"/>
                <w:b/>
              </w:rPr>
            </w:pPr>
          </w:p>
        </w:tc>
      </w:tr>
      <w:tr w:rsidR="002F5864" w14:paraId="1BB0E22F" w14:textId="77777777">
        <w:trPr>
          <w:cantSplit/>
          <w:trHeight w:val="771"/>
          <w:jc w:val="center"/>
        </w:trPr>
        <w:tc>
          <w:tcPr>
            <w:tcW w:w="1570" w:type="dxa"/>
            <w:vAlign w:val="center"/>
          </w:tcPr>
          <w:p w14:paraId="5E8923FD"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4E367EF2" w14:textId="77777777" w:rsidR="002F5864" w:rsidRDefault="002F5864">
            <w:pPr>
              <w:autoSpaceDE w:val="0"/>
              <w:autoSpaceDN w:val="0"/>
              <w:adjustRightInd w:val="0"/>
              <w:spacing w:line="360" w:lineRule="auto"/>
              <w:jc w:val="left"/>
              <w:rPr>
                <w:rFonts w:ascii="宋体"/>
              </w:rPr>
            </w:pPr>
          </w:p>
        </w:tc>
      </w:tr>
    </w:tbl>
    <w:p w14:paraId="6BE1D780" w14:textId="77777777" w:rsidR="002F5864" w:rsidRDefault="002F5864">
      <w:pPr>
        <w:adjustRightInd w:val="0"/>
        <w:spacing w:line="400" w:lineRule="exact"/>
        <w:ind w:firstLineChars="200" w:firstLine="499"/>
        <w:jc w:val="left"/>
        <w:rPr>
          <w:rFonts w:hAnsi="宋体"/>
          <w:sz w:val="24"/>
        </w:rPr>
      </w:pPr>
    </w:p>
    <w:p w14:paraId="52152CB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160E21D"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CCF3B8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452B0DA5"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FB752D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30A0E896" w14:textId="77777777">
        <w:tc>
          <w:tcPr>
            <w:tcW w:w="1002" w:type="dxa"/>
            <w:vAlign w:val="center"/>
          </w:tcPr>
          <w:p w14:paraId="56F23BDA"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25EEFF0D"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CBB5BE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AC29ADF"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6BC1595"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894D449"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003DEA0B" w14:textId="77777777">
        <w:trPr>
          <w:trHeight w:val="368"/>
        </w:trPr>
        <w:tc>
          <w:tcPr>
            <w:tcW w:w="1002" w:type="dxa"/>
          </w:tcPr>
          <w:p w14:paraId="280783D5"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35944D7" w14:textId="77777777" w:rsidR="002F5864" w:rsidRDefault="002F5864">
            <w:pPr>
              <w:spacing w:line="360" w:lineRule="auto"/>
              <w:ind w:rightChars="-2" w:right="-4"/>
              <w:rPr>
                <w:rFonts w:ascii="宋体" w:hAnsi="宋体"/>
                <w:sz w:val="24"/>
              </w:rPr>
            </w:pPr>
          </w:p>
        </w:tc>
        <w:tc>
          <w:tcPr>
            <w:tcW w:w="1255" w:type="dxa"/>
          </w:tcPr>
          <w:p w14:paraId="52B2CA5D" w14:textId="77777777" w:rsidR="002F5864" w:rsidRDefault="002F5864">
            <w:pPr>
              <w:spacing w:line="360" w:lineRule="auto"/>
              <w:ind w:rightChars="-2" w:right="-4"/>
              <w:rPr>
                <w:rFonts w:ascii="宋体" w:hAnsi="宋体"/>
                <w:sz w:val="24"/>
              </w:rPr>
            </w:pPr>
          </w:p>
        </w:tc>
        <w:tc>
          <w:tcPr>
            <w:tcW w:w="1201" w:type="dxa"/>
          </w:tcPr>
          <w:p w14:paraId="300A3EF5" w14:textId="77777777" w:rsidR="002F5864" w:rsidRDefault="002F5864">
            <w:pPr>
              <w:spacing w:line="360" w:lineRule="auto"/>
              <w:ind w:rightChars="-2" w:right="-4"/>
              <w:rPr>
                <w:rFonts w:ascii="宋体" w:hAnsi="宋体"/>
                <w:sz w:val="24"/>
              </w:rPr>
            </w:pPr>
          </w:p>
        </w:tc>
        <w:tc>
          <w:tcPr>
            <w:tcW w:w="2031" w:type="dxa"/>
          </w:tcPr>
          <w:p w14:paraId="141E096F" w14:textId="77777777" w:rsidR="002F5864" w:rsidRDefault="002F5864">
            <w:pPr>
              <w:spacing w:line="360" w:lineRule="auto"/>
              <w:ind w:rightChars="-2" w:right="-4"/>
              <w:rPr>
                <w:rFonts w:ascii="宋体" w:hAnsi="宋体"/>
                <w:sz w:val="24"/>
              </w:rPr>
            </w:pPr>
          </w:p>
        </w:tc>
        <w:tc>
          <w:tcPr>
            <w:tcW w:w="1802" w:type="dxa"/>
          </w:tcPr>
          <w:p w14:paraId="5F5CA54A" w14:textId="77777777" w:rsidR="002F5864" w:rsidRDefault="002F5864">
            <w:pPr>
              <w:spacing w:line="360" w:lineRule="auto"/>
              <w:ind w:rightChars="-2" w:right="-4"/>
              <w:rPr>
                <w:rFonts w:ascii="宋体" w:hAnsi="宋体"/>
                <w:sz w:val="24"/>
              </w:rPr>
            </w:pPr>
          </w:p>
        </w:tc>
      </w:tr>
      <w:tr w:rsidR="002F5864" w14:paraId="799949E4" w14:textId="77777777">
        <w:tc>
          <w:tcPr>
            <w:tcW w:w="1002" w:type="dxa"/>
          </w:tcPr>
          <w:p w14:paraId="62485986"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0C9F45FF" w14:textId="77777777" w:rsidR="002F5864" w:rsidRDefault="002F5864">
            <w:pPr>
              <w:spacing w:line="360" w:lineRule="auto"/>
              <w:ind w:rightChars="-2" w:right="-4"/>
              <w:rPr>
                <w:rFonts w:ascii="宋体" w:hAnsi="宋体"/>
                <w:sz w:val="24"/>
              </w:rPr>
            </w:pPr>
          </w:p>
        </w:tc>
        <w:tc>
          <w:tcPr>
            <w:tcW w:w="1255" w:type="dxa"/>
          </w:tcPr>
          <w:p w14:paraId="554D011B" w14:textId="77777777" w:rsidR="002F5864" w:rsidRDefault="002F5864">
            <w:pPr>
              <w:spacing w:line="360" w:lineRule="auto"/>
              <w:ind w:rightChars="-2" w:right="-4"/>
              <w:rPr>
                <w:rFonts w:ascii="宋体" w:hAnsi="宋体"/>
                <w:sz w:val="24"/>
              </w:rPr>
            </w:pPr>
          </w:p>
        </w:tc>
        <w:tc>
          <w:tcPr>
            <w:tcW w:w="1201" w:type="dxa"/>
          </w:tcPr>
          <w:p w14:paraId="06304EDD" w14:textId="77777777" w:rsidR="002F5864" w:rsidRDefault="002F5864">
            <w:pPr>
              <w:spacing w:line="360" w:lineRule="auto"/>
              <w:ind w:rightChars="-2" w:right="-4"/>
              <w:rPr>
                <w:rFonts w:ascii="宋体" w:hAnsi="宋体"/>
                <w:sz w:val="24"/>
              </w:rPr>
            </w:pPr>
          </w:p>
        </w:tc>
        <w:tc>
          <w:tcPr>
            <w:tcW w:w="2031" w:type="dxa"/>
          </w:tcPr>
          <w:p w14:paraId="064E36E6" w14:textId="77777777" w:rsidR="002F5864" w:rsidRDefault="002F5864">
            <w:pPr>
              <w:spacing w:line="360" w:lineRule="auto"/>
              <w:ind w:rightChars="-2" w:right="-4"/>
              <w:rPr>
                <w:rFonts w:ascii="宋体" w:hAnsi="宋体"/>
                <w:sz w:val="24"/>
              </w:rPr>
            </w:pPr>
          </w:p>
        </w:tc>
        <w:tc>
          <w:tcPr>
            <w:tcW w:w="1802" w:type="dxa"/>
          </w:tcPr>
          <w:p w14:paraId="019CDB64" w14:textId="77777777" w:rsidR="002F5864" w:rsidRDefault="002F5864">
            <w:pPr>
              <w:spacing w:line="360" w:lineRule="auto"/>
              <w:ind w:rightChars="-2" w:right="-4"/>
              <w:rPr>
                <w:rFonts w:ascii="宋体" w:hAnsi="宋体"/>
                <w:sz w:val="24"/>
              </w:rPr>
            </w:pPr>
          </w:p>
        </w:tc>
      </w:tr>
      <w:tr w:rsidR="002F5864" w14:paraId="75781E83" w14:textId="77777777">
        <w:tc>
          <w:tcPr>
            <w:tcW w:w="1002" w:type="dxa"/>
          </w:tcPr>
          <w:p w14:paraId="08B4A35F"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14EC35FA" w14:textId="77777777" w:rsidR="002F5864" w:rsidRDefault="002F5864">
            <w:pPr>
              <w:spacing w:line="360" w:lineRule="auto"/>
              <w:ind w:rightChars="-2" w:right="-4"/>
              <w:rPr>
                <w:rFonts w:ascii="宋体" w:hAnsi="宋体"/>
                <w:sz w:val="24"/>
              </w:rPr>
            </w:pPr>
          </w:p>
        </w:tc>
        <w:tc>
          <w:tcPr>
            <w:tcW w:w="1255" w:type="dxa"/>
          </w:tcPr>
          <w:p w14:paraId="44DF6FB8" w14:textId="77777777" w:rsidR="002F5864" w:rsidRDefault="002F5864">
            <w:pPr>
              <w:spacing w:line="360" w:lineRule="auto"/>
              <w:ind w:rightChars="-2" w:right="-4"/>
              <w:rPr>
                <w:rFonts w:ascii="宋体" w:hAnsi="宋体"/>
                <w:sz w:val="24"/>
              </w:rPr>
            </w:pPr>
          </w:p>
        </w:tc>
        <w:tc>
          <w:tcPr>
            <w:tcW w:w="1201" w:type="dxa"/>
          </w:tcPr>
          <w:p w14:paraId="4ACDACA7" w14:textId="77777777" w:rsidR="002F5864" w:rsidRDefault="002F5864">
            <w:pPr>
              <w:spacing w:line="360" w:lineRule="auto"/>
              <w:ind w:rightChars="-2" w:right="-4"/>
              <w:rPr>
                <w:rFonts w:ascii="宋体" w:hAnsi="宋体"/>
                <w:sz w:val="24"/>
              </w:rPr>
            </w:pPr>
          </w:p>
        </w:tc>
        <w:tc>
          <w:tcPr>
            <w:tcW w:w="2031" w:type="dxa"/>
          </w:tcPr>
          <w:p w14:paraId="4F654F18" w14:textId="77777777" w:rsidR="002F5864" w:rsidRDefault="002F5864">
            <w:pPr>
              <w:spacing w:line="360" w:lineRule="auto"/>
              <w:ind w:rightChars="-2" w:right="-4"/>
              <w:rPr>
                <w:rFonts w:ascii="宋体" w:hAnsi="宋体"/>
                <w:sz w:val="24"/>
              </w:rPr>
            </w:pPr>
          </w:p>
        </w:tc>
        <w:tc>
          <w:tcPr>
            <w:tcW w:w="1802" w:type="dxa"/>
          </w:tcPr>
          <w:p w14:paraId="7C98300B" w14:textId="77777777" w:rsidR="002F5864" w:rsidRDefault="002F5864">
            <w:pPr>
              <w:spacing w:line="360" w:lineRule="auto"/>
              <w:ind w:rightChars="-2" w:right="-4"/>
              <w:rPr>
                <w:rFonts w:ascii="宋体" w:hAnsi="宋体"/>
                <w:sz w:val="24"/>
              </w:rPr>
            </w:pPr>
          </w:p>
        </w:tc>
      </w:tr>
      <w:tr w:rsidR="002F5864" w14:paraId="08C5E42A" w14:textId="77777777">
        <w:tc>
          <w:tcPr>
            <w:tcW w:w="1002" w:type="dxa"/>
          </w:tcPr>
          <w:p w14:paraId="1C3785FF"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191C4B99" w14:textId="77777777" w:rsidR="002F5864" w:rsidRDefault="002F5864">
            <w:pPr>
              <w:spacing w:line="360" w:lineRule="auto"/>
              <w:ind w:rightChars="-2" w:right="-4"/>
              <w:rPr>
                <w:rFonts w:ascii="宋体" w:hAnsi="宋体"/>
                <w:sz w:val="24"/>
              </w:rPr>
            </w:pPr>
          </w:p>
        </w:tc>
        <w:tc>
          <w:tcPr>
            <w:tcW w:w="1255" w:type="dxa"/>
          </w:tcPr>
          <w:p w14:paraId="6D8CFCC1" w14:textId="77777777" w:rsidR="002F5864" w:rsidRDefault="002F5864">
            <w:pPr>
              <w:spacing w:line="360" w:lineRule="auto"/>
              <w:ind w:rightChars="-2" w:right="-4"/>
              <w:rPr>
                <w:rFonts w:ascii="宋体" w:hAnsi="宋体"/>
                <w:sz w:val="24"/>
              </w:rPr>
            </w:pPr>
          </w:p>
        </w:tc>
        <w:tc>
          <w:tcPr>
            <w:tcW w:w="1201" w:type="dxa"/>
          </w:tcPr>
          <w:p w14:paraId="54C95F97" w14:textId="77777777" w:rsidR="002F5864" w:rsidRDefault="002F5864">
            <w:pPr>
              <w:spacing w:line="360" w:lineRule="auto"/>
              <w:ind w:rightChars="-2" w:right="-4"/>
              <w:rPr>
                <w:rFonts w:ascii="宋体" w:hAnsi="宋体"/>
                <w:sz w:val="24"/>
              </w:rPr>
            </w:pPr>
          </w:p>
        </w:tc>
        <w:tc>
          <w:tcPr>
            <w:tcW w:w="2031" w:type="dxa"/>
          </w:tcPr>
          <w:p w14:paraId="4C64F7DA" w14:textId="77777777" w:rsidR="002F5864" w:rsidRDefault="002F5864">
            <w:pPr>
              <w:spacing w:line="360" w:lineRule="auto"/>
              <w:ind w:rightChars="-2" w:right="-4"/>
              <w:rPr>
                <w:rFonts w:ascii="宋体" w:hAnsi="宋体"/>
                <w:sz w:val="24"/>
              </w:rPr>
            </w:pPr>
          </w:p>
        </w:tc>
        <w:tc>
          <w:tcPr>
            <w:tcW w:w="1802" w:type="dxa"/>
          </w:tcPr>
          <w:p w14:paraId="5885316C" w14:textId="77777777" w:rsidR="002F5864" w:rsidRDefault="002F5864">
            <w:pPr>
              <w:spacing w:line="360" w:lineRule="auto"/>
              <w:ind w:rightChars="-2" w:right="-4"/>
              <w:rPr>
                <w:rFonts w:ascii="宋体" w:hAnsi="宋体"/>
                <w:sz w:val="24"/>
              </w:rPr>
            </w:pPr>
          </w:p>
        </w:tc>
      </w:tr>
      <w:tr w:rsidR="002F5864" w14:paraId="533D9782" w14:textId="77777777">
        <w:tc>
          <w:tcPr>
            <w:tcW w:w="1002" w:type="dxa"/>
          </w:tcPr>
          <w:p w14:paraId="2ACED043" w14:textId="77777777" w:rsidR="002F5864" w:rsidRDefault="002F5864">
            <w:pPr>
              <w:spacing w:line="360" w:lineRule="auto"/>
              <w:ind w:rightChars="-2" w:right="-4"/>
              <w:rPr>
                <w:rFonts w:ascii="宋体" w:hAnsi="宋体"/>
                <w:sz w:val="24"/>
              </w:rPr>
            </w:pPr>
          </w:p>
        </w:tc>
        <w:tc>
          <w:tcPr>
            <w:tcW w:w="2586" w:type="dxa"/>
          </w:tcPr>
          <w:p w14:paraId="5B186C3C" w14:textId="77777777" w:rsidR="002F5864" w:rsidRDefault="002F5864">
            <w:pPr>
              <w:spacing w:line="360" w:lineRule="auto"/>
              <w:ind w:rightChars="-2" w:right="-4"/>
              <w:rPr>
                <w:rFonts w:ascii="宋体" w:hAnsi="宋体"/>
                <w:sz w:val="24"/>
              </w:rPr>
            </w:pPr>
          </w:p>
        </w:tc>
        <w:tc>
          <w:tcPr>
            <w:tcW w:w="1255" w:type="dxa"/>
          </w:tcPr>
          <w:p w14:paraId="52FD2817" w14:textId="77777777" w:rsidR="002F5864" w:rsidRDefault="002F5864">
            <w:pPr>
              <w:spacing w:line="360" w:lineRule="auto"/>
              <w:ind w:rightChars="-2" w:right="-4"/>
              <w:rPr>
                <w:rFonts w:ascii="宋体" w:hAnsi="宋体"/>
                <w:sz w:val="24"/>
              </w:rPr>
            </w:pPr>
          </w:p>
        </w:tc>
        <w:tc>
          <w:tcPr>
            <w:tcW w:w="1201" w:type="dxa"/>
          </w:tcPr>
          <w:p w14:paraId="54F7E294" w14:textId="77777777" w:rsidR="002F5864" w:rsidRDefault="002F5864">
            <w:pPr>
              <w:spacing w:line="360" w:lineRule="auto"/>
              <w:ind w:rightChars="-2" w:right="-4"/>
              <w:rPr>
                <w:rFonts w:ascii="宋体" w:hAnsi="宋体"/>
                <w:sz w:val="24"/>
              </w:rPr>
            </w:pPr>
          </w:p>
        </w:tc>
        <w:tc>
          <w:tcPr>
            <w:tcW w:w="2031" w:type="dxa"/>
          </w:tcPr>
          <w:p w14:paraId="44BC3B01" w14:textId="77777777" w:rsidR="002F5864" w:rsidRDefault="002F5864">
            <w:pPr>
              <w:spacing w:line="360" w:lineRule="auto"/>
              <w:ind w:rightChars="-2" w:right="-4"/>
              <w:rPr>
                <w:rFonts w:ascii="宋体" w:hAnsi="宋体"/>
                <w:sz w:val="24"/>
              </w:rPr>
            </w:pPr>
          </w:p>
        </w:tc>
        <w:tc>
          <w:tcPr>
            <w:tcW w:w="1802" w:type="dxa"/>
          </w:tcPr>
          <w:p w14:paraId="04307D25" w14:textId="77777777" w:rsidR="002F5864" w:rsidRDefault="002F5864">
            <w:pPr>
              <w:spacing w:line="360" w:lineRule="auto"/>
              <w:ind w:rightChars="-2" w:right="-4"/>
              <w:rPr>
                <w:rFonts w:ascii="宋体" w:hAnsi="宋体"/>
                <w:sz w:val="24"/>
              </w:rPr>
            </w:pPr>
          </w:p>
        </w:tc>
      </w:tr>
      <w:tr w:rsidR="002F5864" w14:paraId="24293943" w14:textId="77777777">
        <w:tc>
          <w:tcPr>
            <w:tcW w:w="1002" w:type="dxa"/>
          </w:tcPr>
          <w:p w14:paraId="7CEA305D" w14:textId="77777777" w:rsidR="002F5864" w:rsidRDefault="002F5864">
            <w:pPr>
              <w:spacing w:line="360" w:lineRule="auto"/>
              <w:ind w:rightChars="-2" w:right="-4"/>
              <w:rPr>
                <w:rFonts w:ascii="宋体" w:hAnsi="宋体"/>
                <w:sz w:val="24"/>
              </w:rPr>
            </w:pPr>
          </w:p>
        </w:tc>
        <w:tc>
          <w:tcPr>
            <w:tcW w:w="2586" w:type="dxa"/>
          </w:tcPr>
          <w:p w14:paraId="3F4E4D55" w14:textId="77777777" w:rsidR="002F5864" w:rsidRDefault="002F5864">
            <w:pPr>
              <w:spacing w:line="360" w:lineRule="auto"/>
              <w:ind w:rightChars="-2" w:right="-4"/>
              <w:rPr>
                <w:rFonts w:ascii="宋体" w:hAnsi="宋体"/>
                <w:sz w:val="24"/>
              </w:rPr>
            </w:pPr>
          </w:p>
        </w:tc>
        <w:tc>
          <w:tcPr>
            <w:tcW w:w="1255" w:type="dxa"/>
          </w:tcPr>
          <w:p w14:paraId="39F97EEF" w14:textId="77777777" w:rsidR="002F5864" w:rsidRDefault="002F5864">
            <w:pPr>
              <w:spacing w:line="360" w:lineRule="auto"/>
              <w:ind w:rightChars="-2" w:right="-4"/>
              <w:rPr>
                <w:rFonts w:ascii="宋体" w:hAnsi="宋体"/>
                <w:sz w:val="24"/>
              </w:rPr>
            </w:pPr>
          </w:p>
        </w:tc>
        <w:tc>
          <w:tcPr>
            <w:tcW w:w="1201" w:type="dxa"/>
          </w:tcPr>
          <w:p w14:paraId="3387747C" w14:textId="77777777" w:rsidR="002F5864" w:rsidRDefault="002F5864">
            <w:pPr>
              <w:spacing w:line="360" w:lineRule="auto"/>
              <w:ind w:rightChars="-2" w:right="-4"/>
              <w:rPr>
                <w:rFonts w:ascii="宋体" w:hAnsi="宋体"/>
                <w:sz w:val="24"/>
              </w:rPr>
            </w:pPr>
          </w:p>
        </w:tc>
        <w:tc>
          <w:tcPr>
            <w:tcW w:w="2031" w:type="dxa"/>
          </w:tcPr>
          <w:p w14:paraId="6E8C94D5" w14:textId="77777777" w:rsidR="002F5864" w:rsidRDefault="002F5864">
            <w:pPr>
              <w:spacing w:line="360" w:lineRule="auto"/>
              <w:ind w:rightChars="-2" w:right="-4"/>
              <w:rPr>
                <w:rFonts w:ascii="宋体" w:hAnsi="宋体"/>
                <w:sz w:val="24"/>
              </w:rPr>
            </w:pPr>
          </w:p>
        </w:tc>
        <w:tc>
          <w:tcPr>
            <w:tcW w:w="1802" w:type="dxa"/>
          </w:tcPr>
          <w:p w14:paraId="22369CC7" w14:textId="77777777" w:rsidR="002F5864" w:rsidRDefault="002F5864">
            <w:pPr>
              <w:spacing w:line="360" w:lineRule="auto"/>
              <w:ind w:rightChars="-2" w:right="-4"/>
              <w:rPr>
                <w:rFonts w:ascii="宋体" w:hAnsi="宋体"/>
                <w:sz w:val="24"/>
              </w:rPr>
            </w:pPr>
          </w:p>
        </w:tc>
      </w:tr>
      <w:tr w:rsidR="002F5864" w14:paraId="494C99E0" w14:textId="77777777">
        <w:tc>
          <w:tcPr>
            <w:tcW w:w="1002" w:type="dxa"/>
          </w:tcPr>
          <w:p w14:paraId="5C86974E" w14:textId="77777777" w:rsidR="002F5864" w:rsidRDefault="002F5864">
            <w:pPr>
              <w:spacing w:line="360" w:lineRule="auto"/>
              <w:ind w:rightChars="-2" w:right="-4"/>
              <w:rPr>
                <w:rFonts w:ascii="宋体" w:hAnsi="宋体"/>
                <w:sz w:val="24"/>
              </w:rPr>
            </w:pPr>
          </w:p>
        </w:tc>
        <w:tc>
          <w:tcPr>
            <w:tcW w:w="2586" w:type="dxa"/>
          </w:tcPr>
          <w:p w14:paraId="32676E9E" w14:textId="77777777" w:rsidR="002F5864" w:rsidRDefault="002F5864">
            <w:pPr>
              <w:spacing w:line="360" w:lineRule="auto"/>
              <w:ind w:rightChars="-2" w:right="-4"/>
              <w:rPr>
                <w:rFonts w:ascii="宋体" w:hAnsi="宋体"/>
                <w:sz w:val="24"/>
              </w:rPr>
            </w:pPr>
          </w:p>
        </w:tc>
        <w:tc>
          <w:tcPr>
            <w:tcW w:w="1255" w:type="dxa"/>
          </w:tcPr>
          <w:p w14:paraId="450B70B9" w14:textId="77777777" w:rsidR="002F5864" w:rsidRDefault="002F5864">
            <w:pPr>
              <w:spacing w:line="360" w:lineRule="auto"/>
              <w:ind w:rightChars="-2" w:right="-4"/>
              <w:rPr>
                <w:rFonts w:ascii="宋体" w:hAnsi="宋体"/>
                <w:sz w:val="24"/>
              </w:rPr>
            </w:pPr>
          </w:p>
        </w:tc>
        <w:tc>
          <w:tcPr>
            <w:tcW w:w="1201" w:type="dxa"/>
          </w:tcPr>
          <w:p w14:paraId="62F0546D" w14:textId="77777777" w:rsidR="002F5864" w:rsidRDefault="002F5864">
            <w:pPr>
              <w:spacing w:line="360" w:lineRule="auto"/>
              <w:ind w:rightChars="-2" w:right="-4"/>
              <w:rPr>
                <w:rFonts w:ascii="宋体" w:hAnsi="宋体"/>
                <w:sz w:val="24"/>
              </w:rPr>
            </w:pPr>
          </w:p>
        </w:tc>
        <w:tc>
          <w:tcPr>
            <w:tcW w:w="2031" w:type="dxa"/>
          </w:tcPr>
          <w:p w14:paraId="38E3D707" w14:textId="77777777" w:rsidR="002F5864" w:rsidRDefault="002F5864">
            <w:pPr>
              <w:spacing w:line="360" w:lineRule="auto"/>
              <w:ind w:rightChars="-2" w:right="-4"/>
              <w:rPr>
                <w:rFonts w:ascii="宋体" w:hAnsi="宋体"/>
                <w:sz w:val="24"/>
              </w:rPr>
            </w:pPr>
          </w:p>
        </w:tc>
        <w:tc>
          <w:tcPr>
            <w:tcW w:w="1802" w:type="dxa"/>
          </w:tcPr>
          <w:p w14:paraId="17BD03EF" w14:textId="77777777" w:rsidR="002F5864" w:rsidRDefault="002F5864">
            <w:pPr>
              <w:spacing w:line="360" w:lineRule="auto"/>
              <w:ind w:rightChars="-2" w:right="-4"/>
              <w:rPr>
                <w:rFonts w:ascii="宋体" w:hAnsi="宋体"/>
                <w:sz w:val="24"/>
              </w:rPr>
            </w:pPr>
          </w:p>
        </w:tc>
      </w:tr>
      <w:tr w:rsidR="002F5864" w14:paraId="6A7BD82E" w14:textId="77777777">
        <w:tc>
          <w:tcPr>
            <w:tcW w:w="1002" w:type="dxa"/>
          </w:tcPr>
          <w:p w14:paraId="1AB80D1B" w14:textId="77777777" w:rsidR="002F5864" w:rsidRDefault="002F5864">
            <w:pPr>
              <w:spacing w:line="360" w:lineRule="auto"/>
              <w:ind w:rightChars="-2" w:right="-4"/>
              <w:rPr>
                <w:rFonts w:ascii="宋体" w:hAnsi="宋体"/>
                <w:sz w:val="24"/>
              </w:rPr>
            </w:pPr>
          </w:p>
        </w:tc>
        <w:tc>
          <w:tcPr>
            <w:tcW w:w="2586" w:type="dxa"/>
          </w:tcPr>
          <w:p w14:paraId="21DB7969" w14:textId="77777777" w:rsidR="002F5864" w:rsidRDefault="002F5864">
            <w:pPr>
              <w:spacing w:line="360" w:lineRule="auto"/>
              <w:ind w:rightChars="-2" w:right="-4"/>
              <w:rPr>
                <w:rFonts w:ascii="宋体" w:hAnsi="宋体"/>
                <w:sz w:val="24"/>
              </w:rPr>
            </w:pPr>
          </w:p>
        </w:tc>
        <w:tc>
          <w:tcPr>
            <w:tcW w:w="1255" w:type="dxa"/>
          </w:tcPr>
          <w:p w14:paraId="7BCD7840" w14:textId="77777777" w:rsidR="002F5864" w:rsidRDefault="002F5864">
            <w:pPr>
              <w:spacing w:line="360" w:lineRule="auto"/>
              <w:ind w:rightChars="-2" w:right="-4"/>
              <w:rPr>
                <w:rFonts w:ascii="宋体" w:hAnsi="宋体"/>
                <w:sz w:val="24"/>
              </w:rPr>
            </w:pPr>
          </w:p>
        </w:tc>
        <w:tc>
          <w:tcPr>
            <w:tcW w:w="1201" w:type="dxa"/>
          </w:tcPr>
          <w:p w14:paraId="148B178E" w14:textId="77777777" w:rsidR="002F5864" w:rsidRDefault="002F5864">
            <w:pPr>
              <w:spacing w:line="360" w:lineRule="auto"/>
              <w:ind w:rightChars="-2" w:right="-4"/>
              <w:rPr>
                <w:rFonts w:ascii="宋体" w:hAnsi="宋体"/>
                <w:sz w:val="24"/>
              </w:rPr>
            </w:pPr>
          </w:p>
        </w:tc>
        <w:tc>
          <w:tcPr>
            <w:tcW w:w="2031" w:type="dxa"/>
          </w:tcPr>
          <w:p w14:paraId="37135011" w14:textId="77777777" w:rsidR="002F5864" w:rsidRDefault="002F5864">
            <w:pPr>
              <w:spacing w:line="360" w:lineRule="auto"/>
              <w:ind w:rightChars="-2" w:right="-4"/>
              <w:rPr>
                <w:rFonts w:ascii="宋体" w:hAnsi="宋体"/>
                <w:sz w:val="24"/>
              </w:rPr>
            </w:pPr>
          </w:p>
        </w:tc>
        <w:tc>
          <w:tcPr>
            <w:tcW w:w="1802" w:type="dxa"/>
          </w:tcPr>
          <w:p w14:paraId="7AF37FD4" w14:textId="77777777" w:rsidR="002F5864" w:rsidRDefault="002F5864">
            <w:pPr>
              <w:spacing w:line="360" w:lineRule="auto"/>
              <w:ind w:rightChars="-2" w:right="-4"/>
              <w:rPr>
                <w:rFonts w:ascii="宋体" w:hAnsi="宋体"/>
                <w:sz w:val="24"/>
              </w:rPr>
            </w:pPr>
          </w:p>
        </w:tc>
      </w:tr>
      <w:tr w:rsidR="002F5864" w14:paraId="22BDB49D" w14:textId="77777777">
        <w:tc>
          <w:tcPr>
            <w:tcW w:w="1002" w:type="dxa"/>
          </w:tcPr>
          <w:p w14:paraId="2C2159C5" w14:textId="77777777" w:rsidR="002F5864" w:rsidRDefault="002F5864">
            <w:pPr>
              <w:spacing w:line="360" w:lineRule="auto"/>
              <w:ind w:rightChars="-2" w:right="-4"/>
              <w:rPr>
                <w:rFonts w:ascii="宋体" w:hAnsi="宋体"/>
                <w:sz w:val="24"/>
              </w:rPr>
            </w:pPr>
          </w:p>
        </w:tc>
        <w:tc>
          <w:tcPr>
            <w:tcW w:w="2586" w:type="dxa"/>
          </w:tcPr>
          <w:p w14:paraId="167D941D" w14:textId="77777777" w:rsidR="002F5864" w:rsidRDefault="002F5864">
            <w:pPr>
              <w:spacing w:line="360" w:lineRule="auto"/>
              <w:ind w:rightChars="-2" w:right="-4"/>
              <w:rPr>
                <w:rFonts w:ascii="宋体" w:hAnsi="宋体"/>
                <w:sz w:val="24"/>
              </w:rPr>
            </w:pPr>
          </w:p>
        </w:tc>
        <w:tc>
          <w:tcPr>
            <w:tcW w:w="1255" w:type="dxa"/>
          </w:tcPr>
          <w:p w14:paraId="6AA7E331" w14:textId="77777777" w:rsidR="002F5864" w:rsidRDefault="002F5864">
            <w:pPr>
              <w:spacing w:line="360" w:lineRule="auto"/>
              <w:ind w:rightChars="-2" w:right="-4"/>
              <w:rPr>
                <w:rFonts w:ascii="宋体" w:hAnsi="宋体"/>
                <w:sz w:val="24"/>
              </w:rPr>
            </w:pPr>
          </w:p>
        </w:tc>
        <w:tc>
          <w:tcPr>
            <w:tcW w:w="1201" w:type="dxa"/>
          </w:tcPr>
          <w:p w14:paraId="45C3B3A7" w14:textId="77777777" w:rsidR="002F5864" w:rsidRDefault="002F5864">
            <w:pPr>
              <w:spacing w:line="360" w:lineRule="auto"/>
              <w:ind w:rightChars="-2" w:right="-4"/>
              <w:rPr>
                <w:rFonts w:ascii="宋体" w:hAnsi="宋体"/>
                <w:sz w:val="24"/>
              </w:rPr>
            </w:pPr>
          </w:p>
        </w:tc>
        <w:tc>
          <w:tcPr>
            <w:tcW w:w="2031" w:type="dxa"/>
          </w:tcPr>
          <w:p w14:paraId="7FCFFA3C" w14:textId="77777777" w:rsidR="002F5864" w:rsidRDefault="002F5864">
            <w:pPr>
              <w:spacing w:line="360" w:lineRule="auto"/>
              <w:ind w:rightChars="-2" w:right="-4"/>
              <w:rPr>
                <w:rFonts w:ascii="宋体" w:hAnsi="宋体"/>
                <w:sz w:val="24"/>
              </w:rPr>
            </w:pPr>
          </w:p>
        </w:tc>
        <w:tc>
          <w:tcPr>
            <w:tcW w:w="1802" w:type="dxa"/>
          </w:tcPr>
          <w:p w14:paraId="68BFD791" w14:textId="77777777" w:rsidR="002F5864" w:rsidRDefault="002F5864">
            <w:pPr>
              <w:spacing w:line="360" w:lineRule="auto"/>
              <w:ind w:rightChars="-2" w:right="-4"/>
              <w:rPr>
                <w:rFonts w:ascii="宋体" w:hAnsi="宋体"/>
                <w:sz w:val="24"/>
              </w:rPr>
            </w:pPr>
          </w:p>
        </w:tc>
      </w:tr>
      <w:tr w:rsidR="002F5864" w14:paraId="0119A7E6" w14:textId="77777777">
        <w:tc>
          <w:tcPr>
            <w:tcW w:w="1002" w:type="dxa"/>
          </w:tcPr>
          <w:p w14:paraId="62C6A3D4" w14:textId="77777777" w:rsidR="002F5864" w:rsidRDefault="002F5864">
            <w:pPr>
              <w:spacing w:line="360" w:lineRule="auto"/>
              <w:ind w:rightChars="-2" w:right="-4"/>
              <w:rPr>
                <w:rFonts w:ascii="宋体" w:hAnsi="宋体"/>
                <w:sz w:val="24"/>
              </w:rPr>
            </w:pPr>
          </w:p>
        </w:tc>
        <w:tc>
          <w:tcPr>
            <w:tcW w:w="2586" w:type="dxa"/>
          </w:tcPr>
          <w:p w14:paraId="7987F014" w14:textId="77777777" w:rsidR="002F5864" w:rsidRDefault="002F5864">
            <w:pPr>
              <w:spacing w:line="360" w:lineRule="auto"/>
              <w:ind w:rightChars="-2" w:right="-4"/>
              <w:rPr>
                <w:rFonts w:ascii="宋体" w:hAnsi="宋体"/>
                <w:sz w:val="24"/>
              </w:rPr>
            </w:pPr>
          </w:p>
        </w:tc>
        <w:tc>
          <w:tcPr>
            <w:tcW w:w="1255" w:type="dxa"/>
          </w:tcPr>
          <w:p w14:paraId="6F1216F7" w14:textId="77777777" w:rsidR="002F5864" w:rsidRDefault="002F5864">
            <w:pPr>
              <w:spacing w:line="360" w:lineRule="auto"/>
              <w:ind w:rightChars="-2" w:right="-4"/>
              <w:rPr>
                <w:rFonts w:ascii="宋体" w:hAnsi="宋体"/>
                <w:sz w:val="24"/>
              </w:rPr>
            </w:pPr>
          </w:p>
        </w:tc>
        <w:tc>
          <w:tcPr>
            <w:tcW w:w="1201" w:type="dxa"/>
          </w:tcPr>
          <w:p w14:paraId="2407EA8F" w14:textId="77777777" w:rsidR="002F5864" w:rsidRDefault="002F5864">
            <w:pPr>
              <w:spacing w:line="360" w:lineRule="auto"/>
              <w:ind w:rightChars="-2" w:right="-4"/>
              <w:rPr>
                <w:rFonts w:ascii="宋体" w:hAnsi="宋体"/>
                <w:sz w:val="24"/>
              </w:rPr>
            </w:pPr>
          </w:p>
        </w:tc>
        <w:tc>
          <w:tcPr>
            <w:tcW w:w="2031" w:type="dxa"/>
          </w:tcPr>
          <w:p w14:paraId="5EBE27EB" w14:textId="77777777" w:rsidR="002F5864" w:rsidRDefault="002F5864">
            <w:pPr>
              <w:spacing w:line="360" w:lineRule="auto"/>
              <w:ind w:rightChars="-2" w:right="-4"/>
              <w:rPr>
                <w:rFonts w:ascii="宋体" w:hAnsi="宋体"/>
                <w:sz w:val="24"/>
              </w:rPr>
            </w:pPr>
          </w:p>
        </w:tc>
        <w:tc>
          <w:tcPr>
            <w:tcW w:w="1802" w:type="dxa"/>
          </w:tcPr>
          <w:p w14:paraId="400E5683" w14:textId="77777777" w:rsidR="002F5864" w:rsidRDefault="002F5864">
            <w:pPr>
              <w:spacing w:line="360" w:lineRule="auto"/>
              <w:ind w:rightChars="-2" w:right="-4"/>
              <w:rPr>
                <w:rFonts w:ascii="宋体" w:hAnsi="宋体"/>
                <w:sz w:val="24"/>
              </w:rPr>
            </w:pPr>
          </w:p>
        </w:tc>
      </w:tr>
      <w:tr w:rsidR="002F5864" w14:paraId="6C9ED0CF" w14:textId="77777777">
        <w:tc>
          <w:tcPr>
            <w:tcW w:w="1002" w:type="dxa"/>
          </w:tcPr>
          <w:p w14:paraId="504AE0E5" w14:textId="77777777" w:rsidR="002F5864" w:rsidRDefault="002F5864">
            <w:pPr>
              <w:spacing w:line="360" w:lineRule="auto"/>
              <w:ind w:rightChars="-2" w:right="-4"/>
              <w:rPr>
                <w:rFonts w:ascii="宋体" w:hAnsi="宋体"/>
                <w:sz w:val="24"/>
              </w:rPr>
            </w:pPr>
          </w:p>
        </w:tc>
        <w:tc>
          <w:tcPr>
            <w:tcW w:w="2586" w:type="dxa"/>
          </w:tcPr>
          <w:p w14:paraId="63A28FD3" w14:textId="77777777" w:rsidR="002F5864" w:rsidRDefault="002F5864">
            <w:pPr>
              <w:spacing w:line="360" w:lineRule="auto"/>
              <w:ind w:rightChars="-2" w:right="-4"/>
              <w:rPr>
                <w:rFonts w:ascii="宋体" w:hAnsi="宋体"/>
                <w:sz w:val="24"/>
              </w:rPr>
            </w:pPr>
          </w:p>
        </w:tc>
        <w:tc>
          <w:tcPr>
            <w:tcW w:w="1255" w:type="dxa"/>
          </w:tcPr>
          <w:p w14:paraId="6E7486C3" w14:textId="77777777" w:rsidR="002F5864" w:rsidRDefault="002F5864">
            <w:pPr>
              <w:spacing w:line="360" w:lineRule="auto"/>
              <w:ind w:rightChars="-2" w:right="-4"/>
              <w:rPr>
                <w:rFonts w:ascii="宋体" w:hAnsi="宋体"/>
                <w:sz w:val="24"/>
              </w:rPr>
            </w:pPr>
          </w:p>
        </w:tc>
        <w:tc>
          <w:tcPr>
            <w:tcW w:w="1201" w:type="dxa"/>
          </w:tcPr>
          <w:p w14:paraId="0762E360" w14:textId="77777777" w:rsidR="002F5864" w:rsidRDefault="002F5864">
            <w:pPr>
              <w:spacing w:line="360" w:lineRule="auto"/>
              <w:ind w:rightChars="-2" w:right="-4"/>
              <w:rPr>
                <w:rFonts w:ascii="宋体" w:hAnsi="宋体"/>
                <w:sz w:val="24"/>
              </w:rPr>
            </w:pPr>
          </w:p>
        </w:tc>
        <w:tc>
          <w:tcPr>
            <w:tcW w:w="2031" w:type="dxa"/>
          </w:tcPr>
          <w:p w14:paraId="77B98927" w14:textId="77777777" w:rsidR="002F5864" w:rsidRDefault="002F5864">
            <w:pPr>
              <w:spacing w:line="360" w:lineRule="auto"/>
              <w:ind w:rightChars="-2" w:right="-4"/>
              <w:rPr>
                <w:rFonts w:ascii="宋体" w:hAnsi="宋体"/>
                <w:sz w:val="24"/>
              </w:rPr>
            </w:pPr>
          </w:p>
        </w:tc>
        <w:tc>
          <w:tcPr>
            <w:tcW w:w="1802" w:type="dxa"/>
          </w:tcPr>
          <w:p w14:paraId="23CF8E9D" w14:textId="77777777" w:rsidR="002F5864" w:rsidRDefault="002F5864">
            <w:pPr>
              <w:spacing w:line="360" w:lineRule="auto"/>
              <w:ind w:rightChars="-2" w:right="-4"/>
              <w:rPr>
                <w:rFonts w:ascii="宋体" w:hAnsi="宋体"/>
                <w:sz w:val="24"/>
              </w:rPr>
            </w:pPr>
          </w:p>
        </w:tc>
      </w:tr>
      <w:tr w:rsidR="002F5864" w14:paraId="3EDAEEA8" w14:textId="77777777">
        <w:tc>
          <w:tcPr>
            <w:tcW w:w="1002" w:type="dxa"/>
          </w:tcPr>
          <w:p w14:paraId="23BD82BF" w14:textId="77777777" w:rsidR="002F5864" w:rsidRDefault="002F5864">
            <w:pPr>
              <w:spacing w:line="360" w:lineRule="auto"/>
              <w:ind w:rightChars="-2" w:right="-4"/>
              <w:rPr>
                <w:rFonts w:ascii="宋体" w:hAnsi="宋体"/>
                <w:sz w:val="24"/>
              </w:rPr>
            </w:pPr>
          </w:p>
        </w:tc>
        <w:tc>
          <w:tcPr>
            <w:tcW w:w="2586" w:type="dxa"/>
          </w:tcPr>
          <w:p w14:paraId="384DA271" w14:textId="77777777" w:rsidR="002F5864" w:rsidRDefault="002F5864">
            <w:pPr>
              <w:spacing w:line="360" w:lineRule="auto"/>
              <w:ind w:rightChars="-2" w:right="-4"/>
              <w:rPr>
                <w:rFonts w:ascii="宋体" w:hAnsi="宋体"/>
                <w:sz w:val="24"/>
              </w:rPr>
            </w:pPr>
          </w:p>
        </w:tc>
        <w:tc>
          <w:tcPr>
            <w:tcW w:w="1255" w:type="dxa"/>
          </w:tcPr>
          <w:p w14:paraId="155DA6B7" w14:textId="77777777" w:rsidR="002F5864" w:rsidRDefault="002F5864">
            <w:pPr>
              <w:spacing w:line="360" w:lineRule="auto"/>
              <w:ind w:rightChars="-2" w:right="-4"/>
              <w:rPr>
                <w:rFonts w:ascii="宋体" w:hAnsi="宋体"/>
                <w:sz w:val="24"/>
              </w:rPr>
            </w:pPr>
          </w:p>
        </w:tc>
        <w:tc>
          <w:tcPr>
            <w:tcW w:w="1201" w:type="dxa"/>
          </w:tcPr>
          <w:p w14:paraId="44D16FE8" w14:textId="77777777" w:rsidR="002F5864" w:rsidRDefault="002F5864">
            <w:pPr>
              <w:spacing w:line="360" w:lineRule="auto"/>
              <w:ind w:rightChars="-2" w:right="-4"/>
              <w:rPr>
                <w:rFonts w:ascii="宋体" w:hAnsi="宋体"/>
                <w:sz w:val="24"/>
              </w:rPr>
            </w:pPr>
          </w:p>
        </w:tc>
        <w:tc>
          <w:tcPr>
            <w:tcW w:w="2031" w:type="dxa"/>
          </w:tcPr>
          <w:p w14:paraId="31BEDE51" w14:textId="77777777" w:rsidR="002F5864" w:rsidRDefault="002F5864">
            <w:pPr>
              <w:spacing w:line="360" w:lineRule="auto"/>
              <w:ind w:rightChars="-2" w:right="-4"/>
              <w:rPr>
                <w:rFonts w:ascii="宋体" w:hAnsi="宋体"/>
                <w:sz w:val="24"/>
              </w:rPr>
            </w:pPr>
          </w:p>
        </w:tc>
        <w:tc>
          <w:tcPr>
            <w:tcW w:w="1802" w:type="dxa"/>
          </w:tcPr>
          <w:p w14:paraId="02638466" w14:textId="77777777" w:rsidR="002F5864" w:rsidRDefault="002F5864">
            <w:pPr>
              <w:spacing w:line="360" w:lineRule="auto"/>
              <w:ind w:rightChars="-2" w:right="-4"/>
              <w:rPr>
                <w:rFonts w:ascii="宋体" w:hAnsi="宋体"/>
                <w:sz w:val="24"/>
              </w:rPr>
            </w:pPr>
          </w:p>
        </w:tc>
      </w:tr>
    </w:tbl>
    <w:p w14:paraId="70028650" w14:textId="77777777" w:rsidR="002F5864" w:rsidRDefault="002F5864">
      <w:pPr>
        <w:adjustRightInd w:val="0"/>
        <w:spacing w:line="440" w:lineRule="exact"/>
        <w:textAlignment w:val="baseline"/>
        <w:rPr>
          <w:rFonts w:ascii="宋体" w:hAnsi="宋体"/>
          <w:szCs w:val="21"/>
        </w:rPr>
      </w:pPr>
    </w:p>
    <w:p w14:paraId="2BE78F6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6D74D18F"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59839C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BEE928B" w14:textId="77777777" w:rsidR="002F5864" w:rsidRDefault="002F5864">
      <w:pPr>
        <w:adjustRightInd w:val="0"/>
        <w:spacing w:line="440" w:lineRule="exact"/>
        <w:textAlignment w:val="baseline"/>
        <w:rPr>
          <w:rFonts w:ascii="宋体" w:hAnsi="宋体"/>
          <w:szCs w:val="21"/>
        </w:rPr>
      </w:pPr>
    </w:p>
    <w:p w14:paraId="7A7897E3" w14:textId="77777777" w:rsidR="002F5864" w:rsidRDefault="002F5864">
      <w:pPr>
        <w:adjustRightInd w:val="0"/>
        <w:spacing w:line="440" w:lineRule="exact"/>
        <w:textAlignment w:val="baseline"/>
        <w:rPr>
          <w:rFonts w:ascii="宋体" w:hAnsi="宋体"/>
          <w:szCs w:val="21"/>
        </w:rPr>
      </w:pPr>
    </w:p>
    <w:p w14:paraId="7F67E4E9" w14:textId="77777777" w:rsidR="002F5864" w:rsidRDefault="002F5864">
      <w:pPr>
        <w:adjustRightInd w:val="0"/>
        <w:spacing w:line="440" w:lineRule="exact"/>
        <w:textAlignment w:val="baseline"/>
        <w:rPr>
          <w:rFonts w:ascii="宋体" w:hAnsi="宋体"/>
          <w:szCs w:val="21"/>
        </w:rPr>
      </w:pPr>
    </w:p>
    <w:p w14:paraId="4FC5ABD0"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6D5D3D6D"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31C38F2C" w14:textId="77777777">
        <w:trPr>
          <w:trHeight w:val="606"/>
        </w:trPr>
        <w:tc>
          <w:tcPr>
            <w:tcW w:w="956" w:type="dxa"/>
            <w:vAlign w:val="center"/>
          </w:tcPr>
          <w:p w14:paraId="2D0A69E5"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038D543B" w14:textId="77777777" w:rsidR="002F5864" w:rsidRDefault="001404B8">
            <w:pPr>
              <w:spacing w:line="400" w:lineRule="exact"/>
              <w:jc w:val="center"/>
              <w:rPr>
                <w:rFonts w:hAnsi="宋体"/>
                <w:kern w:val="0"/>
                <w:sz w:val="24"/>
              </w:rPr>
            </w:pPr>
            <w:r>
              <w:rPr>
                <w:rFonts w:hAnsi="宋体" w:hint="eastAsia"/>
                <w:kern w:val="0"/>
                <w:sz w:val="24"/>
              </w:rPr>
              <w:t>采购文件</w:t>
            </w:r>
          </w:p>
          <w:p w14:paraId="5FE50D56"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713D750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5DBF971C"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1A14F9E5"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3F25B02A" w14:textId="77777777">
        <w:trPr>
          <w:trHeight w:val="1080"/>
        </w:trPr>
        <w:tc>
          <w:tcPr>
            <w:tcW w:w="956" w:type="dxa"/>
          </w:tcPr>
          <w:p w14:paraId="365861AD" w14:textId="77777777" w:rsidR="002F5864" w:rsidRDefault="002F5864">
            <w:pPr>
              <w:spacing w:line="400" w:lineRule="exact"/>
              <w:jc w:val="center"/>
              <w:rPr>
                <w:rFonts w:hAnsi="宋体"/>
                <w:sz w:val="32"/>
              </w:rPr>
            </w:pPr>
          </w:p>
        </w:tc>
        <w:tc>
          <w:tcPr>
            <w:tcW w:w="1516" w:type="dxa"/>
          </w:tcPr>
          <w:p w14:paraId="77A809C1" w14:textId="77777777" w:rsidR="002F5864" w:rsidRDefault="002F5864">
            <w:pPr>
              <w:spacing w:line="400" w:lineRule="exact"/>
              <w:jc w:val="center"/>
              <w:rPr>
                <w:rFonts w:hAnsi="宋体"/>
                <w:sz w:val="32"/>
              </w:rPr>
            </w:pPr>
          </w:p>
        </w:tc>
        <w:tc>
          <w:tcPr>
            <w:tcW w:w="1516" w:type="dxa"/>
          </w:tcPr>
          <w:p w14:paraId="048B1E23" w14:textId="77777777" w:rsidR="002F5864" w:rsidRDefault="002F5864">
            <w:pPr>
              <w:spacing w:line="400" w:lineRule="exact"/>
              <w:jc w:val="center"/>
              <w:rPr>
                <w:rFonts w:hAnsi="宋体"/>
                <w:sz w:val="32"/>
              </w:rPr>
            </w:pPr>
          </w:p>
        </w:tc>
        <w:tc>
          <w:tcPr>
            <w:tcW w:w="3210" w:type="dxa"/>
          </w:tcPr>
          <w:p w14:paraId="680FE347" w14:textId="77777777" w:rsidR="002F5864" w:rsidRDefault="002F5864">
            <w:pPr>
              <w:spacing w:line="400" w:lineRule="exact"/>
              <w:ind w:left="435" w:hangingChars="132" w:hanging="435"/>
              <w:jc w:val="center"/>
              <w:rPr>
                <w:rFonts w:hAnsi="宋体"/>
                <w:sz w:val="32"/>
              </w:rPr>
            </w:pPr>
          </w:p>
        </w:tc>
        <w:tc>
          <w:tcPr>
            <w:tcW w:w="1642" w:type="dxa"/>
          </w:tcPr>
          <w:p w14:paraId="448F0E55" w14:textId="77777777" w:rsidR="002F5864" w:rsidRDefault="002F5864">
            <w:pPr>
              <w:spacing w:line="400" w:lineRule="exact"/>
              <w:ind w:left="435" w:hangingChars="132" w:hanging="435"/>
              <w:jc w:val="center"/>
              <w:rPr>
                <w:rFonts w:hAnsi="宋体"/>
                <w:sz w:val="32"/>
              </w:rPr>
            </w:pPr>
          </w:p>
        </w:tc>
      </w:tr>
      <w:tr w:rsidR="002F5864" w14:paraId="6DE2296E" w14:textId="77777777">
        <w:trPr>
          <w:trHeight w:val="1080"/>
        </w:trPr>
        <w:tc>
          <w:tcPr>
            <w:tcW w:w="956" w:type="dxa"/>
          </w:tcPr>
          <w:p w14:paraId="23E41A92" w14:textId="77777777" w:rsidR="002F5864" w:rsidRDefault="002F5864">
            <w:pPr>
              <w:spacing w:line="400" w:lineRule="exact"/>
              <w:jc w:val="center"/>
              <w:rPr>
                <w:rFonts w:hAnsi="宋体"/>
                <w:sz w:val="32"/>
              </w:rPr>
            </w:pPr>
          </w:p>
        </w:tc>
        <w:tc>
          <w:tcPr>
            <w:tcW w:w="1516" w:type="dxa"/>
          </w:tcPr>
          <w:p w14:paraId="00DC0851" w14:textId="77777777" w:rsidR="002F5864" w:rsidRDefault="002F5864">
            <w:pPr>
              <w:spacing w:line="400" w:lineRule="exact"/>
              <w:jc w:val="center"/>
              <w:rPr>
                <w:rFonts w:hAnsi="宋体"/>
                <w:sz w:val="32"/>
              </w:rPr>
            </w:pPr>
          </w:p>
        </w:tc>
        <w:tc>
          <w:tcPr>
            <w:tcW w:w="1516" w:type="dxa"/>
          </w:tcPr>
          <w:p w14:paraId="1437C486" w14:textId="77777777" w:rsidR="002F5864" w:rsidRDefault="002F5864">
            <w:pPr>
              <w:spacing w:line="400" w:lineRule="exact"/>
              <w:jc w:val="center"/>
              <w:rPr>
                <w:rFonts w:hAnsi="宋体"/>
                <w:sz w:val="32"/>
              </w:rPr>
            </w:pPr>
          </w:p>
        </w:tc>
        <w:tc>
          <w:tcPr>
            <w:tcW w:w="3210" w:type="dxa"/>
          </w:tcPr>
          <w:p w14:paraId="3A7B0BE4" w14:textId="77777777" w:rsidR="002F5864" w:rsidRDefault="002F5864">
            <w:pPr>
              <w:spacing w:line="400" w:lineRule="exact"/>
              <w:jc w:val="center"/>
              <w:rPr>
                <w:rFonts w:hAnsi="宋体"/>
                <w:sz w:val="32"/>
              </w:rPr>
            </w:pPr>
          </w:p>
        </w:tc>
        <w:tc>
          <w:tcPr>
            <w:tcW w:w="1642" w:type="dxa"/>
          </w:tcPr>
          <w:p w14:paraId="1D840C8C" w14:textId="77777777" w:rsidR="002F5864" w:rsidRDefault="002F5864">
            <w:pPr>
              <w:spacing w:line="400" w:lineRule="exact"/>
              <w:jc w:val="center"/>
              <w:rPr>
                <w:rFonts w:hAnsi="宋体"/>
                <w:sz w:val="32"/>
              </w:rPr>
            </w:pPr>
          </w:p>
        </w:tc>
      </w:tr>
      <w:tr w:rsidR="002F5864" w14:paraId="03412210" w14:textId="77777777">
        <w:trPr>
          <w:trHeight w:val="1080"/>
        </w:trPr>
        <w:tc>
          <w:tcPr>
            <w:tcW w:w="956" w:type="dxa"/>
          </w:tcPr>
          <w:p w14:paraId="185C413F" w14:textId="77777777" w:rsidR="002F5864" w:rsidRDefault="002F5864">
            <w:pPr>
              <w:spacing w:line="400" w:lineRule="exact"/>
              <w:jc w:val="center"/>
              <w:rPr>
                <w:rFonts w:hAnsi="宋体"/>
                <w:sz w:val="32"/>
              </w:rPr>
            </w:pPr>
          </w:p>
        </w:tc>
        <w:tc>
          <w:tcPr>
            <w:tcW w:w="1516" w:type="dxa"/>
          </w:tcPr>
          <w:p w14:paraId="263FD119" w14:textId="77777777" w:rsidR="002F5864" w:rsidRDefault="002F5864">
            <w:pPr>
              <w:spacing w:line="400" w:lineRule="exact"/>
              <w:jc w:val="center"/>
              <w:rPr>
                <w:rFonts w:hAnsi="宋体"/>
                <w:sz w:val="32"/>
              </w:rPr>
            </w:pPr>
          </w:p>
        </w:tc>
        <w:tc>
          <w:tcPr>
            <w:tcW w:w="1516" w:type="dxa"/>
          </w:tcPr>
          <w:p w14:paraId="7945834C" w14:textId="77777777" w:rsidR="002F5864" w:rsidRDefault="002F5864">
            <w:pPr>
              <w:spacing w:line="400" w:lineRule="exact"/>
              <w:jc w:val="center"/>
              <w:rPr>
                <w:rFonts w:hAnsi="宋体"/>
                <w:sz w:val="32"/>
              </w:rPr>
            </w:pPr>
          </w:p>
        </w:tc>
        <w:tc>
          <w:tcPr>
            <w:tcW w:w="3210" w:type="dxa"/>
          </w:tcPr>
          <w:p w14:paraId="7ACAE4EE" w14:textId="77777777" w:rsidR="002F5864" w:rsidRDefault="002F5864">
            <w:pPr>
              <w:spacing w:line="400" w:lineRule="exact"/>
              <w:jc w:val="center"/>
              <w:rPr>
                <w:rFonts w:hAnsi="宋体"/>
                <w:sz w:val="32"/>
              </w:rPr>
            </w:pPr>
          </w:p>
        </w:tc>
        <w:tc>
          <w:tcPr>
            <w:tcW w:w="1642" w:type="dxa"/>
          </w:tcPr>
          <w:p w14:paraId="54BD7512" w14:textId="77777777" w:rsidR="002F5864" w:rsidRDefault="002F5864">
            <w:pPr>
              <w:spacing w:line="400" w:lineRule="exact"/>
              <w:jc w:val="center"/>
              <w:rPr>
                <w:rFonts w:hAnsi="宋体"/>
                <w:sz w:val="32"/>
              </w:rPr>
            </w:pPr>
          </w:p>
        </w:tc>
      </w:tr>
      <w:tr w:rsidR="002F5864" w14:paraId="3E547F99" w14:textId="77777777">
        <w:trPr>
          <w:trHeight w:val="1080"/>
        </w:trPr>
        <w:tc>
          <w:tcPr>
            <w:tcW w:w="956" w:type="dxa"/>
          </w:tcPr>
          <w:p w14:paraId="74C47037" w14:textId="77777777" w:rsidR="002F5864" w:rsidRDefault="002F5864">
            <w:pPr>
              <w:spacing w:line="400" w:lineRule="exact"/>
              <w:jc w:val="center"/>
              <w:rPr>
                <w:rFonts w:hAnsi="宋体"/>
                <w:sz w:val="32"/>
              </w:rPr>
            </w:pPr>
          </w:p>
        </w:tc>
        <w:tc>
          <w:tcPr>
            <w:tcW w:w="1516" w:type="dxa"/>
          </w:tcPr>
          <w:p w14:paraId="2F11D4DC" w14:textId="77777777" w:rsidR="002F5864" w:rsidRDefault="002F5864">
            <w:pPr>
              <w:spacing w:line="400" w:lineRule="exact"/>
              <w:jc w:val="center"/>
              <w:rPr>
                <w:rFonts w:hAnsi="宋体"/>
                <w:sz w:val="32"/>
              </w:rPr>
            </w:pPr>
          </w:p>
        </w:tc>
        <w:tc>
          <w:tcPr>
            <w:tcW w:w="1516" w:type="dxa"/>
          </w:tcPr>
          <w:p w14:paraId="5A1FD576" w14:textId="77777777" w:rsidR="002F5864" w:rsidRDefault="002F5864">
            <w:pPr>
              <w:spacing w:line="400" w:lineRule="exact"/>
              <w:jc w:val="center"/>
              <w:rPr>
                <w:rFonts w:hAnsi="宋体"/>
                <w:sz w:val="32"/>
              </w:rPr>
            </w:pPr>
          </w:p>
        </w:tc>
        <w:tc>
          <w:tcPr>
            <w:tcW w:w="3210" w:type="dxa"/>
          </w:tcPr>
          <w:p w14:paraId="124CEC08" w14:textId="77777777" w:rsidR="002F5864" w:rsidRDefault="002F5864">
            <w:pPr>
              <w:spacing w:line="400" w:lineRule="exact"/>
              <w:jc w:val="center"/>
              <w:rPr>
                <w:rFonts w:hAnsi="宋体"/>
                <w:sz w:val="32"/>
              </w:rPr>
            </w:pPr>
          </w:p>
        </w:tc>
        <w:tc>
          <w:tcPr>
            <w:tcW w:w="1642" w:type="dxa"/>
          </w:tcPr>
          <w:p w14:paraId="2C07B26B" w14:textId="77777777" w:rsidR="002F5864" w:rsidRDefault="002F5864">
            <w:pPr>
              <w:spacing w:line="400" w:lineRule="exact"/>
              <w:jc w:val="center"/>
              <w:rPr>
                <w:rFonts w:hAnsi="宋体"/>
                <w:sz w:val="32"/>
              </w:rPr>
            </w:pPr>
          </w:p>
        </w:tc>
      </w:tr>
    </w:tbl>
    <w:p w14:paraId="4AAFEA6C"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59C102E8"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5C9957AB"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1C52FB7"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4C424E0"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73C74AFD"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F94C3C9" w14:textId="77777777" w:rsidR="002F5864" w:rsidRDefault="002F5864">
      <w:pPr>
        <w:pStyle w:val="a7"/>
      </w:pPr>
    </w:p>
    <w:p w14:paraId="4927D8B3" w14:textId="77777777" w:rsidR="002F5864" w:rsidRDefault="002F5864">
      <w:pPr>
        <w:pStyle w:val="a7"/>
      </w:pPr>
    </w:p>
    <w:p w14:paraId="18B12D56" w14:textId="77777777" w:rsidR="002F5864" w:rsidRDefault="002F5864">
      <w:pPr>
        <w:pStyle w:val="a7"/>
      </w:pPr>
    </w:p>
    <w:p w14:paraId="6024FBB4" w14:textId="77777777" w:rsidR="002F5864" w:rsidRDefault="001404B8">
      <w:pPr>
        <w:widowControl/>
        <w:jc w:val="left"/>
        <w:rPr>
          <w:rFonts w:ascii="宋体" w:hAnsi="宋体"/>
          <w:b/>
          <w:bCs/>
          <w:sz w:val="28"/>
          <w:szCs w:val="28"/>
        </w:rPr>
      </w:pPr>
      <w:r>
        <w:rPr>
          <w:rFonts w:ascii="宋体" w:hAnsi="宋体"/>
          <w:sz w:val="28"/>
          <w:szCs w:val="28"/>
        </w:rPr>
        <w:br w:type="page"/>
      </w:r>
    </w:p>
    <w:p w14:paraId="05D922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7619CAD9"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06C46D97" w14:textId="77777777">
        <w:trPr>
          <w:cantSplit/>
          <w:trHeight w:val="600"/>
          <w:jc w:val="center"/>
        </w:trPr>
        <w:tc>
          <w:tcPr>
            <w:tcW w:w="763" w:type="dxa"/>
            <w:vAlign w:val="center"/>
          </w:tcPr>
          <w:p w14:paraId="5687CAA3"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75A6F5"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692D360"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29C409EE"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60BDB332"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89066CB"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D1896E7" w14:textId="77777777">
        <w:trPr>
          <w:cantSplit/>
          <w:trHeight w:val="600"/>
          <w:jc w:val="center"/>
        </w:trPr>
        <w:tc>
          <w:tcPr>
            <w:tcW w:w="763" w:type="dxa"/>
            <w:vAlign w:val="center"/>
          </w:tcPr>
          <w:p w14:paraId="38ACE64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C0B73B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E62C3E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E01D33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102F6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2F78791" w14:textId="77777777" w:rsidR="002F5864" w:rsidRDefault="002F5864">
            <w:pPr>
              <w:widowControl/>
              <w:spacing w:line="360" w:lineRule="atLeast"/>
              <w:ind w:firstLineChars="196" w:firstLine="489"/>
              <w:jc w:val="left"/>
              <w:outlineLvl w:val="1"/>
              <w:rPr>
                <w:rFonts w:ascii="宋体"/>
                <w:sz w:val="24"/>
              </w:rPr>
            </w:pPr>
          </w:p>
        </w:tc>
      </w:tr>
      <w:tr w:rsidR="002F5864" w14:paraId="3796C973" w14:textId="77777777">
        <w:trPr>
          <w:cantSplit/>
          <w:trHeight w:val="600"/>
          <w:jc w:val="center"/>
        </w:trPr>
        <w:tc>
          <w:tcPr>
            <w:tcW w:w="763" w:type="dxa"/>
            <w:vAlign w:val="center"/>
          </w:tcPr>
          <w:p w14:paraId="0361CB8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9C8AE1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2CB71D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DBE60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C1483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17A161" w14:textId="77777777" w:rsidR="002F5864" w:rsidRDefault="002F5864">
            <w:pPr>
              <w:widowControl/>
              <w:spacing w:line="360" w:lineRule="atLeast"/>
              <w:ind w:firstLineChars="196" w:firstLine="489"/>
              <w:jc w:val="left"/>
              <w:outlineLvl w:val="1"/>
              <w:rPr>
                <w:rFonts w:ascii="宋体"/>
                <w:sz w:val="24"/>
              </w:rPr>
            </w:pPr>
          </w:p>
        </w:tc>
      </w:tr>
      <w:tr w:rsidR="002F5864" w14:paraId="29F8BC45" w14:textId="77777777">
        <w:trPr>
          <w:cantSplit/>
          <w:trHeight w:val="600"/>
          <w:jc w:val="center"/>
        </w:trPr>
        <w:tc>
          <w:tcPr>
            <w:tcW w:w="763" w:type="dxa"/>
            <w:vAlign w:val="center"/>
          </w:tcPr>
          <w:p w14:paraId="2EBB17F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A94559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A49EC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6B399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98D29C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7887B8D" w14:textId="77777777" w:rsidR="002F5864" w:rsidRDefault="002F5864">
            <w:pPr>
              <w:widowControl/>
              <w:spacing w:line="360" w:lineRule="atLeast"/>
              <w:ind w:firstLineChars="196" w:firstLine="489"/>
              <w:jc w:val="left"/>
              <w:outlineLvl w:val="1"/>
              <w:rPr>
                <w:rFonts w:ascii="宋体"/>
                <w:sz w:val="24"/>
              </w:rPr>
            </w:pPr>
          </w:p>
        </w:tc>
      </w:tr>
      <w:tr w:rsidR="002F5864" w14:paraId="3C3F08D0" w14:textId="77777777">
        <w:trPr>
          <w:cantSplit/>
          <w:trHeight w:val="600"/>
          <w:jc w:val="center"/>
        </w:trPr>
        <w:tc>
          <w:tcPr>
            <w:tcW w:w="763" w:type="dxa"/>
            <w:vAlign w:val="center"/>
          </w:tcPr>
          <w:p w14:paraId="465B7A0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E6666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9852F2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570046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66A83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E50C915" w14:textId="77777777" w:rsidR="002F5864" w:rsidRDefault="002F5864">
            <w:pPr>
              <w:widowControl/>
              <w:spacing w:line="360" w:lineRule="atLeast"/>
              <w:ind w:firstLineChars="196" w:firstLine="489"/>
              <w:jc w:val="left"/>
              <w:outlineLvl w:val="1"/>
              <w:rPr>
                <w:rFonts w:ascii="宋体"/>
                <w:sz w:val="24"/>
              </w:rPr>
            </w:pPr>
          </w:p>
        </w:tc>
      </w:tr>
      <w:tr w:rsidR="002F5864" w14:paraId="3309C0CA" w14:textId="77777777">
        <w:trPr>
          <w:cantSplit/>
          <w:trHeight w:val="600"/>
          <w:jc w:val="center"/>
        </w:trPr>
        <w:tc>
          <w:tcPr>
            <w:tcW w:w="763" w:type="dxa"/>
            <w:vAlign w:val="center"/>
          </w:tcPr>
          <w:p w14:paraId="5941F9C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317A4C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183DB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604081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B660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6A780ED" w14:textId="77777777" w:rsidR="002F5864" w:rsidRDefault="002F5864">
            <w:pPr>
              <w:widowControl/>
              <w:spacing w:line="360" w:lineRule="atLeast"/>
              <w:ind w:firstLineChars="196" w:firstLine="489"/>
              <w:jc w:val="left"/>
              <w:outlineLvl w:val="1"/>
              <w:rPr>
                <w:rFonts w:ascii="宋体"/>
                <w:sz w:val="24"/>
              </w:rPr>
            </w:pPr>
          </w:p>
        </w:tc>
      </w:tr>
      <w:tr w:rsidR="002F5864" w14:paraId="6E6AAF01" w14:textId="77777777">
        <w:trPr>
          <w:cantSplit/>
          <w:trHeight w:val="600"/>
          <w:jc w:val="center"/>
        </w:trPr>
        <w:tc>
          <w:tcPr>
            <w:tcW w:w="763" w:type="dxa"/>
            <w:vAlign w:val="center"/>
          </w:tcPr>
          <w:p w14:paraId="1835E42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7F16D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49C326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746CD1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37019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344B89A" w14:textId="77777777" w:rsidR="002F5864" w:rsidRDefault="002F5864">
            <w:pPr>
              <w:widowControl/>
              <w:spacing w:line="360" w:lineRule="atLeast"/>
              <w:ind w:firstLineChars="196" w:firstLine="489"/>
              <w:jc w:val="left"/>
              <w:outlineLvl w:val="1"/>
              <w:rPr>
                <w:rFonts w:ascii="宋体"/>
                <w:sz w:val="24"/>
              </w:rPr>
            </w:pPr>
          </w:p>
        </w:tc>
      </w:tr>
      <w:tr w:rsidR="002F5864" w14:paraId="4DB104F9" w14:textId="77777777">
        <w:trPr>
          <w:cantSplit/>
          <w:trHeight w:val="600"/>
          <w:jc w:val="center"/>
        </w:trPr>
        <w:tc>
          <w:tcPr>
            <w:tcW w:w="763" w:type="dxa"/>
            <w:vAlign w:val="center"/>
          </w:tcPr>
          <w:p w14:paraId="0DC8A90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087E1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ED9A2A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E40BA6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43BD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7010888" w14:textId="77777777" w:rsidR="002F5864" w:rsidRDefault="002F5864">
            <w:pPr>
              <w:widowControl/>
              <w:spacing w:line="360" w:lineRule="atLeast"/>
              <w:ind w:firstLineChars="196" w:firstLine="489"/>
              <w:jc w:val="left"/>
              <w:outlineLvl w:val="1"/>
              <w:rPr>
                <w:rFonts w:ascii="宋体"/>
                <w:sz w:val="24"/>
              </w:rPr>
            </w:pPr>
          </w:p>
        </w:tc>
      </w:tr>
      <w:tr w:rsidR="002F5864" w14:paraId="251B9DA4" w14:textId="77777777">
        <w:trPr>
          <w:cantSplit/>
          <w:trHeight w:val="600"/>
          <w:jc w:val="center"/>
        </w:trPr>
        <w:tc>
          <w:tcPr>
            <w:tcW w:w="763" w:type="dxa"/>
            <w:vAlign w:val="center"/>
          </w:tcPr>
          <w:p w14:paraId="1B18ADC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CD0A08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AAA91E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CAC8D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AC442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5BE6AFF" w14:textId="77777777" w:rsidR="002F5864" w:rsidRDefault="002F5864">
            <w:pPr>
              <w:widowControl/>
              <w:spacing w:line="360" w:lineRule="atLeast"/>
              <w:ind w:firstLineChars="196" w:firstLine="489"/>
              <w:jc w:val="left"/>
              <w:outlineLvl w:val="1"/>
              <w:rPr>
                <w:rFonts w:ascii="宋体"/>
                <w:sz w:val="24"/>
              </w:rPr>
            </w:pPr>
          </w:p>
        </w:tc>
      </w:tr>
      <w:tr w:rsidR="002F5864" w14:paraId="5E867CF4" w14:textId="77777777">
        <w:trPr>
          <w:cantSplit/>
          <w:trHeight w:val="510"/>
          <w:jc w:val="center"/>
        </w:trPr>
        <w:tc>
          <w:tcPr>
            <w:tcW w:w="763" w:type="dxa"/>
            <w:vAlign w:val="center"/>
          </w:tcPr>
          <w:p w14:paraId="2F7B70B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DA0426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1F16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BA3544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3E51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6FD4D2D" w14:textId="77777777" w:rsidR="002F5864" w:rsidRDefault="002F5864">
            <w:pPr>
              <w:widowControl/>
              <w:spacing w:line="360" w:lineRule="atLeast"/>
              <w:ind w:firstLineChars="196" w:firstLine="489"/>
              <w:jc w:val="left"/>
              <w:outlineLvl w:val="1"/>
              <w:rPr>
                <w:rFonts w:ascii="宋体"/>
                <w:sz w:val="24"/>
              </w:rPr>
            </w:pPr>
          </w:p>
        </w:tc>
      </w:tr>
      <w:tr w:rsidR="002F5864" w14:paraId="3F3F851B" w14:textId="77777777">
        <w:trPr>
          <w:cantSplit/>
          <w:trHeight w:val="615"/>
          <w:jc w:val="center"/>
        </w:trPr>
        <w:tc>
          <w:tcPr>
            <w:tcW w:w="763" w:type="dxa"/>
            <w:vAlign w:val="center"/>
          </w:tcPr>
          <w:p w14:paraId="6874930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B394D1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4EFAC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F801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550DB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AFB8C3B" w14:textId="77777777" w:rsidR="002F5864" w:rsidRDefault="002F5864">
            <w:pPr>
              <w:widowControl/>
              <w:spacing w:line="360" w:lineRule="atLeast"/>
              <w:ind w:firstLineChars="196" w:firstLine="489"/>
              <w:jc w:val="left"/>
              <w:outlineLvl w:val="1"/>
              <w:rPr>
                <w:rFonts w:ascii="宋体"/>
                <w:sz w:val="24"/>
              </w:rPr>
            </w:pPr>
          </w:p>
        </w:tc>
      </w:tr>
      <w:tr w:rsidR="002F5864" w14:paraId="7E96EBC7" w14:textId="77777777">
        <w:trPr>
          <w:cantSplit/>
          <w:trHeight w:val="615"/>
          <w:jc w:val="center"/>
        </w:trPr>
        <w:tc>
          <w:tcPr>
            <w:tcW w:w="763" w:type="dxa"/>
            <w:vAlign w:val="center"/>
          </w:tcPr>
          <w:p w14:paraId="02E2363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B4610C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9FD87D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E5232A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6D224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FC9DFAD" w14:textId="77777777" w:rsidR="002F5864" w:rsidRDefault="002F5864">
            <w:pPr>
              <w:widowControl/>
              <w:spacing w:line="360" w:lineRule="atLeast"/>
              <w:ind w:firstLineChars="196" w:firstLine="489"/>
              <w:jc w:val="left"/>
              <w:outlineLvl w:val="1"/>
              <w:rPr>
                <w:rFonts w:ascii="宋体"/>
                <w:sz w:val="24"/>
              </w:rPr>
            </w:pPr>
          </w:p>
        </w:tc>
      </w:tr>
      <w:tr w:rsidR="002F5864" w14:paraId="7DEB0B61" w14:textId="77777777">
        <w:trPr>
          <w:cantSplit/>
          <w:trHeight w:val="450"/>
          <w:jc w:val="center"/>
        </w:trPr>
        <w:tc>
          <w:tcPr>
            <w:tcW w:w="763" w:type="dxa"/>
            <w:vAlign w:val="center"/>
          </w:tcPr>
          <w:p w14:paraId="7EE01BE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9BCC2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1F2EC0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F557A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D4A201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FBD5822" w14:textId="77777777" w:rsidR="002F5864" w:rsidRDefault="002F5864">
            <w:pPr>
              <w:widowControl/>
              <w:spacing w:line="360" w:lineRule="atLeast"/>
              <w:ind w:firstLineChars="196" w:firstLine="489"/>
              <w:jc w:val="left"/>
              <w:outlineLvl w:val="1"/>
              <w:rPr>
                <w:rFonts w:ascii="宋体"/>
                <w:sz w:val="24"/>
              </w:rPr>
            </w:pPr>
          </w:p>
        </w:tc>
      </w:tr>
      <w:tr w:rsidR="002F5864" w14:paraId="4A810244" w14:textId="77777777">
        <w:trPr>
          <w:cantSplit/>
          <w:trHeight w:val="435"/>
          <w:jc w:val="center"/>
        </w:trPr>
        <w:tc>
          <w:tcPr>
            <w:tcW w:w="763" w:type="dxa"/>
            <w:vAlign w:val="center"/>
          </w:tcPr>
          <w:p w14:paraId="3D20922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4D7F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A2EC0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9252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E62D81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10A12D4" w14:textId="77777777" w:rsidR="002F5864" w:rsidRDefault="002F5864">
            <w:pPr>
              <w:widowControl/>
              <w:spacing w:line="360" w:lineRule="atLeast"/>
              <w:ind w:firstLineChars="196" w:firstLine="489"/>
              <w:jc w:val="left"/>
              <w:outlineLvl w:val="1"/>
              <w:rPr>
                <w:rFonts w:ascii="宋体"/>
                <w:sz w:val="24"/>
              </w:rPr>
            </w:pPr>
          </w:p>
        </w:tc>
      </w:tr>
    </w:tbl>
    <w:p w14:paraId="5240CDD5"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1B254A22" w14:textId="77777777" w:rsidR="002F5864" w:rsidRDefault="002F5864">
      <w:pPr>
        <w:spacing w:line="240" w:lineRule="exact"/>
        <w:jc w:val="center"/>
        <w:rPr>
          <w:rFonts w:ascii="宋体" w:hAnsi="宋体"/>
          <w:b/>
          <w:bCs/>
          <w:sz w:val="30"/>
        </w:rPr>
      </w:pPr>
    </w:p>
    <w:p w14:paraId="0099C77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6858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B1102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6AA7198" w14:textId="77777777" w:rsidR="002F5864" w:rsidRDefault="002F5864">
      <w:pPr>
        <w:pStyle w:val="afff"/>
        <w:spacing w:line="500" w:lineRule="exact"/>
        <w:jc w:val="both"/>
        <w:rPr>
          <w:rFonts w:hAnsi="宋体"/>
          <w:b w:val="0"/>
          <w:kern w:val="2"/>
          <w:sz w:val="21"/>
          <w:szCs w:val="21"/>
        </w:rPr>
      </w:pPr>
    </w:p>
    <w:bookmarkEnd w:id="44"/>
    <w:p w14:paraId="53D47928" w14:textId="77777777" w:rsidR="002F5864" w:rsidRDefault="002F5864">
      <w:pPr>
        <w:pStyle w:val="afff"/>
        <w:spacing w:line="500" w:lineRule="exact"/>
        <w:jc w:val="both"/>
        <w:rPr>
          <w:rFonts w:hAnsi="宋体"/>
          <w:b w:val="0"/>
          <w:kern w:val="2"/>
          <w:sz w:val="21"/>
          <w:szCs w:val="21"/>
        </w:rPr>
      </w:pPr>
    </w:p>
    <w:p w14:paraId="1938E26E" w14:textId="77777777" w:rsidR="002F5864" w:rsidRDefault="002F5864">
      <w:pPr>
        <w:pStyle w:val="afff"/>
        <w:spacing w:line="500" w:lineRule="exact"/>
        <w:jc w:val="both"/>
        <w:rPr>
          <w:rFonts w:hAnsi="宋体"/>
          <w:b w:val="0"/>
          <w:kern w:val="2"/>
          <w:sz w:val="21"/>
          <w:szCs w:val="21"/>
        </w:rPr>
      </w:pPr>
    </w:p>
    <w:p w14:paraId="365342D8"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33382AB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0CCC7F70"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00A56688" w14:textId="77777777" w:rsidTr="008F2129">
        <w:trPr>
          <w:jc w:val="center"/>
        </w:trPr>
        <w:tc>
          <w:tcPr>
            <w:tcW w:w="726" w:type="dxa"/>
            <w:vAlign w:val="center"/>
          </w:tcPr>
          <w:p w14:paraId="1C4198F2"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1B954AAB"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495E31ED"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3DAE2697"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D0B525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166375A8"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1ED34460" w14:textId="77777777" w:rsidTr="008F2129">
        <w:trPr>
          <w:jc w:val="center"/>
        </w:trPr>
        <w:tc>
          <w:tcPr>
            <w:tcW w:w="726" w:type="dxa"/>
          </w:tcPr>
          <w:p w14:paraId="645B213B" w14:textId="77777777" w:rsidR="008F2129" w:rsidRDefault="008F2129">
            <w:pPr>
              <w:widowControl/>
              <w:spacing w:line="360" w:lineRule="atLeast"/>
              <w:ind w:firstLineChars="196" w:firstLine="489"/>
              <w:jc w:val="left"/>
              <w:rPr>
                <w:rFonts w:ascii="宋体"/>
                <w:sz w:val="24"/>
              </w:rPr>
            </w:pPr>
          </w:p>
        </w:tc>
        <w:tc>
          <w:tcPr>
            <w:tcW w:w="1144" w:type="dxa"/>
          </w:tcPr>
          <w:p w14:paraId="1716CC9F" w14:textId="77777777" w:rsidR="008F2129" w:rsidRDefault="008F2129">
            <w:pPr>
              <w:widowControl/>
              <w:spacing w:line="360" w:lineRule="atLeast"/>
              <w:ind w:firstLineChars="196" w:firstLine="489"/>
              <w:jc w:val="left"/>
              <w:rPr>
                <w:rFonts w:ascii="宋体"/>
                <w:sz w:val="24"/>
              </w:rPr>
            </w:pPr>
          </w:p>
        </w:tc>
        <w:tc>
          <w:tcPr>
            <w:tcW w:w="2268" w:type="dxa"/>
          </w:tcPr>
          <w:p w14:paraId="60B4BC30" w14:textId="77777777" w:rsidR="008F2129" w:rsidRDefault="008F2129">
            <w:pPr>
              <w:widowControl/>
              <w:spacing w:line="360" w:lineRule="atLeast"/>
              <w:ind w:firstLineChars="196" w:firstLine="489"/>
              <w:jc w:val="left"/>
              <w:rPr>
                <w:rFonts w:ascii="宋体"/>
                <w:sz w:val="24"/>
              </w:rPr>
            </w:pPr>
          </w:p>
        </w:tc>
        <w:tc>
          <w:tcPr>
            <w:tcW w:w="2829" w:type="dxa"/>
          </w:tcPr>
          <w:p w14:paraId="10A461C5" w14:textId="77777777" w:rsidR="008F2129" w:rsidRDefault="008F2129">
            <w:pPr>
              <w:widowControl/>
              <w:spacing w:line="360" w:lineRule="atLeast"/>
              <w:ind w:firstLineChars="196" w:firstLine="489"/>
              <w:jc w:val="left"/>
              <w:rPr>
                <w:rFonts w:ascii="宋体"/>
                <w:sz w:val="24"/>
              </w:rPr>
            </w:pPr>
          </w:p>
        </w:tc>
        <w:tc>
          <w:tcPr>
            <w:tcW w:w="1614" w:type="dxa"/>
          </w:tcPr>
          <w:p w14:paraId="0D477E5D" w14:textId="77777777" w:rsidR="008F2129" w:rsidRDefault="008F2129">
            <w:pPr>
              <w:widowControl/>
              <w:spacing w:line="360" w:lineRule="atLeast"/>
              <w:ind w:firstLineChars="196" w:firstLine="489"/>
              <w:jc w:val="left"/>
              <w:rPr>
                <w:rFonts w:ascii="宋体"/>
                <w:sz w:val="24"/>
              </w:rPr>
            </w:pPr>
          </w:p>
        </w:tc>
        <w:tc>
          <w:tcPr>
            <w:tcW w:w="1614" w:type="dxa"/>
          </w:tcPr>
          <w:p w14:paraId="0AC76751" w14:textId="77777777" w:rsidR="008F2129" w:rsidRDefault="008F2129">
            <w:pPr>
              <w:widowControl/>
              <w:spacing w:line="360" w:lineRule="atLeast"/>
              <w:ind w:firstLineChars="196" w:firstLine="489"/>
              <w:jc w:val="left"/>
              <w:rPr>
                <w:rFonts w:ascii="宋体"/>
                <w:sz w:val="24"/>
              </w:rPr>
            </w:pPr>
          </w:p>
        </w:tc>
      </w:tr>
      <w:tr w:rsidR="008F2129" w14:paraId="322308B0" w14:textId="77777777" w:rsidTr="008F2129">
        <w:trPr>
          <w:jc w:val="center"/>
        </w:trPr>
        <w:tc>
          <w:tcPr>
            <w:tcW w:w="726" w:type="dxa"/>
          </w:tcPr>
          <w:p w14:paraId="29F2E853" w14:textId="77777777" w:rsidR="008F2129" w:rsidRDefault="008F2129">
            <w:pPr>
              <w:widowControl/>
              <w:spacing w:line="360" w:lineRule="atLeast"/>
              <w:ind w:firstLineChars="196" w:firstLine="489"/>
              <w:jc w:val="left"/>
              <w:rPr>
                <w:rFonts w:ascii="宋体"/>
                <w:sz w:val="24"/>
              </w:rPr>
            </w:pPr>
          </w:p>
        </w:tc>
        <w:tc>
          <w:tcPr>
            <w:tcW w:w="1144" w:type="dxa"/>
          </w:tcPr>
          <w:p w14:paraId="66C77CA2" w14:textId="77777777" w:rsidR="008F2129" w:rsidRDefault="008F2129">
            <w:pPr>
              <w:widowControl/>
              <w:spacing w:line="360" w:lineRule="atLeast"/>
              <w:ind w:firstLineChars="196" w:firstLine="489"/>
              <w:jc w:val="left"/>
              <w:rPr>
                <w:rFonts w:ascii="宋体"/>
                <w:sz w:val="24"/>
              </w:rPr>
            </w:pPr>
          </w:p>
        </w:tc>
        <w:tc>
          <w:tcPr>
            <w:tcW w:w="2268" w:type="dxa"/>
          </w:tcPr>
          <w:p w14:paraId="0E0553CE" w14:textId="77777777" w:rsidR="008F2129" w:rsidRDefault="008F2129">
            <w:pPr>
              <w:widowControl/>
              <w:spacing w:line="360" w:lineRule="atLeast"/>
              <w:ind w:firstLineChars="196" w:firstLine="489"/>
              <w:jc w:val="left"/>
              <w:rPr>
                <w:rFonts w:ascii="宋体"/>
                <w:sz w:val="24"/>
              </w:rPr>
            </w:pPr>
          </w:p>
        </w:tc>
        <w:tc>
          <w:tcPr>
            <w:tcW w:w="2829" w:type="dxa"/>
          </w:tcPr>
          <w:p w14:paraId="7D6CD076" w14:textId="77777777" w:rsidR="008F2129" w:rsidRDefault="008F2129">
            <w:pPr>
              <w:widowControl/>
              <w:spacing w:line="360" w:lineRule="atLeast"/>
              <w:ind w:firstLineChars="196" w:firstLine="489"/>
              <w:jc w:val="left"/>
              <w:rPr>
                <w:rFonts w:ascii="宋体"/>
                <w:sz w:val="24"/>
              </w:rPr>
            </w:pPr>
          </w:p>
        </w:tc>
        <w:tc>
          <w:tcPr>
            <w:tcW w:w="1614" w:type="dxa"/>
          </w:tcPr>
          <w:p w14:paraId="52863BC6" w14:textId="77777777" w:rsidR="008F2129" w:rsidRDefault="008F2129">
            <w:pPr>
              <w:widowControl/>
              <w:spacing w:line="360" w:lineRule="atLeast"/>
              <w:ind w:firstLineChars="196" w:firstLine="489"/>
              <w:jc w:val="left"/>
              <w:rPr>
                <w:rFonts w:ascii="宋体"/>
                <w:sz w:val="24"/>
              </w:rPr>
            </w:pPr>
          </w:p>
        </w:tc>
        <w:tc>
          <w:tcPr>
            <w:tcW w:w="1614" w:type="dxa"/>
          </w:tcPr>
          <w:p w14:paraId="02AFECFB" w14:textId="77777777" w:rsidR="008F2129" w:rsidRDefault="008F2129">
            <w:pPr>
              <w:widowControl/>
              <w:spacing w:line="360" w:lineRule="atLeast"/>
              <w:ind w:firstLineChars="196" w:firstLine="489"/>
              <w:jc w:val="left"/>
              <w:rPr>
                <w:rFonts w:ascii="宋体"/>
                <w:sz w:val="24"/>
              </w:rPr>
            </w:pPr>
          </w:p>
        </w:tc>
      </w:tr>
      <w:tr w:rsidR="008F2129" w14:paraId="7C346E07" w14:textId="77777777" w:rsidTr="008F2129">
        <w:trPr>
          <w:jc w:val="center"/>
        </w:trPr>
        <w:tc>
          <w:tcPr>
            <w:tcW w:w="726" w:type="dxa"/>
          </w:tcPr>
          <w:p w14:paraId="051127ED" w14:textId="77777777" w:rsidR="008F2129" w:rsidRDefault="008F2129">
            <w:pPr>
              <w:widowControl/>
              <w:spacing w:line="360" w:lineRule="atLeast"/>
              <w:ind w:firstLineChars="196" w:firstLine="489"/>
              <w:jc w:val="left"/>
              <w:rPr>
                <w:rFonts w:ascii="宋体"/>
                <w:sz w:val="24"/>
              </w:rPr>
            </w:pPr>
          </w:p>
        </w:tc>
        <w:tc>
          <w:tcPr>
            <w:tcW w:w="1144" w:type="dxa"/>
          </w:tcPr>
          <w:p w14:paraId="7E356D5C" w14:textId="77777777" w:rsidR="008F2129" w:rsidRDefault="008F2129">
            <w:pPr>
              <w:widowControl/>
              <w:spacing w:line="360" w:lineRule="atLeast"/>
              <w:ind w:firstLineChars="196" w:firstLine="489"/>
              <w:jc w:val="left"/>
              <w:rPr>
                <w:rFonts w:ascii="宋体"/>
                <w:sz w:val="24"/>
              </w:rPr>
            </w:pPr>
          </w:p>
        </w:tc>
        <w:tc>
          <w:tcPr>
            <w:tcW w:w="2268" w:type="dxa"/>
          </w:tcPr>
          <w:p w14:paraId="62B16073" w14:textId="77777777" w:rsidR="008F2129" w:rsidRDefault="008F2129">
            <w:pPr>
              <w:widowControl/>
              <w:spacing w:line="360" w:lineRule="atLeast"/>
              <w:ind w:firstLineChars="196" w:firstLine="489"/>
              <w:jc w:val="left"/>
              <w:rPr>
                <w:rFonts w:ascii="宋体"/>
                <w:sz w:val="24"/>
              </w:rPr>
            </w:pPr>
          </w:p>
        </w:tc>
        <w:tc>
          <w:tcPr>
            <w:tcW w:w="2829" w:type="dxa"/>
          </w:tcPr>
          <w:p w14:paraId="49CE09B2" w14:textId="77777777" w:rsidR="008F2129" w:rsidRDefault="008F2129">
            <w:pPr>
              <w:widowControl/>
              <w:spacing w:line="360" w:lineRule="atLeast"/>
              <w:ind w:firstLineChars="196" w:firstLine="489"/>
              <w:jc w:val="left"/>
              <w:rPr>
                <w:rFonts w:ascii="宋体"/>
                <w:sz w:val="24"/>
              </w:rPr>
            </w:pPr>
          </w:p>
        </w:tc>
        <w:tc>
          <w:tcPr>
            <w:tcW w:w="1614" w:type="dxa"/>
          </w:tcPr>
          <w:p w14:paraId="0056DD6A" w14:textId="77777777" w:rsidR="008F2129" w:rsidRDefault="008F2129">
            <w:pPr>
              <w:widowControl/>
              <w:spacing w:line="360" w:lineRule="atLeast"/>
              <w:ind w:firstLineChars="196" w:firstLine="489"/>
              <w:jc w:val="left"/>
              <w:rPr>
                <w:rFonts w:ascii="宋体"/>
                <w:sz w:val="24"/>
              </w:rPr>
            </w:pPr>
          </w:p>
        </w:tc>
        <w:tc>
          <w:tcPr>
            <w:tcW w:w="1614" w:type="dxa"/>
          </w:tcPr>
          <w:p w14:paraId="1F78E6A1" w14:textId="77777777" w:rsidR="008F2129" w:rsidRDefault="008F2129">
            <w:pPr>
              <w:widowControl/>
              <w:spacing w:line="360" w:lineRule="atLeast"/>
              <w:ind w:firstLineChars="196" w:firstLine="489"/>
              <w:jc w:val="left"/>
              <w:rPr>
                <w:rFonts w:ascii="宋体"/>
                <w:sz w:val="24"/>
              </w:rPr>
            </w:pPr>
          </w:p>
        </w:tc>
      </w:tr>
      <w:tr w:rsidR="008F2129" w14:paraId="004DBF1A" w14:textId="77777777" w:rsidTr="008F2129">
        <w:trPr>
          <w:jc w:val="center"/>
        </w:trPr>
        <w:tc>
          <w:tcPr>
            <w:tcW w:w="726" w:type="dxa"/>
          </w:tcPr>
          <w:p w14:paraId="026DEBF9" w14:textId="77777777" w:rsidR="008F2129" w:rsidRDefault="008F2129">
            <w:pPr>
              <w:widowControl/>
              <w:spacing w:line="360" w:lineRule="atLeast"/>
              <w:ind w:firstLineChars="196" w:firstLine="489"/>
              <w:jc w:val="left"/>
              <w:rPr>
                <w:rFonts w:ascii="宋体"/>
                <w:sz w:val="24"/>
              </w:rPr>
            </w:pPr>
          </w:p>
        </w:tc>
        <w:tc>
          <w:tcPr>
            <w:tcW w:w="1144" w:type="dxa"/>
          </w:tcPr>
          <w:p w14:paraId="4E025273" w14:textId="77777777" w:rsidR="008F2129" w:rsidRDefault="008F2129">
            <w:pPr>
              <w:widowControl/>
              <w:spacing w:line="360" w:lineRule="atLeast"/>
              <w:ind w:firstLineChars="196" w:firstLine="489"/>
              <w:jc w:val="left"/>
              <w:rPr>
                <w:rFonts w:ascii="宋体"/>
                <w:sz w:val="24"/>
              </w:rPr>
            </w:pPr>
          </w:p>
        </w:tc>
        <w:tc>
          <w:tcPr>
            <w:tcW w:w="2268" w:type="dxa"/>
          </w:tcPr>
          <w:p w14:paraId="4A21D8F3" w14:textId="77777777" w:rsidR="008F2129" w:rsidRDefault="008F2129">
            <w:pPr>
              <w:widowControl/>
              <w:spacing w:line="360" w:lineRule="atLeast"/>
              <w:ind w:firstLineChars="196" w:firstLine="489"/>
              <w:jc w:val="left"/>
              <w:rPr>
                <w:rFonts w:ascii="宋体"/>
                <w:sz w:val="24"/>
              </w:rPr>
            </w:pPr>
          </w:p>
        </w:tc>
        <w:tc>
          <w:tcPr>
            <w:tcW w:w="2829" w:type="dxa"/>
          </w:tcPr>
          <w:p w14:paraId="0F8CC496" w14:textId="77777777" w:rsidR="008F2129" w:rsidRDefault="008F2129">
            <w:pPr>
              <w:widowControl/>
              <w:spacing w:line="360" w:lineRule="atLeast"/>
              <w:ind w:firstLineChars="196" w:firstLine="489"/>
              <w:jc w:val="left"/>
              <w:rPr>
                <w:rFonts w:ascii="宋体"/>
                <w:sz w:val="24"/>
              </w:rPr>
            </w:pPr>
          </w:p>
        </w:tc>
        <w:tc>
          <w:tcPr>
            <w:tcW w:w="1614" w:type="dxa"/>
          </w:tcPr>
          <w:p w14:paraId="265E6DF5" w14:textId="77777777" w:rsidR="008F2129" w:rsidRDefault="008F2129">
            <w:pPr>
              <w:widowControl/>
              <w:spacing w:line="360" w:lineRule="atLeast"/>
              <w:ind w:firstLineChars="196" w:firstLine="489"/>
              <w:jc w:val="left"/>
              <w:rPr>
                <w:rFonts w:ascii="宋体"/>
                <w:sz w:val="24"/>
              </w:rPr>
            </w:pPr>
          </w:p>
        </w:tc>
        <w:tc>
          <w:tcPr>
            <w:tcW w:w="1614" w:type="dxa"/>
          </w:tcPr>
          <w:p w14:paraId="0FAD2414" w14:textId="77777777" w:rsidR="008F2129" w:rsidRDefault="008F2129">
            <w:pPr>
              <w:widowControl/>
              <w:spacing w:line="360" w:lineRule="atLeast"/>
              <w:ind w:firstLineChars="196" w:firstLine="489"/>
              <w:jc w:val="left"/>
              <w:rPr>
                <w:rFonts w:ascii="宋体"/>
                <w:sz w:val="24"/>
              </w:rPr>
            </w:pPr>
          </w:p>
        </w:tc>
      </w:tr>
      <w:tr w:rsidR="008F2129" w14:paraId="3FC1F9F2" w14:textId="77777777" w:rsidTr="008F2129">
        <w:trPr>
          <w:jc w:val="center"/>
        </w:trPr>
        <w:tc>
          <w:tcPr>
            <w:tcW w:w="726" w:type="dxa"/>
          </w:tcPr>
          <w:p w14:paraId="41A905E3" w14:textId="77777777" w:rsidR="008F2129" w:rsidRDefault="008F2129">
            <w:pPr>
              <w:widowControl/>
              <w:spacing w:line="360" w:lineRule="atLeast"/>
              <w:ind w:firstLineChars="196" w:firstLine="489"/>
              <w:jc w:val="left"/>
              <w:rPr>
                <w:rFonts w:ascii="宋体"/>
                <w:sz w:val="24"/>
              </w:rPr>
            </w:pPr>
          </w:p>
        </w:tc>
        <w:tc>
          <w:tcPr>
            <w:tcW w:w="1144" w:type="dxa"/>
          </w:tcPr>
          <w:p w14:paraId="0C53AD36" w14:textId="77777777" w:rsidR="008F2129" w:rsidRDefault="008F2129">
            <w:pPr>
              <w:widowControl/>
              <w:spacing w:line="360" w:lineRule="atLeast"/>
              <w:ind w:firstLineChars="196" w:firstLine="489"/>
              <w:jc w:val="left"/>
              <w:rPr>
                <w:rFonts w:ascii="宋体"/>
                <w:sz w:val="24"/>
              </w:rPr>
            </w:pPr>
          </w:p>
        </w:tc>
        <w:tc>
          <w:tcPr>
            <w:tcW w:w="2268" w:type="dxa"/>
          </w:tcPr>
          <w:p w14:paraId="0128A705" w14:textId="77777777" w:rsidR="008F2129" w:rsidRDefault="008F2129">
            <w:pPr>
              <w:widowControl/>
              <w:spacing w:line="360" w:lineRule="atLeast"/>
              <w:ind w:firstLineChars="196" w:firstLine="489"/>
              <w:jc w:val="left"/>
              <w:rPr>
                <w:rFonts w:ascii="宋体"/>
                <w:sz w:val="24"/>
              </w:rPr>
            </w:pPr>
          </w:p>
        </w:tc>
        <w:tc>
          <w:tcPr>
            <w:tcW w:w="2829" w:type="dxa"/>
          </w:tcPr>
          <w:p w14:paraId="0F9C195A" w14:textId="77777777" w:rsidR="008F2129" w:rsidRDefault="008F2129">
            <w:pPr>
              <w:widowControl/>
              <w:spacing w:line="360" w:lineRule="atLeast"/>
              <w:ind w:firstLineChars="196" w:firstLine="489"/>
              <w:jc w:val="left"/>
              <w:rPr>
                <w:rFonts w:ascii="宋体"/>
                <w:sz w:val="24"/>
              </w:rPr>
            </w:pPr>
          </w:p>
        </w:tc>
        <w:tc>
          <w:tcPr>
            <w:tcW w:w="1614" w:type="dxa"/>
          </w:tcPr>
          <w:p w14:paraId="72853D74" w14:textId="77777777" w:rsidR="008F2129" w:rsidRDefault="008F2129">
            <w:pPr>
              <w:widowControl/>
              <w:spacing w:line="360" w:lineRule="atLeast"/>
              <w:ind w:firstLineChars="196" w:firstLine="489"/>
              <w:jc w:val="left"/>
              <w:rPr>
                <w:rFonts w:ascii="宋体"/>
                <w:sz w:val="24"/>
              </w:rPr>
            </w:pPr>
          </w:p>
        </w:tc>
        <w:tc>
          <w:tcPr>
            <w:tcW w:w="1614" w:type="dxa"/>
          </w:tcPr>
          <w:p w14:paraId="7C93737A" w14:textId="77777777" w:rsidR="008F2129" w:rsidRDefault="008F2129">
            <w:pPr>
              <w:widowControl/>
              <w:spacing w:line="360" w:lineRule="atLeast"/>
              <w:ind w:firstLineChars="196" w:firstLine="489"/>
              <w:jc w:val="left"/>
              <w:rPr>
                <w:rFonts w:ascii="宋体"/>
                <w:sz w:val="24"/>
              </w:rPr>
            </w:pPr>
          </w:p>
        </w:tc>
      </w:tr>
      <w:tr w:rsidR="008F2129" w14:paraId="3A1803B3" w14:textId="77777777" w:rsidTr="008F2129">
        <w:trPr>
          <w:jc w:val="center"/>
        </w:trPr>
        <w:tc>
          <w:tcPr>
            <w:tcW w:w="726" w:type="dxa"/>
          </w:tcPr>
          <w:p w14:paraId="0F9E7EAD" w14:textId="77777777" w:rsidR="008F2129" w:rsidRDefault="008F2129">
            <w:pPr>
              <w:widowControl/>
              <w:spacing w:line="360" w:lineRule="atLeast"/>
              <w:ind w:firstLineChars="196" w:firstLine="489"/>
              <w:jc w:val="left"/>
              <w:rPr>
                <w:rFonts w:ascii="宋体"/>
                <w:sz w:val="24"/>
              </w:rPr>
            </w:pPr>
          </w:p>
        </w:tc>
        <w:tc>
          <w:tcPr>
            <w:tcW w:w="1144" w:type="dxa"/>
          </w:tcPr>
          <w:p w14:paraId="4E6E6A72" w14:textId="77777777" w:rsidR="008F2129" w:rsidRDefault="008F2129">
            <w:pPr>
              <w:widowControl/>
              <w:spacing w:line="360" w:lineRule="atLeast"/>
              <w:ind w:firstLineChars="196" w:firstLine="489"/>
              <w:jc w:val="left"/>
              <w:rPr>
                <w:rFonts w:ascii="宋体"/>
                <w:sz w:val="24"/>
              </w:rPr>
            </w:pPr>
          </w:p>
        </w:tc>
        <w:tc>
          <w:tcPr>
            <w:tcW w:w="2268" w:type="dxa"/>
          </w:tcPr>
          <w:p w14:paraId="7CF668B5" w14:textId="77777777" w:rsidR="008F2129" w:rsidRDefault="008F2129">
            <w:pPr>
              <w:widowControl/>
              <w:spacing w:line="360" w:lineRule="atLeast"/>
              <w:ind w:firstLineChars="196" w:firstLine="489"/>
              <w:jc w:val="left"/>
              <w:rPr>
                <w:rFonts w:ascii="宋体"/>
                <w:sz w:val="24"/>
              </w:rPr>
            </w:pPr>
          </w:p>
        </w:tc>
        <w:tc>
          <w:tcPr>
            <w:tcW w:w="2829" w:type="dxa"/>
          </w:tcPr>
          <w:p w14:paraId="141BEB08" w14:textId="77777777" w:rsidR="008F2129" w:rsidRDefault="008F2129">
            <w:pPr>
              <w:widowControl/>
              <w:spacing w:line="360" w:lineRule="atLeast"/>
              <w:ind w:firstLineChars="196" w:firstLine="489"/>
              <w:jc w:val="left"/>
              <w:rPr>
                <w:rFonts w:ascii="宋体"/>
                <w:sz w:val="24"/>
              </w:rPr>
            </w:pPr>
          </w:p>
        </w:tc>
        <w:tc>
          <w:tcPr>
            <w:tcW w:w="1614" w:type="dxa"/>
          </w:tcPr>
          <w:p w14:paraId="0E144E60" w14:textId="77777777" w:rsidR="008F2129" w:rsidRDefault="008F2129">
            <w:pPr>
              <w:widowControl/>
              <w:spacing w:line="360" w:lineRule="atLeast"/>
              <w:ind w:firstLineChars="196" w:firstLine="489"/>
              <w:jc w:val="left"/>
              <w:rPr>
                <w:rFonts w:ascii="宋体"/>
                <w:sz w:val="24"/>
              </w:rPr>
            </w:pPr>
          </w:p>
        </w:tc>
        <w:tc>
          <w:tcPr>
            <w:tcW w:w="1614" w:type="dxa"/>
          </w:tcPr>
          <w:p w14:paraId="3C0F82C1" w14:textId="77777777" w:rsidR="008F2129" w:rsidRDefault="008F2129">
            <w:pPr>
              <w:widowControl/>
              <w:spacing w:line="360" w:lineRule="atLeast"/>
              <w:ind w:firstLineChars="196" w:firstLine="489"/>
              <w:jc w:val="left"/>
              <w:rPr>
                <w:rFonts w:ascii="宋体"/>
                <w:sz w:val="24"/>
              </w:rPr>
            </w:pPr>
          </w:p>
        </w:tc>
      </w:tr>
      <w:tr w:rsidR="008F2129" w14:paraId="438CDEFB" w14:textId="77777777" w:rsidTr="008F2129">
        <w:trPr>
          <w:jc w:val="center"/>
        </w:trPr>
        <w:tc>
          <w:tcPr>
            <w:tcW w:w="726" w:type="dxa"/>
          </w:tcPr>
          <w:p w14:paraId="4652BED9" w14:textId="77777777" w:rsidR="008F2129" w:rsidRDefault="008F2129">
            <w:pPr>
              <w:widowControl/>
              <w:spacing w:line="360" w:lineRule="atLeast"/>
              <w:ind w:firstLineChars="196" w:firstLine="489"/>
              <w:jc w:val="left"/>
              <w:rPr>
                <w:rFonts w:ascii="宋体"/>
                <w:sz w:val="24"/>
              </w:rPr>
            </w:pPr>
          </w:p>
        </w:tc>
        <w:tc>
          <w:tcPr>
            <w:tcW w:w="1144" w:type="dxa"/>
          </w:tcPr>
          <w:p w14:paraId="6F7055FC" w14:textId="77777777" w:rsidR="008F2129" w:rsidRDefault="008F2129">
            <w:pPr>
              <w:widowControl/>
              <w:spacing w:line="360" w:lineRule="atLeast"/>
              <w:ind w:firstLineChars="196" w:firstLine="489"/>
              <w:jc w:val="left"/>
              <w:rPr>
                <w:rFonts w:ascii="宋体"/>
                <w:sz w:val="24"/>
              </w:rPr>
            </w:pPr>
          </w:p>
        </w:tc>
        <w:tc>
          <w:tcPr>
            <w:tcW w:w="2268" w:type="dxa"/>
          </w:tcPr>
          <w:p w14:paraId="439F8581" w14:textId="77777777" w:rsidR="008F2129" w:rsidRDefault="008F2129">
            <w:pPr>
              <w:widowControl/>
              <w:spacing w:line="360" w:lineRule="atLeast"/>
              <w:ind w:firstLineChars="196" w:firstLine="489"/>
              <w:jc w:val="left"/>
              <w:rPr>
                <w:rFonts w:ascii="宋体"/>
                <w:sz w:val="24"/>
              </w:rPr>
            </w:pPr>
          </w:p>
        </w:tc>
        <w:tc>
          <w:tcPr>
            <w:tcW w:w="2829" w:type="dxa"/>
          </w:tcPr>
          <w:p w14:paraId="59D18180" w14:textId="77777777" w:rsidR="008F2129" w:rsidRDefault="008F2129">
            <w:pPr>
              <w:widowControl/>
              <w:spacing w:line="360" w:lineRule="atLeast"/>
              <w:ind w:firstLineChars="196" w:firstLine="489"/>
              <w:jc w:val="left"/>
              <w:rPr>
                <w:rFonts w:ascii="宋体"/>
                <w:sz w:val="24"/>
              </w:rPr>
            </w:pPr>
          </w:p>
        </w:tc>
        <w:tc>
          <w:tcPr>
            <w:tcW w:w="1614" w:type="dxa"/>
          </w:tcPr>
          <w:p w14:paraId="5561EAF5" w14:textId="77777777" w:rsidR="008F2129" w:rsidRDefault="008F2129">
            <w:pPr>
              <w:widowControl/>
              <w:spacing w:line="360" w:lineRule="atLeast"/>
              <w:ind w:firstLineChars="196" w:firstLine="489"/>
              <w:jc w:val="left"/>
              <w:rPr>
                <w:rFonts w:ascii="宋体"/>
                <w:sz w:val="24"/>
              </w:rPr>
            </w:pPr>
          </w:p>
        </w:tc>
        <w:tc>
          <w:tcPr>
            <w:tcW w:w="1614" w:type="dxa"/>
          </w:tcPr>
          <w:p w14:paraId="287FA294" w14:textId="77777777" w:rsidR="008F2129" w:rsidRDefault="008F2129">
            <w:pPr>
              <w:widowControl/>
              <w:spacing w:line="360" w:lineRule="atLeast"/>
              <w:ind w:firstLineChars="196" w:firstLine="489"/>
              <w:jc w:val="left"/>
              <w:rPr>
                <w:rFonts w:ascii="宋体"/>
                <w:sz w:val="24"/>
              </w:rPr>
            </w:pPr>
          </w:p>
        </w:tc>
      </w:tr>
    </w:tbl>
    <w:p w14:paraId="0E532D83"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805A467"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B80C487"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6006954" w14:textId="77777777" w:rsidR="002F5864" w:rsidRDefault="002F5864">
      <w:pPr>
        <w:adjustRightInd w:val="0"/>
        <w:spacing w:line="400" w:lineRule="exact"/>
        <w:ind w:firstLineChars="200" w:firstLine="499"/>
        <w:jc w:val="left"/>
        <w:rPr>
          <w:rFonts w:hAnsi="宋体"/>
          <w:sz w:val="24"/>
        </w:rPr>
      </w:pPr>
    </w:p>
    <w:p w14:paraId="28D57FC7"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193BAFA"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B78DFD0"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72F03FC" w14:textId="77777777" w:rsidR="002F5864" w:rsidRDefault="002F5864">
      <w:pPr>
        <w:widowControl/>
        <w:spacing w:line="360" w:lineRule="atLeast"/>
        <w:ind w:firstLineChars="196" w:firstLine="489"/>
        <w:jc w:val="left"/>
        <w:rPr>
          <w:rFonts w:ascii="宋体"/>
          <w:sz w:val="24"/>
        </w:rPr>
      </w:pPr>
    </w:p>
    <w:p w14:paraId="51B890B8" w14:textId="77777777" w:rsidR="002F5864" w:rsidRDefault="002F5864">
      <w:pPr>
        <w:widowControl/>
        <w:spacing w:line="360" w:lineRule="atLeast"/>
        <w:ind w:firstLineChars="196" w:firstLine="489"/>
        <w:jc w:val="left"/>
        <w:rPr>
          <w:rFonts w:ascii="宋体"/>
          <w:sz w:val="24"/>
        </w:rPr>
      </w:pPr>
    </w:p>
    <w:p w14:paraId="3094C932" w14:textId="77777777" w:rsidR="002F5864" w:rsidRDefault="002F5864">
      <w:pPr>
        <w:widowControl/>
        <w:spacing w:line="360" w:lineRule="atLeast"/>
        <w:ind w:firstLineChars="196" w:firstLine="489"/>
        <w:jc w:val="left"/>
        <w:rPr>
          <w:rFonts w:ascii="宋体"/>
          <w:sz w:val="24"/>
        </w:rPr>
      </w:pPr>
    </w:p>
    <w:p w14:paraId="56F761A6"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6B69F90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5B82F4E1" w14:textId="77777777" w:rsidR="002F5864" w:rsidRDefault="002F5864">
      <w:pPr>
        <w:spacing w:line="360" w:lineRule="auto"/>
        <w:ind w:firstLineChars="225" w:firstLine="562"/>
        <w:rPr>
          <w:rFonts w:ascii="宋体" w:cs="Arial"/>
          <w:kern w:val="0"/>
          <w:sz w:val="24"/>
        </w:rPr>
      </w:pPr>
    </w:p>
    <w:p w14:paraId="49F94144" w14:textId="77777777" w:rsidR="002F5864" w:rsidRDefault="002F5864">
      <w:pPr>
        <w:spacing w:line="360" w:lineRule="auto"/>
        <w:ind w:firstLineChars="225" w:firstLine="562"/>
        <w:rPr>
          <w:rFonts w:ascii="宋体" w:cs="Arial"/>
          <w:kern w:val="0"/>
          <w:sz w:val="24"/>
        </w:rPr>
      </w:pPr>
    </w:p>
    <w:p w14:paraId="7A49AC42"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762690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1563C733"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FDDB609" w14:textId="77777777" w:rsidR="002F5864" w:rsidRDefault="002F5864">
      <w:pPr>
        <w:spacing w:line="360" w:lineRule="auto"/>
        <w:ind w:firstLineChars="225" w:firstLine="562"/>
        <w:rPr>
          <w:rFonts w:ascii="宋体" w:cs="Arial"/>
          <w:kern w:val="0"/>
          <w:sz w:val="24"/>
        </w:rPr>
      </w:pPr>
    </w:p>
    <w:p w14:paraId="679D4E2F" w14:textId="77777777" w:rsidR="002F5864" w:rsidRDefault="002F5864">
      <w:pPr>
        <w:spacing w:line="360" w:lineRule="auto"/>
        <w:ind w:firstLineChars="225" w:firstLine="562"/>
        <w:rPr>
          <w:rFonts w:ascii="宋体" w:cs="Arial"/>
          <w:kern w:val="0"/>
          <w:sz w:val="24"/>
        </w:rPr>
      </w:pPr>
    </w:p>
    <w:p w14:paraId="18CD55E4" w14:textId="77777777" w:rsidR="002F5864" w:rsidRDefault="002F5864">
      <w:pPr>
        <w:spacing w:line="360" w:lineRule="auto"/>
        <w:ind w:firstLineChars="225" w:firstLine="562"/>
        <w:rPr>
          <w:rFonts w:ascii="宋体" w:cs="Arial"/>
          <w:kern w:val="0"/>
          <w:sz w:val="24"/>
        </w:rPr>
      </w:pPr>
    </w:p>
    <w:p w14:paraId="1864C620" w14:textId="77777777" w:rsidR="002F5864" w:rsidRDefault="002F5864">
      <w:pPr>
        <w:spacing w:line="360" w:lineRule="auto"/>
        <w:ind w:firstLineChars="225" w:firstLine="562"/>
        <w:rPr>
          <w:rFonts w:ascii="宋体" w:cs="Arial"/>
          <w:kern w:val="0"/>
          <w:sz w:val="24"/>
        </w:rPr>
      </w:pPr>
    </w:p>
    <w:p w14:paraId="6D11793D" w14:textId="77777777" w:rsidR="002F5864" w:rsidRDefault="001404B8">
      <w:pPr>
        <w:widowControl/>
        <w:jc w:val="left"/>
        <w:rPr>
          <w:rFonts w:ascii="宋体" w:cs="Arial"/>
          <w:kern w:val="0"/>
          <w:sz w:val="24"/>
        </w:rPr>
      </w:pPr>
      <w:r>
        <w:rPr>
          <w:rFonts w:ascii="宋体" w:cs="Arial"/>
          <w:kern w:val="0"/>
          <w:sz w:val="24"/>
        </w:rPr>
        <w:br w:type="page"/>
      </w:r>
    </w:p>
    <w:p w14:paraId="5264FB2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007C20B5" w14:textId="77777777">
        <w:trPr>
          <w:trHeight w:val="567"/>
          <w:jc w:val="center"/>
        </w:trPr>
        <w:tc>
          <w:tcPr>
            <w:tcW w:w="1951" w:type="dxa"/>
            <w:vAlign w:val="center"/>
          </w:tcPr>
          <w:p w14:paraId="07046A9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F796DF5" w14:textId="77777777" w:rsidR="002F5864" w:rsidRDefault="002F5864">
            <w:pPr>
              <w:spacing w:line="300" w:lineRule="exact"/>
              <w:jc w:val="center"/>
              <w:rPr>
                <w:rFonts w:asciiTheme="minorEastAsia" w:eastAsiaTheme="minorEastAsia" w:hAnsiTheme="minorEastAsia"/>
                <w:bCs/>
                <w:sz w:val="24"/>
              </w:rPr>
            </w:pPr>
          </w:p>
        </w:tc>
      </w:tr>
      <w:tr w:rsidR="002F5864" w14:paraId="63F49F95" w14:textId="77777777">
        <w:trPr>
          <w:trHeight w:val="567"/>
          <w:jc w:val="center"/>
        </w:trPr>
        <w:tc>
          <w:tcPr>
            <w:tcW w:w="1951" w:type="dxa"/>
            <w:vAlign w:val="center"/>
          </w:tcPr>
          <w:p w14:paraId="34FF64EB"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4CF68CF" w14:textId="77777777" w:rsidR="002F5864" w:rsidRDefault="002F5864">
            <w:pPr>
              <w:spacing w:line="300" w:lineRule="exact"/>
              <w:jc w:val="center"/>
              <w:rPr>
                <w:rFonts w:asciiTheme="minorEastAsia" w:eastAsiaTheme="minorEastAsia" w:hAnsiTheme="minorEastAsia"/>
                <w:bCs/>
                <w:sz w:val="24"/>
              </w:rPr>
            </w:pPr>
          </w:p>
        </w:tc>
      </w:tr>
      <w:tr w:rsidR="002F5864" w14:paraId="5265EDAD" w14:textId="77777777">
        <w:trPr>
          <w:trHeight w:val="567"/>
          <w:jc w:val="center"/>
        </w:trPr>
        <w:tc>
          <w:tcPr>
            <w:tcW w:w="1951" w:type="dxa"/>
            <w:vAlign w:val="center"/>
          </w:tcPr>
          <w:p w14:paraId="3A9AF92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6547DAB" w14:textId="77777777" w:rsidR="002F5864" w:rsidRDefault="002F5864">
            <w:pPr>
              <w:spacing w:line="300" w:lineRule="exact"/>
              <w:jc w:val="center"/>
              <w:rPr>
                <w:rFonts w:asciiTheme="minorEastAsia" w:eastAsiaTheme="minorEastAsia" w:hAnsiTheme="minorEastAsia"/>
                <w:bCs/>
                <w:sz w:val="24"/>
              </w:rPr>
            </w:pPr>
          </w:p>
        </w:tc>
      </w:tr>
      <w:tr w:rsidR="002F5864" w14:paraId="7BDDA766" w14:textId="77777777">
        <w:trPr>
          <w:trHeight w:val="567"/>
          <w:jc w:val="center"/>
        </w:trPr>
        <w:tc>
          <w:tcPr>
            <w:tcW w:w="1951" w:type="dxa"/>
            <w:vAlign w:val="center"/>
          </w:tcPr>
          <w:p w14:paraId="2B5BD68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D428462" w14:textId="77777777" w:rsidR="002F5864" w:rsidRDefault="002F5864">
            <w:pPr>
              <w:spacing w:line="300" w:lineRule="exact"/>
              <w:jc w:val="center"/>
              <w:rPr>
                <w:rFonts w:asciiTheme="minorEastAsia" w:eastAsiaTheme="minorEastAsia" w:hAnsiTheme="minorEastAsia"/>
                <w:bCs/>
                <w:sz w:val="24"/>
              </w:rPr>
            </w:pPr>
          </w:p>
        </w:tc>
      </w:tr>
      <w:tr w:rsidR="002F5864" w14:paraId="20DCB21F" w14:textId="77777777">
        <w:trPr>
          <w:trHeight w:val="567"/>
          <w:jc w:val="center"/>
        </w:trPr>
        <w:tc>
          <w:tcPr>
            <w:tcW w:w="1951" w:type="dxa"/>
            <w:vAlign w:val="center"/>
          </w:tcPr>
          <w:p w14:paraId="016BE16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2B1FA51" w14:textId="77777777" w:rsidR="002F5864" w:rsidRDefault="002F5864">
            <w:pPr>
              <w:spacing w:line="300" w:lineRule="exact"/>
              <w:jc w:val="center"/>
              <w:rPr>
                <w:rFonts w:asciiTheme="minorEastAsia" w:eastAsiaTheme="minorEastAsia" w:hAnsiTheme="minorEastAsia"/>
                <w:bCs/>
                <w:sz w:val="24"/>
              </w:rPr>
            </w:pPr>
          </w:p>
        </w:tc>
      </w:tr>
      <w:tr w:rsidR="002F5864" w14:paraId="1DB9073C" w14:textId="77777777">
        <w:trPr>
          <w:trHeight w:val="567"/>
          <w:jc w:val="center"/>
        </w:trPr>
        <w:tc>
          <w:tcPr>
            <w:tcW w:w="1951" w:type="dxa"/>
            <w:vAlign w:val="center"/>
          </w:tcPr>
          <w:p w14:paraId="4DAA132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0AED1F3" w14:textId="77777777" w:rsidR="002F5864" w:rsidRDefault="002F5864">
            <w:pPr>
              <w:spacing w:line="300" w:lineRule="exact"/>
              <w:jc w:val="center"/>
              <w:rPr>
                <w:rFonts w:asciiTheme="minorEastAsia" w:eastAsiaTheme="minorEastAsia" w:hAnsiTheme="minorEastAsia"/>
                <w:bCs/>
                <w:sz w:val="24"/>
              </w:rPr>
            </w:pPr>
          </w:p>
        </w:tc>
      </w:tr>
      <w:tr w:rsidR="002F5864" w14:paraId="55200A8C" w14:textId="77777777">
        <w:trPr>
          <w:trHeight w:val="567"/>
          <w:jc w:val="center"/>
        </w:trPr>
        <w:tc>
          <w:tcPr>
            <w:tcW w:w="8522" w:type="dxa"/>
            <w:gridSpan w:val="2"/>
            <w:vAlign w:val="center"/>
          </w:tcPr>
          <w:p w14:paraId="5E5745DD"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9417FD7" w14:textId="77777777" w:rsidR="002F5864" w:rsidRDefault="002F5864">
      <w:pPr>
        <w:spacing w:line="360" w:lineRule="auto"/>
        <w:rPr>
          <w:rFonts w:ascii="宋体" w:cs="Arial"/>
          <w:kern w:val="0"/>
          <w:sz w:val="24"/>
        </w:rPr>
      </w:pPr>
    </w:p>
    <w:p w14:paraId="70D232EB" w14:textId="77777777" w:rsidR="002F5864" w:rsidRDefault="002F5864">
      <w:pPr>
        <w:spacing w:line="360" w:lineRule="auto"/>
        <w:rPr>
          <w:rFonts w:ascii="宋体" w:cs="Arial"/>
          <w:kern w:val="0"/>
          <w:sz w:val="24"/>
        </w:rPr>
      </w:pPr>
    </w:p>
    <w:p w14:paraId="4AF85D14"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35179DE9"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6611BEB8"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630" w:type="dxa"/>
        <w:jc w:val="center"/>
        <w:tblLayout w:type="fixed"/>
        <w:tblLook w:val="04A0" w:firstRow="1" w:lastRow="0" w:firstColumn="1" w:lastColumn="0" w:noHBand="0" w:noVBand="1"/>
      </w:tblPr>
      <w:tblGrid>
        <w:gridCol w:w="1134"/>
        <w:gridCol w:w="1134"/>
        <w:gridCol w:w="2268"/>
        <w:gridCol w:w="1701"/>
        <w:gridCol w:w="850"/>
        <w:gridCol w:w="993"/>
        <w:gridCol w:w="1275"/>
        <w:gridCol w:w="1275"/>
      </w:tblGrid>
      <w:tr w:rsidR="004018AC" w:rsidRPr="006C47B5" w14:paraId="54673379" w14:textId="77777777" w:rsidTr="00733FEB">
        <w:trPr>
          <w:trHeight w:val="706"/>
          <w:jc w:val="center"/>
        </w:trPr>
        <w:tc>
          <w:tcPr>
            <w:tcW w:w="1134" w:type="dxa"/>
            <w:vAlign w:val="center"/>
          </w:tcPr>
          <w:p w14:paraId="51CE9932" w14:textId="77777777" w:rsidR="004018AC" w:rsidRPr="006C47B5" w:rsidRDefault="004018AC" w:rsidP="00733FEB">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7DD7F2C5"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60896713"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12443951"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5E57A41A"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633F64D1"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120B8AEF"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5FDDA09B" w14:textId="77777777" w:rsidR="004018AC" w:rsidRPr="006C47B5" w:rsidRDefault="004018AC" w:rsidP="00733FEB">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4018AC" w:rsidRPr="006C47B5" w14:paraId="3C2D7B28" w14:textId="77777777" w:rsidTr="00733FEB">
        <w:trPr>
          <w:trHeight w:val="570"/>
          <w:jc w:val="center"/>
        </w:trPr>
        <w:tc>
          <w:tcPr>
            <w:tcW w:w="1134" w:type="dxa"/>
            <w:vMerge w:val="restart"/>
            <w:vAlign w:val="center"/>
          </w:tcPr>
          <w:p w14:paraId="162E88A5" w14:textId="77777777" w:rsidR="004018AC" w:rsidRPr="006C47B5" w:rsidRDefault="004018AC" w:rsidP="00733FEB">
            <w:pPr>
              <w:spacing w:after="120"/>
              <w:jc w:val="center"/>
              <w:rPr>
                <w:rFonts w:ascii="宋体" w:hAnsi="宋体"/>
                <w:color w:val="000000" w:themeColor="text1"/>
                <w:sz w:val="24"/>
              </w:rPr>
            </w:pPr>
            <w:r>
              <w:rPr>
                <w:rFonts w:ascii="宋体" w:hAnsi="宋体" w:hint="eastAsia"/>
                <w:color w:val="000000" w:themeColor="text1"/>
                <w:sz w:val="24"/>
              </w:rPr>
              <w:t>01</w:t>
            </w:r>
          </w:p>
        </w:tc>
        <w:tc>
          <w:tcPr>
            <w:tcW w:w="1134" w:type="dxa"/>
            <w:vAlign w:val="center"/>
          </w:tcPr>
          <w:p w14:paraId="123CD3B2"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hint="eastAsia"/>
                <w:color w:val="000000" w:themeColor="text1"/>
                <w:sz w:val="24"/>
              </w:rPr>
              <w:t>0</w:t>
            </w:r>
            <w:r w:rsidRPr="00404557">
              <w:rPr>
                <w:rFonts w:ascii="宋体" w:hAnsi="宋体"/>
                <w:color w:val="000000" w:themeColor="text1"/>
                <w:sz w:val="24"/>
              </w:rPr>
              <w:t>1-01</w:t>
            </w:r>
          </w:p>
        </w:tc>
        <w:tc>
          <w:tcPr>
            <w:tcW w:w="2268" w:type="dxa"/>
            <w:vAlign w:val="center"/>
          </w:tcPr>
          <w:p w14:paraId="42921E85" w14:textId="77777777" w:rsidR="004018AC" w:rsidRPr="00404557" w:rsidRDefault="004018AC" w:rsidP="00733FEB">
            <w:pPr>
              <w:widowControl/>
              <w:jc w:val="center"/>
              <w:rPr>
                <w:rFonts w:ascii="宋体" w:hAnsi="宋体"/>
                <w:color w:val="000000"/>
                <w:kern w:val="0"/>
                <w:sz w:val="24"/>
              </w:rPr>
            </w:pPr>
            <w:r w:rsidRPr="00404557">
              <w:rPr>
                <w:rFonts w:ascii="宋体" w:hAnsi="宋体" w:hint="eastAsia"/>
                <w:color w:val="000000"/>
                <w:sz w:val="24"/>
              </w:rPr>
              <w:t>耳道喷剂敷料</w:t>
            </w:r>
          </w:p>
        </w:tc>
        <w:tc>
          <w:tcPr>
            <w:tcW w:w="1701" w:type="dxa"/>
            <w:vAlign w:val="center"/>
          </w:tcPr>
          <w:p w14:paraId="7AA99966"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II-30/I-30</w:t>
            </w:r>
          </w:p>
        </w:tc>
        <w:tc>
          <w:tcPr>
            <w:tcW w:w="850" w:type="dxa"/>
            <w:vAlign w:val="center"/>
          </w:tcPr>
          <w:p w14:paraId="576ECA06"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50493EA4"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24F4FA16"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652AF608" w14:textId="0F9B8445" w:rsidR="004018AC" w:rsidRPr="00404557" w:rsidRDefault="00781A93" w:rsidP="00733FEB">
            <w:pPr>
              <w:jc w:val="center"/>
              <w:rPr>
                <w:rFonts w:ascii="宋体" w:hAnsi="宋体"/>
                <w:color w:val="000000" w:themeColor="text1"/>
                <w:sz w:val="24"/>
              </w:rPr>
            </w:pPr>
            <w:r>
              <w:rPr>
                <w:rFonts w:ascii="宋体" w:hAnsi="宋体" w:hint="eastAsia"/>
                <w:color w:val="000000" w:themeColor="text1"/>
                <w:sz w:val="24"/>
              </w:rPr>
              <w:t>挂网</w:t>
            </w:r>
          </w:p>
        </w:tc>
      </w:tr>
      <w:tr w:rsidR="004018AC" w:rsidRPr="006C47B5" w14:paraId="6129C833" w14:textId="77777777" w:rsidTr="00733FEB">
        <w:trPr>
          <w:trHeight w:val="564"/>
          <w:jc w:val="center"/>
        </w:trPr>
        <w:tc>
          <w:tcPr>
            <w:tcW w:w="1134" w:type="dxa"/>
            <w:vMerge/>
            <w:vAlign w:val="center"/>
          </w:tcPr>
          <w:p w14:paraId="37DA76BD" w14:textId="77777777" w:rsidR="004018AC" w:rsidRPr="006C47B5" w:rsidRDefault="004018AC" w:rsidP="00733FEB">
            <w:pPr>
              <w:spacing w:after="120"/>
              <w:jc w:val="center"/>
              <w:rPr>
                <w:rFonts w:ascii="宋体" w:hAnsi="宋体"/>
                <w:color w:val="000000" w:themeColor="text1"/>
                <w:sz w:val="24"/>
              </w:rPr>
            </w:pPr>
          </w:p>
        </w:tc>
        <w:tc>
          <w:tcPr>
            <w:tcW w:w="1134" w:type="dxa"/>
            <w:vAlign w:val="center"/>
          </w:tcPr>
          <w:p w14:paraId="5309F5E5"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color w:val="000000" w:themeColor="text1"/>
                <w:sz w:val="24"/>
              </w:rPr>
              <w:t>01-02</w:t>
            </w:r>
          </w:p>
        </w:tc>
        <w:tc>
          <w:tcPr>
            <w:tcW w:w="2268" w:type="dxa"/>
            <w:vAlign w:val="center"/>
          </w:tcPr>
          <w:p w14:paraId="402B25BD"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鼻腔喷剂敷料</w:t>
            </w:r>
          </w:p>
        </w:tc>
        <w:tc>
          <w:tcPr>
            <w:tcW w:w="1701" w:type="dxa"/>
            <w:vAlign w:val="center"/>
          </w:tcPr>
          <w:p w14:paraId="52538B71"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I-30</w:t>
            </w:r>
          </w:p>
        </w:tc>
        <w:tc>
          <w:tcPr>
            <w:tcW w:w="850" w:type="dxa"/>
            <w:vAlign w:val="center"/>
          </w:tcPr>
          <w:p w14:paraId="6A194856"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66F906B9"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7A83CE3B"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2D8BA445" w14:textId="3C3F2390" w:rsidR="004018AC" w:rsidRPr="00404557" w:rsidRDefault="00781A93" w:rsidP="00733FEB">
            <w:pPr>
              <w:jc w:val="center"/>
              <w:rPr>
                <w:rFonts w:ascii="宋体" w:hAnsi="宋体"/>
                <w:color w:val="000000" w:themeColor="text1"/>
                <w:sz w:val="24"/>
              </w:rPr>
            </w:pPr>
            <w:r>
              <w:rPr>
                <w:rFonts w:ascii="宋体" w:hAnsi="宋体" w:hint="eastAsia"/>
                <w:color w:val="000000" w:themeColor="text1"/>
                <w:sz w:val="24"/>
              </w:rPr>
              <w:t>挂网</w:t>
            </w:r>
          </w:p>
        </w:tc>
      </w:tr>
      <w:tr w:rsidR="004018AC" w:rsidRPr="006C47B5" w14:paraId="622C5EE0" w14:textId="77777777" w:rsidTr="00733FEB">
        <w:trPr>
          <w:trHeight w:val="545"/>
          <w:jc w:val="center"/>
        </w:trPr>
        <w:tc>
          <w:tcPr>
            <w:tcW w:w="1134" w:type="dxa"/>
            <w:vMerge/>
            <w:vAlign w:val="center"/>
          </w:tcPr>
          <w:p w14:paraId="1AF24444" w14:textId="77777777" w:rsidR="004018AC" w:rsidRPr="006C47B5" w:rsidRDefault="004018AC" w:rsidP="00733FEB">
            <w:pPr>
              <w:spacing w:after="120"/>
              <w:jc w:val="center"/>
              <w:rPr>
                <w:rFonts w:ascii="宋体" w:hAnsi="宋体"/>
                <w:color w:val="000000" w:themeColor="text1"/>
                <w:sz w:val="24"/>
              </w:rPr>
            </w:pPr>
          </w:p>
        </w:tc>
        <w:tc>
          <w:tcPr>
            <w:tcW w:w="1134" w:type="dxa"/>
            <w:vAlign w:val="center"/>
          </w:tcPr>
          <w:p w14:paraId="5B31A238"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color w:val="000000" w:themeColor="text1"/>
                <w:sz w:val="24"/>
              </w:rPr>
              <w:t>01-03</w:t>
            </w:r>
          </w:p>
        </w:tc>
        <w:tc>
          <w:tcPr>
            <w:tcW w:w="2268" w:type="dxa"/>
            <w:vAlign w:val="center"/>
          </w:tcPr>
          <w:p w14:paraId="1A291D0E"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鼻腔喷剂敷料</w:t>
            </w:r>
          </w:p>
        </w:tc>
        <w:tc>
          <w:tcPr>
            <w:tcW w:w="1701" w:type="dxa"/>
            <w:vAlign w:val="center"/>
          </w:tcPr>
          <w:p w14:paraId="364C6C57"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II-30</w:t>
            </w:r>
          </w:p>
        </w:tc>
        <w:tc>
          <w:tcPr>
            <w:tcW w:w="850" w:type="dxa"/>
            <w:vAlign w:val="center"/>
          </w:tcPr>
          <w:p w14:paraId="2CE51FAC"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6CFCC9B2"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38D2A50E"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110</w:t>
            </w:r>
          </w:p>
        </w:tc>
        <w:tc>
          <w:tcPr>
            <w:tcW w:w="1275" w:type="dxa"/>
            <w:vAlign w:val="center"/>
          </w:tcPr>
          <w:p w14:paraId="0412D970" w14:textId="5E9981F3" w:rsidR="004018AC" w:rsidRPr="00404557" w:rsidRDefault="00781A93" w:rsidP="00733FEB">
            <w:pPr>
              <w:jc w:val="center"/>
              <w:rPr>
                <w:rFonts w:ascii="宋体" w:hAnsi="宋体"/>
                <w:color w:val="000000" w:themeColor="text1"/>
                <w:sz w:val="24"/>
              </w:rPr>
            </w:pPr>
            <w:r>
              <w:rPr>
                <w:rFonts w:ascii="宋体" w:hAnsi="宋体" w:hint="eastAsia"/>
                <w:color w:val="000000" w:themeColor="text1"/>
                <w:sz w:val="24"/>
              </w:rPr>
              <w:t>挂网</w:t>
            </w:r>
          </w:p>
        </w:tc>
      </w:tr>
      <w:tr w:rsidR="004018AC" w:rsidRPr="006C47B5" w14:paraId="04D10D9F" w14:textId="77777777" w:rsidTr="00733FEB">
        <w:trPr>
          <w:trHeight w:val="566"/>
          <w:jc w:val="center"/>
        </w:trPr>
        <w:tc>
          <w:tcPr>
            <w:tcW w:w="1134" w:type="dxa"/>
            <w:vMerge/>
            <w:vAlign w:val="center"/>
          </w:tcPr>
          <w:p w14:paraId="5B409243" w14:textId="77777777" w:rsidR="004018AC" w:rsidRPr="006C47B5" w:rsidRDefault="004018AC" w:rsidP="00733FEB">
            <w:pPr>
              <w:spacing w:after="120"/>
              <w:jc w:val="center"/>
              <w:rPr>
                <w:rFonts w:ascii="宋体" w:hAnsi="宋体"/>
                <w:color w:val="000000" w:themeColor="text1"/>
                <w:sz w:val="24"/>
              </w:rPr>
            </w:pPr>
          </w:p>
        </w:tc>
        <w:tc>
          <w:tcPr>
            <w:tcW w:w="1134" w:type="dxa"/>
            <w:vAlign w:val="center"/>
          </w:tcPr>
          <w:p w14:paraId="5737FAD7"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color w:val="000000" w:themeColor="text1"/>
                <w:sz w:val="24"/>
              </w:rPr>
              <w:t>01-04</w:t>
            </w:r>
          </w:p>
        </w:tc>
        <w:tc>
          <w:tcPr>
            <w:tcW w:w="2268" w:type="dxa"/>
            <w:vAlign w:val="center"/>
          </w:tcPr>
          <w:p w14:paraId="199EF688"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医用退热贴</w:t>
            </w:r>
          </w:p>
        </w:tc>
        <w:tc>
          <w:tcPr>
            <w:tcW w:w="1701" w:type="dxa"/>
            <w:vAlign w:val="center"/>
          </w:tcPr>
          <w:p w14:paraId="02646C84"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2片/袋</w:t>
            </w:r>
          </w:p>
        </w:tc>
        <w:tc>
          <w:tcPr>
            <w:tcW w:w="850" w:type="dxa"/>
            <w:vAlign w:val="center"/>
          </w:tcPr>
          <w:p w14:paraId="61A3C4C4"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袋</w:t>
            </w:r>
          </w:p>
        </w:tc>
        <w:tc>
          <w:tcPr>
            <w:tcW w:w="993" w:type="dxa"/>
            <w:vAlign w:val="center"/>
          </w:tcPr>
          <w:p w14:paraId="62C0719D"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w:t>
            </w:r>
          </w:p>
        </w:tc>
        <w:tc>
          <w:tcPr>
            <w:tcW w:w="1275" w:type="dxa"/>
            <w:vAlign w:val="center"/>
          </w:tcPr>
          <w:p w14:paraId="0BD37FC9"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w:t>
            </w:r>
          </w:p>
        </w:tc>
        <w:tc>
          <w:tcPr>
            <w:tcW w:w="1275" w:type="dxa"/>
            <w:vAlign w:val="center"/>
          </w:tcPr>
          <w:p w14:paraId="4BD9FD23" w14:textId="77777777" w:rsidR="004018AC" w:rsidRPr="00404557" w:rsidRDefault="004018AC" w:rsidP="00733FEB">
            <w:pPr>
              <w:jc w:val="center"/>
              <w:rPr>
                <w:rFonts w:ascii="宋体" w:hAnsi="宋体"/>
                <w:color w:val="000000" w:themeColor="text1"/>
                <w:sz w:val="24"/>
              </w:rPr>
            </w:pPr>
            <w:r w:rsidRPr="00404557">
              <w:rPr>
                <w:rFonts w:ascii="宋体" w:hAnsi="宋体" w:hint="eastAsia"/>
                <w:color w:val="000000" w:themeColor="text1"/>
                <w:sz w:val="24"/>
              </w:rPr>
              <w:t>/</w:t>
            </w:r>
          </w:p>
        </w:tc>
      </w:tr>
      <w:tr w:rsidR="004018AC" w:rsidRPr="006C47B5" w14:paraId="647AD37B" w14:textId="77777777" w:rsidTr="00733FEB">
        <w:trPr>
          <w:trHeight w:val="566"/>
          <w:jc w:val="center"/>
        </w:trPr>
        <w:tc>
          <w:tcPr>
            <w:tcW w:w="1134" w:type="dxa"/>
            <w:vMerge/>
            <w:vAlign w:val="center"/>
          </w:tcPr>
          <w:p w14:paraId="6304416F" w14:textId="77777777" w:rsidR="004018AC" w:rsidRPr="006C47B5" w:rsidRDefault="004018AC" w:rsidP="00733FEB">
            <w:pPr>
              <w:spacing w:after="120"/>
              <w:jc w:val="center"/>
              <w:rPr>
                <w:rFonts w:ascii="宋体" w:hAnsi="宋体"/>
                <w:color w:val="000000" w:themeColor="text1"/>
                <w:sz w:val="24"/>
              </w:rPr>
            </w:pPr>
          </w:p>
        </w:tc>
        <w:tc>
          <w:tcPr>
            <w:tcW w:w="1134" w:type="dxa"/>
            <w:vAlign w:val="center"/>
          </w:tcPr>
          <w:p w14:paraId="354F33C4"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color w:val="000000" w:themeColor="text1"/>
                <w:sz w:val="24"/>
              </w:rPr>
              <w:t>01-05</w:t>
            </w:r>
          </w:p>
        </w:tc>
        <w:tc>
          <w:tcPr>
            <w:tcW w:w="2268" w:type="dxa"/>
            <w:vAlign w:val="center"/>
          </w:tcPr>
          <w:p w14:paraId="3A81A405"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免洗外科手消毒液</w:t>
            </w:r>
          </w:p>
        </w:tc>
        <w:tc>
          <w:tcPr>
            <w:tcW w:w="1701" w:type="dxa"/>
            <w:vAlign w:val="center"/>
          </w:tcPr>
          <w:p w14:paraId="1A7E280A"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1000ml</w:t>
            </w:r>
          </w:p>
        </w:tc>
        <w:tc>
          <w:tcPr>
            <w:tcW w:w="850" w:type="dxa"/>
            <w:vAlign w:val="center"/>
          </w:tcPr>
          <w:p w14:paraId="74D2C166"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瓶</w:t>
            </w:r>
          </w:p>
        </w:tc>
        <w:tc>
          <w:tcPr>
            <w:tcW w:w="993" w:type="dxa"/>
            <w:vAlign w:val="center"/>
          </w:tcPr>
          <w:p w14:paraId="545267FB"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320</w:t>
            </w:r>
          </w:p>
        </w:tc>
        <w:tc>
          <w:tcPr>
            <w:tcW w:w="1275" w:type="dxa"/>
            <w:vAlign w:val="center"/>
          </w:tcPr>
          <w:p w14:paraId="786BE0D2"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320</w:t>
            </w:r>
          </w:p>
        </w:tc>
        <w:tc>
          <w:tcPr>
            <w:tcW w:w="1275" w:type="dxa"/>
            <w:vAlign w:val="center"/>
          </w:tcPr>
          <w:p w14:paraId="5D9CD3EB" w14:textId="77777777" w:rsidR="004018AC" w:rsidRPr="00404557" w:rsidRDefault="004018AC" w:rsidP="00733FEB">
            <w:pPr>
              <w:jc w:val="center"/>
              <w:rPr>
                <w:rFonts w:ascii="宋体" w:hAnsi="宋体"/>
                <w:color w:val="000000" w:themeColor="text1"/>
                <w:sz w:val="24"/>
              </w:rPr>
            </w:pPr>
            <w:r w:rsidRPr="00404557">
              <w:rPr>
                <w:rFonts w:ascii="宋体" w:hAnsi="宋体" w:hint="eastAsia"/>
                <w:color w:val="000000" w:themeColor="text1"/>
                <w:sz w:val="24"/>
              </w:rPr>
              <w:t>/</w:t>
            </w:r>
          </w:p>
        </w:tc>
      </w:tr>
      <w:tr w:rsidR="004018AC" w:rsidRPr="006C47B5" w14:paraId="30C3142B" w14:textId="77777777" w:rsidTr="00733FEB">
        <w:trPr>
          <w:trHeight w:val="566"/>
          <w:jc w:val="center"/>
        </w:trPr>
        <w:tc>
          <w:tcPr>
            <w:tcW w:w="1134" w:type="dxa"/>
            <w:vMerge/>
            <w:vAlign w:val="center"/>
          </w:tcPr>
          <w:p w14:paraId="57101237" w14:textId="77777777" w:rsidR="004018AC" w:rsidRPr="006C47B5" w:rsidRDefault="004018AC" w:rsidP="00733FEB">
            <w:pPr>
              <w:spacing w:after="120"/>
              <w:jc w:val="center"/>
              <w:rPr>
                <w:rFonts w:ascii="宋体" w:hAnsi="宋体"/>
                <w:color w:val="000000" w:themeColor="text1"/>
                <w:sz w:val="24"/>
              </w:rPr>
            </w:pPr>
          </w:p>
        </w:tc>
        <w:tc>
          <w:tcPr>
            <w:tcW w:w="1134" w:type="dxa"/>
            <w:vAlign w:val="center"/>
          </w:tcPr>
          <w:p w14:paraId="1E979D7A"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hint="eastAsia"/>
                <w:color w:val="000000" w:themeColor="text1"/>
                <w:sz w:val="24"/>
              </w:rPr>
              <w:t>01-06</w:t>
            </w:r>
          </w:p>
        </w:tc>
        <w:tc>
          <w:tcPr>
            <w:tcW w:w="2268" w:type="dxa"/>
            <w:vAlign w:val="center"/>
          </w:tcPr>
          <w:p w14:paraId="39810E76"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无菌手术刀片</w:t>
            </w:r>
          </w:p>
        </w:tc>
        <w:tc>
          <w:tcPr>
            <w:tcW w:w="1701" w:type="dxa"/>
            <w:vAlign w:val="center"/>
          </w:tcPr>
          <w:p w14:paraId="2714A71A"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11/12/15/21#</w:t>
            </w:r>
          </w:p>
        </w:tc>
        <w:tc>
          <w:tcPr>
            <w:tcW w:w="850" w:type="dxa"/>
            <w:vAlign w:val="center"/>
          </w:tcPr>
          <w:p w14:paraId="5E5B48F1"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把</w:t>
            </w:r>
          </w:p>
        </w:tc>
        <w:tc>
          <w:tcPr>
            <w:tcW w:w="993" w:type="dxa"/>
            <w:vAlign w:val="center"/>
          </w:tcPr>
          <w:p w14:paraId="6F0A1DBD"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0.4</w:t>
            </w:r>
          </w:p>
        </w:tc>
        <w:tc>
          <w:tcPr>
            <w:tcW w:w="1275" w:type="dxa"/>
            <w:vAlign w:val="center"/>
          </w:tcPr>
          <w:p w14:paraId="7223D3D8"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0.4</w:t>
            </w:r>
          </w:p>
        </w:tc>
        <w:tc>
          <w:tcPr>
            <w:tcW w:w="1275" w:type="dxa"/>
            <w:vAlign w:val="center"/>
          </w:tcPr>
          <w:p w14:paraId="6382ECCB" w14:textId="77777777" w:rsidR="004018AC" w:rsidRPr="00404557" w:rsidRDefault="004018AC" w:rsidP="00733FEB">
            <w:pPr>
              <w:jc w:val="center"/>
              <w:rPr>
                <w:rFonts w:ascii="宋体" w:hAnsi="宋体"/>
                <w:color w:val="000000" w:themeColor="text1"/>
                <w:sz w:val="24"/>
              </w:rPr>
            </w:pPr>
            <w:r w:rsidRPr="00404557">
              <w:rPr>
                <w:rFonts w:ascii="宋体" w:hAnsi="宋体" w:hint="eastAsia"/>
                <w:color w:val="000000" w:themeColor="text1"/>
                <w:sz w:val="24"/>
              </w:rPr>
              <w:t>/</w:t>
            </w:r>
          </w:p>
        </w:tc>
      </w:tr>
      <w:tr w:rsidR="004018AC" w:rsidRPr="006C47B5" w14:paraId="2B2740D2" w14:textId="77777777" w:rsidTr="00733FEB">
        <w:trPr>
          <w:trHeight w:val="566"/>
          <w:jc w:val="center"/>
        </w:trPr>
        <w:tc>
          <w:tcPr>
            <w:tcW w:w="1134" w:type="dxa"/>
            <w:vMerge/>
            <w:vAlign w:val="center"/>
          </w:tcPr>
          <w:p w14:paraId="46E98917" w14:textId="77777777" w:rsidR="004018AC" w:rsidRPr="006C47B5" w:rsidRDefault="004018AC" w:rsidP="00733FEB">
            <w:pPr>
              <w:spacing w:after="120"/>
              <w:jc w:val="center"/>
              <w:rPr>
                <w:rFonts w:ascii="宋体" w:hAnsi="宋体"/>
                <w:color w:val="000000" w:themeColor="text1"/>
                <w:sz w:val="24"/>
              </w:rPr>
            </w:pPr>
          </w:p>
        </w:tc>
        <w:tc>
          <w:tcPr>
            <w:tcW w:w="1134" w:type="dxa"/>
            <w:vAlign w:val="center"/>
          </w:tcPr>
          <w:p w14:paraId="083D1E89"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hint="eastAsia"/>
                <w:color w:val="000000" w:themeColor="text1"/>
                <w:sz w:val="24"/>
              </w:rPr>
              <w:t>01-07</w:t>
            </w:r>
          </w:p>
        </w:tc>
        <w:tc>
          <w:tcPr>
            <w:tcW w:w="2268" w:type="dxa"/>
            <w:vAlign w:val="center"/>
          </w:tcPr>
          <w:p w14:paraId="2BC925D1"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医疗废液收集装置</w:t>
            </w:r>
          </w:p>
        </w:tc>
        <w:tc>
          <w:tcPr>
            <w:tcW w:w="1701" w:type="dxa"/>
            <w:vAlign w:val="center"/>
          </w:tcPr>
          <w:p w14:paraId="5EBC97AB"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XYQ-Ⅲ</w:t>
            </w:r>
          </w:p>
        </w:tc>
        <w:tc>
          <w:tcPr>
            <w:tcW w:w="850" w:type="dxa"/>
            <w:vAlign w:val="center"/>
          </w:tcPr>
          <w:p w14:paraId="041365AC"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套</w:t>
            </w:r>
          </w:p>
        </w:tc>
        <w:tc>
          <w:tcPr>
            <w:tcW w:w="993" w:type="dxa"/>
            <w:vAlign w:val="center"/>
          </w:tcPr>
          <w:p w14:paraId="77303632"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166</w:t>
            </w:r>
          </w:p>
        </w:tc>
        <w:tc>
          <w:tcPr>
            <w:tcW w:w="1275" w:type="dxa"/>
            <w:vAlign w:val="center"/>
          </w:tcPr>
          <w:p w14:paraId="0F9C1DA5"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166</w:t>
            </w:r>
          </w:p>
        </w:tc>
        <w:tc>
          <w:tcPr>
            <w:tcW w:w="1275" w:type="dxa"/>
            <w:vAlign w:val="center"/>
          </w:tcPr>
          <w:p w14:paraId="7329F19E" w14:textId="77777777" w:rsidR="004018AC" w:rsidRPr="00404557" w:rsidRDefault="004018AC" w:rsidP="00733FEB">
            <w:pPr>
              <w:jc w:val="center"/>
              <w:rPr>
                <w:rFonts w:ascii="宋体" w:hAnsi="宋体"/>
                <w:color w:val="000000" w:themeColor="text1"/>
                <w:sz w:val="24"/>
              </w:rPr>
            </w:pPr>
            <w:r w:rsidRPr="00404557">
              <w:rPr>
                <w:rFonts w:ascii="宋体" w:hAnsi="宋体" w:hint="eastAsia"/>
                <w:color w:val="000000" w:themeColor="text1"/>
                <w:sz w:val="24"/>
              </w:rPr>
              <w:t>/</w:t>
            </w:r>
          </w:p>
        </w:tc>
      </w:tr>
      <w:tr w:rsidR="004018AC" w:rsidRPr="006C47B5" w14:paraId="1E2C78EE" w14:textId="77777777" w:rsidTr="00733FEB">
        <w:trPr>
          <w:trHeight w:val="566"/>
          <w:jc w:val="center"/>
        </w:trPr>
        <w:tc>
          <w:tcPr>
            <w:tcW w:w="1134" w:type="dxa"/>
            <w:vMerge/>
            <w:vAlign w:val="center"/>
          </w:tcPr>
          <w:p w14:paraId="1BEE8D09" w14:textId="77777777" w:rsidR="004018AC" w:rsidRDefault="004018AC" w:rsidP="00733FEB">
            <w:pPr>
              <w:spacing w:after="120"/>
              <w:jc w:val="center"/>
              <w:rPr>
                <w:rFonts w:ascii="宋体" w:hAnsi="宋体"/>
                <w:color w:val="000000" w:themeColor="text1"/>
                <w:sz w:val="24"/>
              </w:rPr>
            </w:pPr>
          </w:p>
        </w:tc>
        <w:tc>
          <w:tcPr>
            <w:tcW w:w="1134" w:type="dxa"/>
            <w:vAlign w:val="center"/>
          </w:tcPr>
          <w:p w14:paraId="29A55675" w14:textId="77777777" w:rsidR="004018AC" w:rsidRPr="00404557" w:rsidRDefault="004018AC" w:rsidP="00733FEB">
            <w:pPr>
              <w:spacing w:after="120"/>
              <w:jc w:val="center"/>
              <w:rPr>
                <w:rFonts w:ascii="宋体" w:hAnsi="宋体"/>
                <w:color w:val="000000" w:themeColor="text1"/>
                <w:sz w:val="24"/>
              </w:rPr>
            </w:pPr>
            <w:r w:rsidRPr="00404557">
              <w:rPr>
                <w:rFonts w:ascii="宋体" w:hAnsi="宋体"/>
                <w:color w:val="000000" w:themeColor="text1"/>
                <w:sz w:val="24"/>
              </w:rPr>
              <w:t>01-08</w:t>
            </w:r>
          </w:p>
        </w:tc>
        <w:tc>
          <w:tcPr>
            <w:tcW w:w="2268" w:type="dxa"/>
            <w:vAlign w:val="center"/>
          </w:tcPr>
          <w:p w14:paraId="46F28538"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弹性创可贴</w:t>
            </w:r>
          </w:p>
        </w:tc>
        <w:tc>
          <w:tcPr>
            <w:tcW w:w="1701" w:type="dxa"/>
            <w:vAlign w:val="center"/>
          </w:tcPr>
          <w:p w14:paraId="60ED9074"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100/盒</w:t>
            </w:r>
          </w:p>
        </w:tc>
        <w:tc>
          <w:tcPr>
            <w:tcW w:w="850" w:type="dxa"/>
            <w:vAlign w:val="center"/>
          </w:tcPr>
          <w:p w14:paraId="14CBAD8D"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盒</w:t>
            </w:r>
          </w:p>
        </w:tc>
        <w:tc>
          <w:tcPr>
            <w:tcW w:w="993" w:type="dxa"/>
            <w:vAlign w:val="center"/>
          </w:tcPr>
          <w:p w14:paraId="64CDB3EA"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9</w:t>
            </w:r>
          </w:p>
        </w:tc>
        <w:tc>
          <w:tcPr>
            <w:tcW w:w="1275" w:type="dxa"/>
            <w:vAlign w:val="center"/>
          </w:tcPr>
          <w:p w14:paraId="427C12F7"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9</w:t>
            </w:r>
          </w:p>
        </w:tc>
        <w:tc>
          <w:tcPr>
            <w:tcW w:w="1275" w:type="dxa"/>
            <w:vAlign w:val="center"/>
          </w:tcPr>
          <w:p w14:paraId="2CF06A58" w14:textId="77777777" w:rsidR="004018AC" w:rsidRPr="00404557" w:rsidRDefault="004018AC" w:rsidP="00733FEB">
            <w:pPr>
              <w:jc w:val="center"/>
              <w:rPr>
                <w:rFonts w:ascii="宋体" w:hAnsi="宋体"/>
                <w:color w:val="000000" w:themeColor="text1"/>
                <w:sz w:val="24"/>
              </w:rPr>
            </w:pPr>
            <w:r w:rsidRPr="00404557">
              <w:rPr>
                <w:rFonts w:ascii="宋体" w:hAnsi="宋体"/>
                <w:color w:val="000000" w:themeColor="text1"/>
                <w:sz w:val="24"/>
              </w:rPr>
              <w:t>/</w:t>
            </w:r>
          </w:p>
        </w:tc>
      </w:tr>
      <w:tr w:rsidR="004018AC" w:rsidRPr="006C47B5" w14:paraId="78C4F5C4" w14:textId="77777777" w:rsidTr="00733FEB">
        <w:trPr>
          <w:trHeight w:val="566"/>
          <w:jc w:val="center"/>
        </w:trPr>
        <w:tc>
          <w:tcPr>
            <w:tcW w:w="1134" w:type="dxa"/>
            <w:vAlign w:val="center"/>
          </w:tcPr>
          <w:p w14:paraId="4D4B4385" w14:textId="051F9E83" w:rsidR="004018AC" w:rsidRPr="00404557" w:rsidRDefault="004018AC" w:rsidP="00781A93">
            <w:pPr>
              <w:jc w:val="center"/>
              <w:rPr>
                <w:rFonts w:ascii="宋体" w:hAnsi="宋体"/>
                <w:color w:val="000000"/>
                <w:sz w:val="24"/>
              </w:rPr>
            </w:pPr>
            <w:r w:rsidRPr="00404557">
              <w:rPr>
                <w:rFonts w:ascii="宋体" w:hAnsi="宋体" w:hint="eastAsia"/>
                <w:color w:val="000000"/>
                <w:sz w:val="24"/>
              </w:rPr>
              <w:t>0</w:t>
            </w:r>
            <w:r w:rsidR="00781A93">
              <w:rPr>
                <w:rFonts w:ascii="宋体" w:hAnsi="宋体"/>
                <w:color w:val="000000"/>
                <w:sz w:val="24"/>
              </w:rPr>
              <w:t>2</w:t>
            </w:r>
          </w:p>
        </w:tc>
        <w:tc>
          <w:tcPr>
            <w:tcW w:w="1134" w:type="dxa"/>
            <w:vAlign w:val="center"/>
          </w:tcPr>
          <w:p w14:paraId="5B6A25E6" w14:textId="516DF000" w:rsidR="004018AC" w:rsidRPr="00404557" w:rsidRDefault="004018AC" w:rsidP="00D76669">
            <w:pPr>
              <w:jc w:val="center"/>
              <w:rPr>
                <w:rFonts w:ascii="宋体" w:hAnsi="宋体"/>
                <w:color w:val="000000"/>
                <w:sz w:val="24"/>
              </w:rPr>
            </w:pPr>
            <w:r w:rsidRPr="00404557">
              <w:rPr>
                <w:rFonts w:ascii="宋体" w:hAnsi="宋体"/>
                <w:color w:val="000000"/>
                <w:sz w:val="24"/>
              </w:rPr>
              <w:t>0</w:t>
            </w:r>
            <w:r w:rsidR="00D76669">
              <w:rPr>
                <w:rFonts w:ascii="宋体" w:hAnsi="宋体"/>
                <w:color w:val="000000"/>
                <w:sz w:val="24"/>
              </w:rPr>
              <w:t>2</w:t>
            </w:r>
            <w:r w:rsidRPr="00404557">
              <w:rPr>
                <w:rFonts w:ascii="宋体" w:hAnsi="宋体"/>
                <w:color w:val="000000"/>
                <w:sz w:val="24"/>
              </w:rPr>
              <w:t>-01</w:t>
            </w:r>
          </w:p>
        </w:tc>
        <w:tc>
          <w:tcPr>
            <w:tcW w:w="2268" w:type="dxa"/>
            <w:vAlign w:val="center"/>
          </w:tcPr>
          <w:p w14:paraId="123CC791" w14:textId="77777777" w:rsidR="004018AC" w:rsidRPr="00404557" w:rsidRDefault="004018AC" w:rsidP="00733FEB">
            <w:pPr>
              <w:widowControl/>
              <w:jc w:val="center"/>
              <w:rPr>
                <w:rFonts w:ascii="宋体" w:hAnsi="宋体"/>
                <w:color w:val="000000"/>
                <w:sz w:val="24"/>
              </w:rPr>
            </w:pPr>
            <w:r w:rsidRPr="00404557">
              <w:rPr>
                <w:rFonts w:ascii="宋体" w:hAnsi="宋体" w:hint="eastAsia"/>
                <w:color w:val="000000"/>
                <w:sz w:val="24"/>
              </w:rPr>
              <w:t>输氧面罩</w:t>
            </w:r>
          </w:p>
        </w:tc>
        <w:tc>
          <w:tcPr>
            <w:tcW w:w="1701" w:type="dxa"/>
            <w:vAlign w:val="center"/>
          </w:tcPr>
          <w:p w14:paraId="40C0C571"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硅胶面罩M13M</w:t>
            </w:r>
          </w:p>
        </w:tc>
        <w:tc>
          <w:tcPr>
            <w:tcW w:w="850" w:type="dxa"/>
            <w:vAlign w:val="center"/>
          </w:tcPr>
          <w:p w14:paraId="3E6349A1"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个</w:t>
            </w:r>
          </w:p>
        </w:tc>
        <w:tc>
          <w:tcPr>
            <w:tcW w:w="993" w:type="dxa"/>
            <w:vAlign w:val="center"/>
          </w:tcPr>
          <w:p w14:paraId="020C8D91"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205</w:t>
            </w:r>
          </w:p>
        </w:tc>
        <w:tc>
          <w:tcPr>
            <w:tcW w:w="1275" w:type="dxa"/>
            <w:vAlign w:val="center"/>
          </w:tcPr>
          <w:p w14:paraId="369FB29E" w14:textId="77777777" w:rsidR="004018AC" w:rsidRPr="00404557" w:rsidRDefault="004018AC" w:rsidP="00733FEB">
            <w:pPr>
              <w:jc w:val="center"/>
              <w:rPr>
                <w:rFonts w:ascii="宋体" w:hAnsi="宋体"/>
                <w:color w:val="000000"/>
                <w:sz w:val="24"/>
              </w:rPr>
            </w:pPr>
            <w:r w:rsidRPr="00404557">
              <w:rPr>
                <w:rFonts w:ascii="宋体" w:hAnsi="宋体" w:hint="eastAsia"/>
                <w:color w:val="000000"/>
                <w:sz w:val="24"/>
              </w:rPr>
              <w:t>205</w:t>
            </w:r>
          </w:p>
        </w:tc>
        <w:tc>
          <w:tcPr>
            <w:tcW w:w="1275" w:type="dxa"/>
            <w:vAlign w:val="center"/>
          </w:tcPr>
          <w:p w14:paraId="2794210F" w14:textId="77777777" w:rsidR="004018AC" w:rsidRPr="00404557" w:rsidRDefault="004018AC" w:rsidP="00733FEB">
            <w:pPr>
              <w:jc w:val="center"/>
              <w:rPr>
                <w:rFonts w:ascii="宋体" w:hAnsi="宋体"/>
                <w:color w:val="000000"/>
                <w:sz w:val="24"/>
              </w:rPr>
            </w:pPr>
            <w:r w:rsidRPr="00404557">
              <w:rPr>
                <w:rFonts w:ascii="宋体" w:hAnsi="宋体"/>
                <w:color w:val="000000"/>
                <w:sz w:val="24"/>
              </w:rPr>
              <w:t>/</w:t>
            </w:r>
          </w:p>
        </w:tc>
      </w:tr>
    </w:tbl>
    <w:p w14:paraId="4536E900" w14:textId="77777777" w:rsidR="004018AC" w:rsidRPr="00D36344" w:rsidRDefault="004018AC" w:rsidP="004018AC">
      <w:pPr>
        <w:autoSpaceDE w:val="0"/>
        <w:autoSpaceDN w:val="0"/>
        <w:adjustRightInd w:val="0"/>
        <w:spacing w:line="400" w:lineRule="exact"/>
        <w:jc w:val="center"/>
        <w:rPr>
          <w:rFonts w:ascii="宋体" w:hAnsi="宋体"/>
          <w:color w:val="000000" w:themeColor="text1"/>
          <w:kern w:val="0"/>
          <w:sz w:val="24"/>
        </w:rPr>
      </w:pPr>
    </w:p>
    <w:p w14:paraId="66959012"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12C4F209" w14:textId="77777777" w:rsidR="002F5864" w:rsidRDefault="001404B8">
      <w:pPr>
        <w:pStyle w:val="a0"/>
        <w:numPr>
          <w:ilvl w:val="0"/>
          <w:numId w:val="6"/>
        </w:numPr>
        <w:spacing w:beforeLines="50" w:before="241" w:afterLines="50" w:after="241" w:line="460" w:lineRule="exact"/>
      </w:pPr>
      <w:r>
        <w:rPr>
          <w:rFonts w:hint="eastAsia"/>
        </w:rPr>
        <w:t>交货期及地点</w:t>
      </w:r>
    </w:p>
    <w:p w14:paraId="28860189" w14:textId="7D6D4283" w:rsidR="002F5864" w:rsidRDefault="00757273">
      <w:pPr>
        <w:pStyle w:val="a0"/>
        <w:spacing w:beforeLines="50" w:before="241" w:afterLines="50" w:after="241" w:line="460" w:lineRule="exact"/>
      </w:pPr>
      <w:r>
        <w:rPr>
          <w:rFonts w:hint="eastAsia"/>
        </w:rPr>
        <w:t>1.1</w:t>
      </w:r>
      <w:r w:rsidR="001404B8">
        <w:rPr>
          <w:rFonts w:hint="eastAsia"/>
        </w:rPr>
        <w:t>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7F5BC70" w14:textId="60CB636D" w:rsidR="002F5864" w:rsidRDefault="00757273">
      <w:pPr>
        <w:pStyle w:val="a0"/>
        <w:spacing w:beforeLines="50" w:before="241" w:afterLines="50" w:after="241" w:line="460" w:lineRule="exact"/>
      </w:pPr>
      <w:r>
        <w:rPr>
          <w:rFonts w:hint="eastAsia"/>
        </w:rPr>
        <w:t>1.2</w:t>
      </w:r>
      <w:r w:rsidR="001404B8">
        <w:rPr>
          <w:rFonts w:hint="eastAsia"/>
        </w:rPr>
        <w:t>交货地点:广安市人民医院/四川大学华西医院广安医院。</w:t>
      </w:r>
    </w:p>
    <w:p w14:paraId="694ADC18" w14:textId="38F6E1B4" w:rsidR="002F5864" w:rsidRDefault="00757273">
      <w:pPr>
        <w:pStyle w:val="a0"/>
        <w:spacing w:beforeLines="50" w:before="241" w:afterLines="50" w:after="241" w:line="460" w:lineRule="exact"/>
      </w:pPr>
      <w:r>
        <w:rPr>
          <w:rFonts w:hint="eastAsia"/>
        </w:rPr>
        <w:lastRenderedPageBreak/>
        <w:t>2.</w:t>
      </w:r>
      <w:r w:rsidR="001404B8">
        <w:rPr>
          <w:rFonts w:hint="eastAsia"/>
        </w:rPr>
        <w:t>付款方式和条件</w:t>
      </w:r>
    </w:p>
    <w:p w14:paraId="77EA6287"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5D2BEC4" w14:textId="77777777" w:rsidR="002F5864" w:rsidRDefault="001404B8">
      <w:pPr>
        <w:pStyle w:val="a0"/>
        <w:numPr>
          <w:ilvl w:val="0"/>
          <w:numId w:val="7"/>
        </w:numPr>
        <w:spacing w:beforeLines="50" w:before="241" w:afterLines="50" w:after="241" w:line="460" w:lineRule="exact"/>
      </w:pPr>
      <w:r>
        <w:rPr>
          <w:rFonts w:hint="eastAsia"/>
        </w:rPr>
        <w:t>验收</w:t>
      </w:r>
    </w:p>
    <w:p w14:paraId="30ED4A6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A4D4717"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21ACEAC4"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1B71788"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80E63F7"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0B1DF758" w14:textId="77777777" w:rsidR="002F5864" w:rsidRDefault="001404B8">
      <w:pPr>
        <w:pStyle w:val="a0"/>
        <w:spacing w:beforeLines="50" w:before="241" w:afterLines="50" w:after="241" w:line="460" w:lineRule="exact"/>
      </w:pPr>
      <w:r>
        <w:rPr>
          <w:rFonts w:hint="eastAsia"/>
        </w:rPr>
        <w:t>4. 违约责任：</w:t>
      </w:r>
    </w:p>
    <w:p w14:paraId="17A691B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C30A312"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0ECCCF9"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780216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14:paraId="498F62E9"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CD25858"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C93D753"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5EB85D33"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1DC4365" w14:textId="77777777" w:rsidR="002F5864" w:rsidRDefault="001404B8">
      <w:pPr>
        <w:pStyle w:val="a0"/>
        <w:spacing w:beforeLines="50" w:before="241" w:afterLines="50" w:after="241" w:line="460" w:lineRule="exact"/>
      </w:pPr>
      <w:r>
        <w:rPr>
          <w:rFonts w:hint="eastAsia"/>
        </w:rPr>
        <w:t>5.解决争议的方法：</w:t>
      </w:r>
    </w:p>
    <w:p w14:paraId="5A1259AC"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0D070F7A"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2E975B0" w14:textId="77777777" w:rsidR="002F5864" w:rsidRDefault="001404B8">
      <w:pPr>
        <w:pStyle w:val="a0"/>
        <w:spacing w:beforeLines="50" w:before="241" w:afterLines="50" w:after="241" w:line="460" w:lineRule="exact"/>
      </w:pPr>
      <w:r>
        <w:rPr>
          <w:rFonts w:hint="eastAsia"/>
        </w:rPr>
        <w:t>6 其他要求：</w:t>
      </w:r>
    </w:p>
    <w:p w14:paraId="3154CDE2" w14:textId="0B928BD4"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757273" w:rsidRPr="00757273">
        <w:rPr>
          <w:rFonts w:hint="eastAsia"/>
        </w:rPr>
        <w:t>，合同期限：3年</w:t>
      </w:r>
      <w:r>
        <w:rPr>
          <w:rFonts w:hint="eastAsia"/>
        </w:rPr>
        <w:t>。</w:t>
      </w:r>
    </w:p>
    <w:p w14:paraId="1D6B34FD"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4DC983D"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0DC93D32" w14:textId="77777777" w:rsidR="002F5864" w:rsidRDefault="001404B8">
      <w:pPr>
        <w:pStyle w:val="a0"/>
        <w:spacing w:beforeLines="50" w:before="241" w:afterLines="50" w:after="241" w:line="460" w:lineRule="exact"/>
      </w:pPr>
      <w:r>
        <w:rPr>
          <w:rFonts w:hint="eastAsia"/>
        </w:rPr>
        <w:lastRenderedPageBreak/>
        <w:t>6.4 接受项目行业管理部门及政府有关部门的指导，接受采购人的监督。</w:t>
      </w:r>
    </w:p>
    <w:p w14:paraId="7C3D6341"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5A15A860" w14:textId="77777777" w:rsidR="00A82554" w:rsidRPr="00701A7B"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0BE95D25" w14:textId="77777777" w:rsidR="004018AC" w:rsidRPr="004018AC" w:rsidRDefault="004018AC" w:rsidP="004018AC">
      <w:pPr>
        <w:spacing w:line="320" w:lineRule="exact"/>
        <w:rPr>
          <w:rFonts w:ascii="宋体" w:hAnsi="宋体"/>
          <w:b/>
          <w:sz w:val="24"/>
        </w:rPr>
      </w:pPr>
      <w:r w:rsidRPr="004018AC">
        <w:rPr>
          <w:rFonts w:ascii="宋体" w:hAnsi="宋体" w:hint="eastAsia"/>
          <w:b/>
          <w:sz w:val="24"/>
        </w:rPr>
        <w:t>01-01耳道喷剂敷料</w:t>
      </w:r>
    </w:p>
    <w:p w14:paraId="12A707FF" w14:textId="77777777" w:rsidR="004018AC" w:rsidRPr="004018AC" w:rsidRDefault="004018AC" w:rsidP="004018AC">
      <w:pPr>
        <w:spacing w:line="320" w:lineRule="exact"/>
        <w:rPr>
          <w:rFonts w:ascii="宋体" w:hAnsi="宋体"/>
          <w:sz w:val="24"/>
        </w:rPr>
      </w:pPr>
      <w:r w:rsidRPr="004018AC">
        <w:rPr>
          <w:rFonts w:ascii="宋体" w:hAnsi="宋体" w:hint="eastAsia"/>
          <w:sz w:val="24"/>
        </w:rPr>
        <w:t>1.由喷雾液和喷雾器组成。</w:t>
      </w:r>
    </w:p>
    <w:p w14:paraId="2CEA73EA" w14:textId="77777777" w:rsidR="004018AC" w:rsidRPr="004018AC" w:rsidRDefault="004018AC" w:rsidP="004018AC">
      <w:pPr>
        <w:spacing w:line="320" w:lineRule="exact"/>
        <w:rPr>
          <w:rFonts w:ascii="宋体" w:hAnsi="宋体"/>
          <w:sz w:val="24"/>
        </w:rPr>
      </w:pPr>
      <w:r w:rsidRPr="004018AC">
        <w:rPr>
          <w:rFonts w:ascii="宋体" w:hAnsi="宋体" w:hint="eastAsia"/>
          <w:sz w:val="24"/>
        </w:rPr>
        <w:t>★2.喷雾液由聚乙二醇400、碳酸氢钠、聚山梨酯20、薄荷醇、羟苯乙酯和纯化水制成。</w:t>
      </w:r>
    </w:p>
    <w:p w14:paraId="396DAD47" w14:textId="77777777" w:rsidR="004018AC" w:rsidRPr="004018AC" w:rsidRDefault="004018AC" w:rsidP="004018AC">
      <w:pPr>
        <w:spacing w:line="320" w:lineRule="exact"/>
        <w:rPr>
          <w:rFonts w:ascii="宋体" w:hAnsi="宋体"/>
          <w:sz w:val="24"/>
        </w:rPr>
      </w:pPr>
      <w:r w:rsidRPr="004018AC">
        <w:rPr>
          <w:rFonts w:ascii="宋体" w:hAnsi="宋体" w:hint="eastAsia"/>
          <w:sz w:val="24"/>
        </w:rPr>
        <w:t>★3.产品规格：≥20ml</w:t>
      </w:r>
    </w:p>
    <w:p w14:paraId="3F9D4B65" w14:textId="77777777" w:rsidR="004018AC" w:rsidRPr="004018AC" w:rsidRDefault="004018AC" w:rsidP="004018AC">
      <w:pPr>
        <w:spacing w:line="320" w:lineRule="exact"/>
        <w:rPr>
          <w:rFonts w:ascii="宋体" w:hAnsi="宋体"/>
          <w:sz w:val="24"/>
        </w:rPr>
      </w:pPr>
      <w:r w:rsidRPr="004018AC">
        <w:rPr>
          <w:rFonts w:ascii="宋体" w:hAnsi="宋体" w:hint="eastAsia"/>
          <w:sz w:val="24"/>
        </w:rPr>
        <w:t>4.适应范围：用于霉菌性外耳道炎、耵聍栓塞。</w:t>
      </w:r>
    </w:p>
    <w:p w14:paraId="0B8ACF5F" w14:textId="6BB76E62" w:rsidR="002D3CD2" w:rsidRDefault="00176FB3" w:rsidP="004018AC">
      <w:pPr>
        <w:spacing w:line="320" w:lineRule="exact"/>
        <w:rPr>
          <w:rFonts w:ascii="宋体" w:hAnsi="宋体"/>
          <w:sz w:val="24"/>
        </w:rPr>
      </w:pPr>
      <w:r>
        <w:rPr>
          <w:rFonts w:ascii="宋体" w:hAnsi="宋体" w:hint="eastAsia"/>
          <w:sz w:val="24"/>
        </w:rPr>
        <w:t>5.</w:t>
      </w:r>
      <w:r w:rsidR="002D3CD2" w:rsidRPr="00044C7E">
        <w:rPr>
          <w:rFonts w:ascii="宋体" w:hAnsi="宋体" w:hint="eastAsia"/>
          <w:sz w:val="24"/>
        </w:rPr>
        <w:t>喷雾液为透明或半透明溶液</w:t>
      </w:r>
      <w:r w:rsidR="002D3CD2">
        <w:rPr>
          <w:rFonts w:ascii="宋体" w:hAnsi="宋体" w:hint="eastAsia"/>
          <w:sz w:val="24"/>
        </w:rPr>
        <w:t>。</w:t>
      </w:r>
      <w:r w:rsidR="002D3CD2" w:rsidRPr="004018AC">
        <w:rPr>
          <w:rFonts w:ascii="宋体" w:hAnsi="宋体" w:hint="eastAsia"/>
          <w:sz w:val="24"/>
        </w:rPr>
        <w:t>每次喷量:平均喷量:80mg~260mg；单次喷量:60mg~350mg。</w:t>
      </w:r>
    </w:p>
    <w:p w14:paraId="106229ED" w14:textId="692047DE" w:rsidR="004018AC" w:rsidRPr="004018AC" w:rsidRDefault="002D3CD2" w:rsidP="004018AC">
      <w:pPr>
        <w:spacing w:line="320" w:lineRule="exact"/>
        <w:rPr>
          <w:rFonts w:ascii="宋体" w:hAnsi="宋体"/>
          <w:sz w:val="24"/>
        </w:rPr>
      </w:pPr>
      <w:r>
        <w:rPr>
          <w:rFonts w:ascii="宋体" w:hAnsi="宋体" w:hint="eastAsia"/>
          <w:sz w:val="24"/>
        </w:rPr>
        <w:t>6.</w:t>
      </w:r>
      <w:r w:rsidR="004018AC" w:rsidRPr="004018AC">
        <w:rPr>
          <w:rFonts w:ascii="宋体" w:hAnsi="宋体" w:hint="eastAsia"/>
          <w:sz w:val="24"/>
        </w:rPr>
        <w:t>每瓶总喷次/残留量:喷剂敷料每瓶总喷量:&gt;40次、残留量:&lt;2g；</w:t>
      </w:r>
      <w:r w:rsidRPr="004018AC">
        <w:rPr>
          <w:rFonts w:ascii="宋体" w:hAnsi="宋体"/>
          <w:sz w:val="24"/>
        </w:rPr>
        <w:t xml:space="preserve"> </w:t>
      </w:r>
    </w:p>
    <w:p w14:paraId="0B84B82D" w14:textId="77777777" w:rsidR="002D3CD2" w:rsidRDefault="002D3CD2" w:rsidP="00044C7E">
      <w:pPr>
        <w:spacing w:line="320" w:lineRule="exact"/>
        <w:rPr>
          <w:rFonts w:ascii="宋体" w:hAnsi="宋体"/>
          <w:b/>
          <w:sz w:val="24"/>
        </w:rPr>
      </w:pPr>
    </w:p>
    <w:p w14:paraId="20EF2079" w14:textId="77777777" w:rsidR="00044C7E" w:rsidRDefault="00044C7E" w:rsidP="00044C7E">
      <w:pPr>
        <w:spacing w:line="320" w:lineRule="exact"/>
        <w:rPr>
          <w:rFonts w:ascii="宋体" w:hAnsi="宋体"/>
          <w:b/>
          <w:sz w:val="24"/>
        </w:rPr>
      </w:pPr>
      <w:r w:rsidRPr="00044C7E">
        <w:rPr>
          <w:rFonts w:ascii="宋体" w:hAnsi="宋体" w:hint="eastAsia"/>
          <w:b/>
          <w:sz w:val="24"/>
        </w:rPr>
        <w:t>01-02鼻腔喷剂敷料</w:t>
      </w:r>
    </w:p>
    <w:p w14:paraId="3D2EDE99" w14:textId="27691733" w:rsidR="002D3CD2" w:rsidRDefault="002D3CD2" w:rsidP="00044C7E">
      <w:pPr>
        <w:spacing w:line="320" w:lineRule="exact"/>
        <w:rPr>
          <w:rFonts w:ascii="宋体" w:hAnsi="宋体"/>
          <w:sz w:val="24"/>
        </w:rPr>
      </w:pPr>
      <w:r w:rsidRPr="002D3CD2">
        <w:rPr>
          <w:rFonts w:ascii="宋体" w:hAnsi="宋体" w:hint="eastAsia"/>
          <w:sz w:val="24"/>
        </w:rPr>
        <w:t>1.产品组成：由喷雾液和喷雾器组成。</w:t>
      </w:r>
    </w:p>
    <w:p w14:paraId="10BD7E5A" w14:textId="6873F2EE" w:rsidR="00044C7E" w:rsidRPr="00044C7E" w:rsidRDefault="00044C7E" w:rsidP="00044C7E">
      <w:pPr>
        <w:spacing w:line="320" w:lineRule="exact"/>
        <w:rPr>
          <w:rFonts w:ascii="宋体" w:hAnsi="宋体"/>
          <w:sz w:val="24"/>
        </w:rPr>
      </w:pPr>
      <w:r w:rsidRPr="00044C7E">
        <w:rPr>
          <w:rFonts w:ascii="宋体" w:hAnsi="宋体" w:hint="eastAsia"/>
          <w:sz w:val="24"/>
        </w:rPr>
        <w:t>★</w:t>
      </w:r>
      <w:r w:rsidR="002D3CD2">
        <w:rPr>
          <w:rFonts w:ascii="宋体" w:hAnsi="宋体" w:hint="eastAsia"/>
          <w:sz w:val="24"/>
        </w:rPr>
        <w:t>2</w:t>
      </w:r>
      <w:r w:rsidRPr="00044C7E">
        <w:rPr>
          <w:rFonts w:ascii="宋体" w:hAnsi="宋体" w:hint="eastAsia"/>
          <w:sz w:val="24"/>
        </w:rPr>
        <w:t>.喷雾液由氯化钠、羟丙甲纤维素和纯化水制成。</w:t>
      </w:r>
    </w:p>
    <w:p w14:paraId="50A5059B" w14:textId="5AFD7D65" w:rsidR="00044C7E" w:rsidRPr="00044C7E" w:rsidRDefault="00044C7E" w:rsidP="00044C7E">
      <w:pPr>
        <w:spacing w:line="320" w:lineRule="exact"/>
        <w:rPr>
          <w:rFonts w:ascii="宋体" w:hAnsi="宋体"/>
          <w:sz w:val="24"/>
        </w:rPr>
      </w:pPr>
      <w:r w:rsidRPr="00044C7E">
        <w:rPr>
          <w:rFonts w:ascii="宋体" w:hAnsi="宋体" w:hint="eastAsia"/>
          <w:sz w:val="24"/>
        </w:rPr>
        <w:t>★</w:t>
      </w:r>
      <w:r w:rsidR="002D3CD2">
        <w:rPr>
          <w:rFonts w:ascii="宋体" w:hAnsi="宋体" w:hint="eastAsia"/>
          <w:sz w:val="24"/>
        </w:rPr>
        <w:t>3</w:t>
      </w:r>
      <w:r w:rsidRPr="00044C7E">
        <w:rPr>
          <w:rFonts w:ascii="宋体" w:hAnsi="宋体" w:hint="eastAsia"/>
          <w:sz w:val="24"/>
        </w:rPr>
        <w:t>.产品规格：≥20ml</w:t>
      </w:r>
    </w:p>
    <w:p w14:paraId="65D4ED03" w14:textId="7759C92D" w:rsidR="00044C7E" w:rsidRPr="00044C7E" w:rsidRDefault="002D3CD2" w:rsidP="00044C7E">
      <w:pPr>
        <w:spacing w:line="320" w:lineRule="exact"/>
        <w:rPr>
          <w:rFonts w:ascii="宋体" w:hAnsi="宋体"/>
          <w:sz w:val="24"/>
        </w:rPr>
      </w:pPr>
      <w:r>
        <w:rPr>
          <w:rFonts w:ascii="宋体" w:hAnsi="宋体" w:hint="eastAsia"/>
          <w:sz w:val="24"/>
        </w:rPr>
        <w:t>4</w:t>
      </w:r>
      <w:r w:rsidR="00044C7E" w:rsidRPr="00044C7E">
        <w:rPr>
          <w:rFonts w:ascii="宋体" w:hAnsi="宋体" w:hint="eastAsia"/>
          <w:sz w:val="24"/>
        </w:rPr>
        <w:t>.适应范围：用于萎缩性鼻炎、干燥性鼻炎、过敏性鼻炎。</w:t>
      </w:r>
    </w:p>
    <w:p w14:paraId="24BE21ED" w14:textId="77777777" w:rsidR="002D3CD2" w:rsidRDefault="002D3CD2" w:rsidP="002D3CD2">
      <w:pPr>
        <w:spacing w:line="320" w:lineRule="exact"/>
        <w:rPr>
          <w:rFonts w:ascii="宋体" w:hAnsi="宋体"/>
          <w:sz w:val="24"/>
        </w:rPr>
      </w:pPr>
      <w:r>
        <w:rPr>
          <w:rFonts w:ascii="宋体" w:hAnsi="宋体" w:hint="eastAsia"/>
          <w:sz w:val="24"/>
        </w:rPr>
        <w:t>5</w:t>
      </w:r>
      <w:r w:rsidR="00044C7E" w:rsidRPr="00044C7E">
        <w:rPr>
          <w:rFonts w:ascii="宋体" w:hAnsi="宋体" w:hint="eastAsia"/>
          <w:sz w:val="24"/>
        </w:rPr>
        <w:t>.鼻腔喷雾器的喷雾液为透明或半透明溶液；每次喷量:平均喷量:80mg~260mg；单次喷量:60mg~350mg；喷雾液pH值:5.5~7.5；喷雾液中氯化钠含量:0.008~0.010g/ml。</w:t>
      </w:r>
    </w:p>
    <w:p w14:paraId="7F7D8322" w14:textId="0D1CAA50" w:rsidR="002D3CD2" w:rsidRDefault="002D3CD2" w:rsidP="002D3CD2">
      <w:pPr>
        <w:spacing w:line="320" w:lineRule="exact"/>
        <w:rPr>
          <w:rFonts w:ascii="宋体" w:hAnsi="宋体"/>
          <w:sz w:val="24"/>
        </w:rPr>
      </w:pPr>
      <w:r>
        <w:rPr>
          <w:rFonts w:hint="eastAsia"/>
        </w:rPr>
        <w:t>6.</w:t>
      </w:r>
      <w:r w:rsidRPr="002D3CD2">
        <w:rPr>
          <w:rFonts w:hint="eastAsia"/>
        </w:rPr>
        <w:t xml:space="preserve"> </w:t>
      </w:r>
      <w:r w:rsidRPr="00044C7E">
        <w:rPr>
          <w:rFonts w:ascii="宋体" w:hAnsi="宋体" w:hint="eastAsia"/>
          <w:sz w:val="24"/>
        </w:rPr>
        <w:t>每瓶总喷次/残留量:鼻腔喷雾器每瓶总喷量:&gt;40次、残留量:&lt;2g；</w:t>
      </w:r>
    </w:p>
    <w:p w14:paraId="1FBE7563" w14:textId="77777777" w:rsidR="002D3CD2" w:rsidRPr="002D3CD2" w:rsidRDefault="002D3CD2" w:rsidP="002D3CD2">
      <w:pPr>
        <w:pStyle w:val="a0"/>
      </w:pPr>
    </w:p>
    <w:p w14:paraId="6764F43A" w14:textId="77777777" w:rsidR="004018AC" w:rsidRPr="004018AC" w:rsidRDefault="00044C7E" w:rsidP="004018AC">
      <w:pPr>
        <w:spacing w:line="320" w:lineRule="exact"/>
        <w:rPr>
          <w:rFonts w:ascii="宋体" w:hAnsi="宋体"/>
          <w:b/>
          <w:sz w:val="24"/>
        </w:rPr>
      </w:pPr>
      <w:r>
        <w:rPr>
          <w:rFonts w:ascii="宋体" w:hAnsi="宋体" w:hint="eastAsia"/>
          <w:b/>
          <w:sz w:val="24"/>
        </w:rPr>
        <w:t>01-0</w:t>
      </w:r>
      <w:r>
        <w:rPr>
          <w:rFonts w:ascii="宋体" w:hAnsi="宋体"/>
          <w:b/>
          <w:sz w:val="24"/>
        </w:rPr>
        <w:t>3</w:t>
      </w:r>
      <w:r w:rsidR="004018AC" w:rsidRPr="004018AC">
        <w:rPr>
          <w:rFonts w:ascii="宋体" w:hAnsi="宋体" w:hint="eastAsia"/>
          <w:b/>
          <w:sz w:val="24"/>
        </w:rPr>
        <w:t>鼻腔喷剂敷料</w:t>
      </w:r>
    </w:p>
    <w:p w14:paraId="26FA4AA2" w14:textId="77777777" w:rsidR="004018AC" w:rsidRPr="00794DAB" w:rsidRDefault="004018AC" w:rsidP="004018AC">
      <w:pPr>
        <w:spacing w:line="320" w:lineRule="exact"/>
        <w:rPr>
          <w:rFonts w:ascii="宋体" w:hAnsi="宋体"/>
          <w:sz w:val="24"/>
        </w:rPr>
      </w:pPr>
      <w:r w:rsidRPr="00794DAB">
        <w:rPr>
          <w:rFonts w:ascii="宋体" w:hAnsi="宋体"/>
          <w:sz w:val="24"/>
        </w:rPr>
        <w:t>1.由喷雾液和喷雾器组成。</w:t>
      </w:r>
    </w:p>
    <w:p w14:paraId="6B0E0277" w14:textId="77777777" w:rsidR="004018AC" w:rsidRPr="00794DAB" w:rsidRDefault="004018AC" w:rsidP="004018AC">
      <w:pPr>
        <w:spacing w:line="320" w:lineRule="exact"/>
        <w:rPr>
          <w:rFonts w:ascii="宋体" w:hAnsi="宋体"/>
          <w:sz w:val="24"/>
        </w:rPr>
      </w:pPr>
      <w:r w:rsidRPr="00794DAB">
        <w:rPr>
          <w:rFonts w:ascii="宋体" w:hAnsi="宋体" w:hint="eastAsia"/>
          <w:sz w:val="24"/>
        </w:rPr>
        <w:t>★</w:t>
      </w:r>
      <w:r w:rsidRPr="00794DAB">
        <w:rPr>
          <w:rFonts w:ascii="宋体" w:hAnsi="宋体"/>
          <w:sz w:val="24"/>
        </w:rPr>
        <w:t>2.喷雾液由氯化钠、木糖醇和纯化水制成。</w:t>
      </w:r>
    </w:p>
    <w:p w14:paraId="1381725D" w14:textId="77777777" w:rsidR="004018AC" w:rsidRPr="00794DAB" w:rsidRDefault="004018AC" w:rsidP="004018AC">
      <w:pPr>
        <w:spacing w:line="320" w:lineRule="exact"/>
        <w:rPr>
          <w:rFonts w:ascii="宋体" w:hAnsi="宋体"/>
          <w:sz w:val="24"/>
        </w:rPr>
      </w:pPr>
      <w:r w:rsidRPr="00794DAB">
        <w:rPr>
          <w:rFonts w:ascii="宋体" w:hAnsi="宋体" w:hint="eastAsia"/>
          <w:sz w:val="24"/>
        </w:rPr>
        <w:t>★</w:t>
      </w:r>
      <w:r w:rsidRPr="00794DAB">
        <w:rPr>
          <w:rFonts w:ascii="宋体" w:hAnsi="宋体"/>
          <w:sz w:val="24"/>
        </w:rPr>
        <w:t>3.规格：≥20ml</w:t>
      </w:r>
    </w:p>
    <w:p w14:paraId="680D193F" w14:textId="77777777" w:rsidR="004018AC" w:rsidRPr="00794DAB" w:rsidRDefault="004018AC" w:rsidP="004018AC">
      <w:pPr>
        <w:spacing w:line="320" w:lineRule="exact"/>
        <w:rPr>
          <w:rFonts w:ascii="宋体" w:hAnsi="宋体"/>
          <w:sz w:val="24"/>
        </w:rPr>
      </w:pPr>
      <w:r w:rsidRPr="00794DAB">
        <w:rPr>
          <w:rFonts w:ascii="宋体" w:hAnsi="宋体"/>
          <w:sz w:val="24"/>
        </w:rPr>
        <w:t>4.适应范围：用于抑制微生物粘附、促进黏液排出、提高鼻腔通气量。</w:t>
      </w:r>
    </w:p>
    <w:p w14:paraId="598E8051" w14:textId="3CC2C6B4" w:rsidR="004018AC" w:rsidRDefault="004018AC" w:rsidP="004018AC">
      <w:pPr>
        <w:spacing w:line="320" w:lineRule="exact"/>
        <w:rPr>
          <w:rFonts w:ascii="宋体" w:hAnsi="宋体"/>
          <w:sz w:val="24"/>
        </w:rPr>
      </w:pPr>
      <w:r w:rsidRPr="00794DAB">
        <w:rPr>
          <w:rFonts w:ascii="宋体" w:hAnsi="宋体"/>
          <w:sz w:val="24"/>
        </w:rPr>
        <w:t>5.鼻腔喷雾器的喷雾液为透明或半透明溶液；喷雾液中氯化钠浓度：0.9%±10%；</w:t>
      </w:r>
      <w:r w:rsidR="002D3CD2">
        <w:rPr>
          <w:rFonts w:ascii="宋体" w:hAnsi="宋体" w:hint="eastAsia"/>
          <w:sz w:val="24"/>
        </w:rPr>
        <w:t xml:space="preserve"> </w:t>
      </w:r>
    </w:p>
    <w:p w14:paraId="174DB9E4" w14:textId="32DB5AB5" w:rsidR="002D3CD2" w:rsidRDefault="002D3CD2" w:rsidP="002D3CD2">
      <w:pPr>
        <w:spacing w:line="320" w:lineRule="exact"/>
        <w:rPr>
          <w:rFonts w:ascii="宋体" w:hAnsi="宋体"/>
          <w:sz w:val="24"/>
        </w:rPr>
      </w:pPr>
      <w:r>
        <w:rPr>
          <w:rFonts w:hint="eastAsia"/>
        </w:rPr>
        <w:t>6.</w:t>
      </w:r>
      <w:r w:rsidRPr="002D3CD2">
        <w:rPr>
          <w:rFonts w:ascii="宋体" w:hAnsi="宋体"/>
          <w:sz w:val="24"/>
        </w:rPr>
        <w:t xml:space="preserve"> </w:t>
      </w:r>
      <w:r w:rsidRPr="00794DAB">
        <w:rPr>
          <w:rFonts w:ascii="宋体" w:hAnsi="宋体"/>
          <w:sz w:val="24"/>
        </w:rPr>
        <w:t>总喷次:每瓶总喷量&gt;40次、残留量:&lt;2g；喷雾液pH:6.0~8.0。</w:t>
      </w:r>
    </w:p>
    <w:p w14:paraId="3797C5C6" w14:textId="723EDB17" w:rsidR="002D3CD2" w:rsidRPr="002D3CD2" w:rsidRDefault="002D3CD2" w:rsidP="002D3CD2">
      <w:pPr>
        <w:pStyle w:val="a0"/>
      </w:pPr>
    </w:p>
    <w:p w14:paraId="4ADD9BFC" w14:textId="77777777" w:rsidR="004018AC" w:rsidRPr="00794DAB" w:rsidRDefault="004018AC" w:rsidP="004018AC">
      <w:pPr>
        <w:spacing w:line="320" w:lineRule="exact"/>
        <w:rPr>
          <w:rFonts w:ascii="宋体" w:hAnsi="宋体"/>
          <w:b/>
          <w:sz w:val="24"/>
        </w:rPr>
      </w:pPr>
      <w:r>
        <w:rPr>
          <w:rFonts w:ascii="宋体" w:hAnsi="宋体" w:hint="eastAsia"/>
          <w:b/>
          <w:sz w:val="24"/>
        </w:rPr>
        <w:t>01-0</w:t>
      </w:r>
      <w:r w:rsidR="00044C7E">
        <w:rPr>
          <w:rFonts w:ascii="宋体" w:hAnsi="宋体"/>
          <w:b/>
          <w:sz w:val="24"/>
        </w:rPr>
        <w:t>4</w:t>
      </w:r>
      <w:r w:rsidRPr="00794DAB">
        <w:rPr>
          <w:rFonts w:ascii="宋体" w:hAnsi="宋体" w:hint="eastAsia"/>
          <w:b/>
          <w:sz w:val="24"/>
        </w:rPr>
        <w:t>医用退热贴</w:t>
      </w:r>
    </w:p>
    <w:p w14:paraId="32B5F65A" w14:textId="6EC147F3" w:rsidR="004018AC" w:rsidRPr="00794DAB" w:rsidRDefault="004018AC" w:rsidP="004018AC">
      <w:pPr>
        <w:spacing w:line="320" w:lineRule="exact"/>
        <w:rPr>
          <w:rFonts w:ascii="宋体" w:hAnsi="宋体"/>
          <w:sz w:val="24"/>
        </w:rPr>
      </w:pPr>
      <w:r w:rsidRPr="00794DAB">
        <w:rPr>
          <w:rFonts w:ascii="宋体" w:hAnsi="宋体"/>
          <w:sz w:val="24"/>
        </w:rPr>
        <w:t>1.由降温物质凝胶层、无纺布背衬层、聚丙烯薄膜覆盖层</w:t>
      </w:r>
      <w:r w:rsidR="000501F4">
        <w:rPr>
          <w:rFonts w:ascii="宋体" w:hAnsi="宋体" w:hint="eastAsia"/>
          <w:sz w:val="24"/>
        </w:rPr>
        <w:t>等</w:t>
      </w:r>
      <w:r w:rsidRPr="00794DAB">
        <w:rPr>
          <w:rFonts w:ascii="宋体" w:hAnsi="宋体"/>
          <w:sz w:val="24"/>
        </w:rPr>
        <w:t>组成，凝胶层具体组成成分包括</w:t>
      </w:r>
      <w:r w:rsidR="002D3CD2">
        <w:rPr>
          <w:rFonts w:ascii="宋体" w:hAnsi="宋体"/>
          <w:sz w:val="24"/>
        </w:rPr>
        <w:t>但不限于</w:t>
      </w:r>
      <w:r w:rsidRPr="00794DAB">
        <w:rPr>
          <w:rFonts w:ascii="宋体" w:hAnsi="宋体"/>
          <w:sz w:val="24"/>
        </w:rPr>
        <w:t>纯化水、甘油、山梨糖醇液、聚丙烯酸钠、羟甲基纤维素钠、聚丙烯酸溶液，通过凝胶层水分蒸发吸热，带走发热部位热量，达到局部降温效果。</w:t>
      </w:r>
    </w:p>
    <w:p w14:paraId="09B8B271" w14:textId="46DF3EA8" w:rsidR="004018AC" w:rsidRPr="00794DAB" w:rsidRDefault="004018AC" w:rsidP="004018AC">
      <w:pPr>
        <w:spacing w:line="320" w:lineRule="exact"/>
        <w:rPr>
          <w:rFonts w:ascii="宋体" w:hAnsi="宋体"/>
          <w:sz w:val="24"/>
        </w:rPr>
      </w:pPr>
      <w:r w:rsidRPr="00794DAB">
        <w:rPr>
          <w:rFonts w:ascii="宋体" w:hAnsi="宋体"/>
          <w:sz w:val="24"/>
        </w:rPr>
        <w:t>2.用于发热</w:t>
      </w:r>
      <w:r w:rsidR="006F4D10">
        <w:rPr>
          <w:rFonts w:ascii="宋体" w:hAnsi="宋体" w:hint="eastAsia"/>
          <w:sz w:val="24"/>
        </w:rPr>
        <w:t>患者</w:t>
      </w:r>
      <w:r w:rsidR="000501F4">
        <w:rPr>
          <w:rFonts w:ascii="宋体" w:hAnsi="宋体"/>
          <w:sz w:val="24"/>
        </w:rPr>
        <w:t>的局部降温。仅用于体表完</w:t>
      </w:r>
      <w:r w:rsidR="000501F4">
        <w:rPr>
          <w:rFonts w:ascii="宋体" w:hAnsi="宋体" w:hint="eastAsia"/>
          <w:sz w:val="24"/>
        </w:rPr>
        <w:t>整</w:t>
      </w:r>
      <w:r w:rsidRPr="00794DAB">
        <w:rPr>
          <w:rFonts w:ascii="宋体" w:hAnsi="宋体"/>
          <w:sz w:val="24"/>
        </w:rPr>
        <w:t>皮肤。</w:t>
      </w:r>
    </w:p>
    <w:p w14:paraId="0DA24111" w14:textId="495CD5E5" w:rsidR="004018AC" w:rsidRPr="00794DAB" w:rsidRDefault="001C4ACF" w:rsidP="004018AC">
      <w:pPr>
        <w:spacing w:line="320" w:lineRule="exact"/>
        <w:rPr>
          <w:rFonts w:ascii="宋体" w:hAnsi="宋体"/>
          <w:sz w:val="24"/>
        </w:rPr>
      </w:pPr>
      <w:r>
        <w:rPr>
          <w:rFonts w:ascii="宋体" w:hAnsi="宋体"/>
          <w:sz w:val="24"/>
        </w:rPr>
        <w:t>3</w:t>
      </w:r>
      <w:r w:rsidR="004018AC" w:rsidRPr="00794DAB">
        <w:rPr>
          <w:rFonts w:ascii="宋体" w:hAnsi="宋体"/>
          <w:sz w:val="24"/>
        </w:rPr>
        <w:t>.≥2片/袋。</w:t>
      </w:r>
    </w:p>
    <w:p w14:paraId="24A6DC81" w14:textId="77777777" w:rsidR="004018AC" w:rsidRPr="00794DAB" w:rsidRDefault="004018AC" w:rsidP="004018AC">
      <w:pPr>
        <w:spacing w:line="320" w:lineRule="exact"/>
        <w:rPr>
          <w:rFonts w:ascii="宋体" w:hAnsi="宋体"/>
          <w:b/>
          <w:sz w:val="24"/>
        </w:rPr>
      </w:pPr>
      <w:r>
        <w:rPr>
          <w:rFonts w:ascii="宋体" w:hAnsi="宋体" w:hint="eastAsia"/>
          <w:b/>
          <w:sz w:val="24"/>
        </w:rPr>
        <w:t>01-0</w:t>
      </w:r>
      <w:r w:rsidR="00044C7E">
        <w:rPr>
          <w:rFonts w:ascii="宋体" w:hAnsi="宋体"/>
          <w:b/>
          <w:sz w:val="24"/>
        </w:rPr>
        <w:t>5</w:t>
      </w:r>
      <w:r w:rsidRPr="00794DAB">
        <w:rPr>
          <w:rFonts w:ascii="宋体" w:hAnsi="宋体" w:hint="eastAsia"/>
          <w:b/>
          <w:sz w:val="24"/>
        </w:rPr>
        <w:t>免洗外科手消毒液</w:t>
      </w:r>
    </w:p>
    <w:p w14:paraId="03C01AB4" w14:textId="32B5C36F" w:rsidR="00B672A8" w:rsidRDefault="00B34C41" w:rsidP="004018AC">
      <w:pPr>
        <w:spacing w:line="320" w:lineRule="exact"/>
        <w:rPr>
          <w:rFonts w:ascii="宋体" w:hAnsi="宋体"/>
          <w:sz w:val="24"/>
        </w:rPr>
      </w:pPr>
      <w:r w:rsidRPr="00794DAB">
        <w:rPr>
          <w:rFonts w:ascii="宋体" w:hAnsi="宋体" w:hint="eastAsia"/>
          <w:sz w:val="24"/>
        </w:rPr>
        <w:t>★</w:t>
      </w:r>
      <w:r w:rsidR="004018AC" w:rsidRPr="00794DAB">
        <w:rPr>
          <w:rFonts w:ascii="宋体" w:hAnsi="宋体"/>
          <w:sz w:val="24"/>
        </w:rPr>
        <w:t>1.性能和结构：</w:t>
      </w:r>
      <w:r w:rsidR="00406AE8" w:rsidRPr="00406AE8">
        <w:rPr>
          <w:rFonts w:ascii="宋体" w:hAnsi="宋体" w:hint="eastAsia"/>
          <w:sz w:val="24"/>
        </w:rPr>
        <w:t>组成成分包括但不限于</w:t>
      </w:r>
      <w:r w:rsidR="004018AC" w:rsidRPr="00794DAB">
        <w:rPr>
          <w:rFonts w:ascii="宋体" w:hAnsi="宋体"/>
          <w:sz w:val="24"/>
        </w:rPr>
        <w:t>乙醇55%~65%、葡萄糖酸氯己定1%、二十二烷-1-醇、脂肪酸、a-二十二烷基-w-羟基聚氧乙烯、聚氧乙烷、异三十烷、水。</w:t>
      </w:r>
    </w:p>
    <w:p w14:paraId="193CDC03" w14:textId="77777777" w:rsidR="00B34C41" w:rsidRDefault="00B672A8" w:rsidP="004018AC">
      <w:pPr>
        <w:spacing w:line="320" w:lineRule="exact"/>
        <w:rPr>
          <w:rFonts w:ascii="宋体" w:hAnsi="宋体"/>
          <w:sz w:val="24"/>
        </w:rPr>
      </w:pPr>
      <w:r w:rsidRPr="00B672A8">
        <w:rPr>
          <w:rFonts w:ascii="宋体" w:hAnsi="宋体" w:hint="eastAsia"/>
          <w:sz w:val="24"/>
        </w:rPr>
        <w:t>▲</w:t>
      </w:r>
      <w:r>
        <w:rPr>
          <w:rFonts w:ascii="宋体" w:hAnsi="宋体" w:hint="eastAsia"/>
          <w:sz w:val="24"/>
        </w:rPr>
        <w:t>2.</w:t>
      </w:r>
      <w:r w:rsidR="004018AC" w:rsidRPr="00794DAB">
        <w:rPr>
          <w:rFonts w:ascii="宋体" w:hAnsi="宋体"/>
          <w:sz w:val="24"/>
        </w:rPr>
        <w:t>葡萄糖酸氯已定(CHG)的抗菌性能：≧6小时抗菌。</w:t>
      </w:r>
    </w:p>
    <w:p w14:paraId="3066049A" w14:textId="26635E25" w:rsidR="004018AC" w:rsidRPr="00794DAB" w:rsidRDefault="00B67DF2" w:rsidP="004018AC">
      <w:pPr>
        <w:spacing w:line="320" w:lineRule="exact"/>
        <w:rPr>
          <w:rFonts w:ascii="宋体" w:hAnsi="宋体"/>
          <w:sz w:val="24"/>
        </w:rPr>
      </w:pPr>
      <w:r>
        <w:rPr>
          <w:rFonts w:ascii="宋体" w:hAnsi="宋体" w:hint="eastAsia"/>
          <w:sz w:val="24"/>
        </w:rPr>
        <w:t>▲</w:t>
      </w:r>
      <w:r w:rsidR="00B34C41">
        <w:rPr>
          <w:rFonts w:ascii="宋体" w:hAnsi="宋体" w:hint="eastAsia"/>
          <w:sz w:val="24"/>
        </w:rPr>
        <w:t>3.</w:t>
      </w:r>
      <w:r w:rsidR="004018AC" w:rsidRPr="00794DAB">
        <w:rPr>
          <w:rFonts w:ascii="宋体" w:hAnsi="宋体"/>
          <w:sz w:val="24"/>
        </w:rPr>
        <w:t>对医疗机构常见的革兰氏阴性菌革兰氏阳性菌，耐药菌，金黄色葡萄球菌，大肠杆菌，耐甲氧西林金黄色</w:t>
      </w:r>
      <w:r w:rsidR="0047395B" w:rsidRPr="0047395B">
        <w:rPr>
          <w:rFonts w:ascii="宋体" w:hAnsi="宋体" w:hint="eastAsia"/>
          <w:sz w:val="24"/>
        </w:rPr>
        <w:t>葡萄球菌</w:t>
      </w:r>
      <w:r w:rsidR="004018AC" w:rsidRPr="00794DAB">
        <w:rPr>
          <w:rFonts w:ascii="宋体" w:hAnsi="宋体"/>
          <w:sz w:val="24"/>
        </w:rPr>
        <w:t>，铜绿假单胞</w:t>
      </w:r>
      <w:r w:rsidR="0047395B">
        <w:rPr>
          <w:rFonts w:ascii="宋体" w:hAnsi="宋体" w:hint="eastAsia"/>
          <w:sz w:val="24"/>
        </w:rPr>
        <w:t>菌</w:t>
      </w:r>
      <w:r w:rsidR="004018AC" w:rsidRPr="00794DAB">
        <w:rPr>
          <w:rFonts w:ascii="宋体" w:hAnsi="宋体"/>
          <w:sz w:val="24"/>
        </w:rPr>
        <w:t>，冠状病毒，HIV，HCV</w:t>
      </w:r>
      <w:r w:rsidR="00B34C41">
        <w:rPr>
          <w:rFonts w:ascii="宋体" w:hAnsi="宋体"/>
          <w:sz w:val="24"/>
        </w:rPr>
        <w:t>等微生物有灭杀作用</w:t>
      </w:r>
      <w:r w:rsidR="00134589">
        <w:rPr>
          <w:rFonts w:ascii="宋体" w:hAnsi="宋体" w:hint="eastAsia"/>
          <w:sz w:val="24"/>
        </w:rPr>
        <w:t>，</w:t>
      </w:r>
      <w:r w:rsidR="00134589">
        <w:rPr>
          <w:rFonts w:ascii="宋体" w:hAnsi="宋体"/>
          <w:sz w:val="24"/>
        </w:rPr>
        <w:t>提供第三方检验报告。</w:t>
      </w:r>
    </w:p>
    <w:p w14:paraId="54CB4336" w14:textId="618A408F" w:rsidR="004018AC" w:rsidRPr="00794DAB" w:rsidRDefault="00B34C41" w:rsidP="004018AC">
      <w:pPr>
        <w:spacing w:line="320" w:lineRule="exact"/>
        <w:rPr>
          <w:rFonts w:ascii="宋体" w:hAnsi="宋体"/>
          <w:sz w:val="24"/>
        </w:rPr>
      </w:pPr>
      <w:r>
        <w:rPr>
          <w:rFonts w:ascii="宋体" w:hAnsi="宋体" w:hint="eastAsia"/>
          <w:sz w:val="24"/>
        </w:rPr>
        <w:t>4</w:t>
      </w:r>
      <w:r w:rsidR="004018AC" w:rsidRPr="00794DAB">
        <w:rPr>
          <w:rFonts w:ascii="宋体" w:hAnsi="宋体"/>
          <w:sz w:val="24"/>
        </w:rPr>
        <w:t>.用于</w:t>
      </w:r>
      <w:r>
        <w:rPr>
          <w:rFonts w:ascii="宋体" w:hAnsi="宋体" w:hint="eastAsia"/>
          <w:sz w:val="24"/>
        </w:rPr>
        <w:t>外科</w:t>
      </w:r>
      <w:r>
        <w:rPr>
          <w:rFonts w:ascii="宋体" w:hAnsi="宋体"/>
          <w:sz w:val="24"/>
        </w:rPr>
        <w:t>手消毒</w:t>
      </w:r>
      <w:r w:rsidR="004018AC" w:rsidRPr="00794DAB">
        <w:rPr>
          <w:rFonts w:ascii="宋体" w:hAnsi="宋体"/>
          <w:sz w:val="24"/>
        </w:rPr>
        <w:t>。</w:t>
      </w:r>
    </w:p>
    <w:p w14:paraId="14DE6276" w14:textId="60707CF2" w:rsidR="004018AC" w:rsidRPr="00794DAB" w:rsidRDefault="00B34C41" w:rsidP="004018AC">
      <w:pPr>
        <w:spacing w:line="320" w:lineRule="exact"/>
        <w:rPr>
          <w:rFonts w:ascii="宋体" w:hAnsi="宋体"/>
          <w:sz w:val="24"/>
        </w:rPr>
      </w:pPr>
      <w:r>
        <w:rPr>
          <w:rFonts w:ascii="宋体" w:hAnsi="宋体" w:hint="eastAsia"/>
          <w:sz w:val="24"/>
        </w:rPr>
        <w:t>5</w:t>
      </w:r>
      <w:r w:rsidR="004018AC" w:rsidRPr="00794DAB">
        <w:rPr>
          <w:rFonts w:ascii="宋体" w:hAnsi="宋体"/>
          <w:sz w:val="24"/>
        </w:rPr>
        <w:t>.规格型号：≥1000ml。</w:t>
      </w:r>
    </w:p>
    <w:p w14:paraId="3273F54D" w14:textId="77777777" w:rsidR="004018AC" w:rsidRPr="00794DAB" w:rsidRDefault="004018AC" w:rsidP="004018AC">
      <w:pPr>
        <w:spacing w:line="320" w:lineRule="exact"/>
        <w:rPr>
          <w:rFonts w:ascii="宋体" w:hAnsi="宋体"/>
          <w:b/>
          <w:sz w:val="24"/>
        </w:rPr>
      </w:pPr>
      <w:r>
        <w:rPr>
          <w:rFonts w:ascii="宋体" w:hAnsi="宋体" w:hint="eastAsia"/>
          <w:b/>
          <w:sz w:val="24"/>
        </w:rPr>
        <w:lastRenderedPageBreak/>
        <w:t>01-0</w:t>
      </w:r>
      <w:r w:rsidR="00044C7E">
        <w:rPr>
          <w:rFonts w:ascii="宋体" w:hAnsi="宋体"/>
          <w:b/>
          <w:sz w:val="24"/>
        </w:rPr>
        <w:t>6</w:t>
      </w:r>
      <w:r w:rsidRPr="00794DAB">
        <w:rPr>
          <w:rFonts w:ascii="宋体" w:hAnsi="宋体" w:hint="eastAsia"/>
          <w:b/>
          <w:sz w:val="24"/>
        </w:rPr>
        <w:t>无菌手术刀片</w:t>
      </w:r>
    </w:p>
    <w:p w14:paraId="259659CD" w14:textId="77777777" w:rsidR="004018AC" w:rsidRPr="00794DAB" w:rsidRDefault="004018AC" w:rsidP="004018AC">
      <w:pPr>
        <w:spacing w:line="320" w:lineRule="exact"/>
        <w:rPr>
          <w:rFonts w:ascii="宋体" w:hAnsi="宋体"/>
          <w:sz w:val="24"/>
        </w:rPr>
      </w:pPr>
      <w:r w:rsidRPr="00794DAB">
        <w:rPr>
          <w:rFonts w:ascii="宋体" w:hAnsi="宋体" w:hint="eastAsia"/>
          <w:sz w:val="24"/>
        </w:rPr>
        <w:t>★</w:t>
      </w:r>
      <w:r w:rsidRPr="00794DAB">
        <w:rPr>
          <w:rFonts w:ascii="宋体" w:hAnsi="宋体"/>
          <w:sz w:val="24"/>
        </w:rPr>
        <w:t>1.包装：独立包装。</w:t>
      </w:r>
    </w:p>
    <w:p w14:paraId="13FFC440" w14:textId="19C6EF2D" w:rsidR="004018AC" w:rsidRPr="00C6282B" w:rsidRDefault="004018AC" w:rsidP="004018AC">
      <w:pPr>
        <w:spacing w:line="320" w:lineRule="exact"/>
        <w:rPr>
          <w:rFonts w:ascii="宋体" w:hAnsi="宋体"/>
          <w:color w:val="000000" w:themeColor="text1"/>
          <w:sz w:val="24"/>
        </w:rPr>
      </w:pPr>
      <w:r w:rsidRPr="00C6282B">
        <w:rPr>
          <w:rFonts w:ascii="宋体" w:hAnsi="宋体" w:hint="eastAsia"/>
          <w:color w:val="000000" w:themeColor="text1"/>
          <w:sz w:val="24"/>
        </w:rPr>
        <w:t>★</w:t>
      </w:r>
      <w:r w:rsidRPr="00C6282B">
        <w:rPr>
          <w:rFonts w:ascii="宋体" w:hAnsi="宋体"/>
          <w:color w:val="000000" w:themeColor="text1"/>
          <w:sz w:val="24"/>
        </w:rPr>
        <w:t>2.材质：</w:t>
      </w:r>
      <w:r w:rsidR="001C3D71">
        <w:rPr>
          <w:rFonts w:ascii="宋体" w:hAnsi="宋体" w:hint="eastAsia"/>
          <w:color w:val="000000" w:themeColor="text1"/>
          <w:sz w:val="24"/>
        </w:rPr>
        <w:t>制作</w:t>
      </w:r>
      <w:r w:rsidR="001C3D71">
        <w:rPr>
          <w:rFonts w:ascii="宋体" w:hAnsi="宋体"/>
          <w:color w:val="000000" w:themeColor="text1"/>
          <w:sz w:val="24"/>
        </w:rPr>
        <w:t>材料包含但不仅限于</w:t>
      </w:r>
      <w:r w:rsidR="001C3D71" w:rsidRPr="00C6282B">
        <w:rPr>
          <w:rFonts w:ascii="宋体" w:hAnsi="宋体"/>
          <w:color w:val="000000" w:themeColor="text1"/>
          <w:sz w:val="24"/>
        </w:rPr>
        <w:t>T10A碳钢。</w:t>
      </w:r>
    </w:p>
    <w:p w14:paraId="56187642" w14:textId="7FD247F8" w:rsidR="004018AC" w:rsidRPr="00C6282B" w:rsidRDefault="004018AC" w:rsidP="004018AC">
      <w:pPr>
        <w:spacing w:line="320" w:lineRule="exact"/>
        <w:rPr>
          <w:rFonts w:ascii="宋体" w:hAnsi="宋体"/>
          <w:color w:val="000000" w:themeColor="text1"/>
          <w:sz w:val="24"/>
        </w:rPr>
      </w:pPr>
      <w:r w:rsidRPr="00C6282B">
        <w:rPr>
          <w:rFonts w:ascii="宋体" w:hAnsi="宋体" w:hint="eastAsia"/>
          <w:color w:val="000000" w:themeColor="text1"/>
          <w:sz w:val="24"/>
        </w:rPr>
        <w:t>★</w:t>
      </w:r>
      <w:r w:rsidRPr="00C6282B">
        <w:rPr>
          <w:rFonts w:ascii="宋体" w:hAnsi="宋体"/>
          <w:color w:val="000000" w:themeColor="text1"/>
          <w:sz w:val="24"/>
        </w:rPr>
        <w:t>3.规格：9#-36#。</w:t>
      </w:r>
    </w:p>
    <w:p w14:paraId="037DA5DC" w14:textId="77777777" w:rsidR="004018AC" w:rsidRPr="00C6282B" w:rsidRDefault="004018AC" w:rsidP="004018AC">
      <w:pPr>
        <w:spacing w:line="320" w:lineRule="exact"/>
        <w:rPr>
          <w:rFonts w:ascii="宋体" w:hAnsi="宋体"/>
          <w:color w:val="000000" w:themeColor="text1"/>
          <w:sz w:val="24"/>
        </w:rPr>
      </w:pPr>
      <w:r w:rsidRPr="00C6282B">
        <w:rPr>
          <w:rFonts w:ascii="宋体" w:hAnsi="宋体"/>
          <w:color w:val="000000" w:themeColor="text1"/>
          <w:sz w:val="24"/>
        </w:rPr>
        <w:t>4.▲刀片的表面粗糙度Ra之数值不大于0.4μm，切削刃面的表面粗糙度Ra之数值不大于0.8μm。</w:t>
      </w:r>
    </w:p>
    <w:p w14:paraId="0650A146" w14:textId="6829729A" w:rsidR="004018AC" w:rsidRPr="00C6282B" w:rsidRDefault="004018AC" w:rsidP="004018AC">
      <w:pPr>
        <w:spacing w:line="320" w:lineRule="exact"/>
        <w:rPr>
          <w:rFonts w:ascii="宋体" w:hAnsi="宋体"/>
          <w:color w:val="000000" w:themeColor="text1"/>
          <w:sz w:val="24"/>
        </w:rPr>
      </w:pPr>
      <w:r w:rsidRPr="00C6282B">
        <w:rPr>
          <w:rFonts w:ascii="宋体" w:hAnsi="宋体"/>
          <w:color w:val="000000" w:themeColor="text1"/>
          <w:sz w:val="24"/>
        </w:rPr>
        <w:t>5.刀片刃口</w:t>
      </w:r>
      <w:r w:rsidR="002820E7">
        <w:rPr>
          <w:rFonts w:ascii="宋体" w:hAnsi="宋体" w:hint="eastAsia"/>
          <w:color w:val="000000" w:themeColor="text1"/>
          <w:sz w:val="24"/>
        </w:rPr>
        <w:t>无</w:t>
      </w:r>
      <w:r w:rsidRPr="00C6282B">
        <w:rPr>
          <w:rFonts w:ascii="宋体" w:hAnsi="宋体"/>
          <w:color w:val="000000" w:themeColor="text1"/>
          <w:sz w:val="24"/>
        </w:rPr>
        <w:t>缺口、白口、卷口、裂纹等现象。刀片</w:t>
      </w:r>
      <w:r w:rsidR="002820E7">
        <w:rPr>
          <w:rFonts w:ascii="宋体" w:hAnsi="宋体" w:hint="eastAsia"/>
          <w:color w:val="000000" w:themeColor="text1"/>
          <w:sz w:val="24"/>
        </w:rPr>
        <w:t>平</w:t>
      </w:r>
      <w:r w:rsidRPr="00C6282B">
        <w:rPr>
          <w:rFonts w:ascii="宋体" w:hAnsi="宋体"/>
          <w:color w:val="000000" w:themeColor="text1"/>
          <w:sz w:val="24"/>
        </w:rPr>
        <w:t>整、</w:t>
      </w:r>
      <w:r w:rsidR="002820E7">
        <w:rPr>
          <w:rFonts w:ascii="宋体" w:hAnsi="宋体" w:hint="eastAsia"/>
          <w:color w:val="000000" w:themeColor="text1"/>
          <w:sz w:val="24"/>
        </w:rPr>
        <w:t>无锈迹</w:t>
      </w:r>
      <w:r w:rsidRPr="00C6282B">
        <w:rPr>
          <w:rFonts w:ascii="宋体" w:hAnsi="宋体"/>
          <w:color w:val="000000" w:themeColor="text1"/>
          <w:sz w:val="24"/>
        </w:rPr>
        <w:t>、锋棱、毛刺和明显麻点。</w:t>
      </w:r>
    </w:p>
    <w:p w14:paraId="766256C5" w14:textId="2908717A" w:rsidR="004018AC" w:rsidRPr="00C6282B" w:rsidRDefault="001C3D71" w:rsidP="004018AC">
      <w:pPr>
        <w:spacing w:line="320" w:lineRule="exact"/>
        <w:rPr>
          <w:rFonts w:ascii="宋体" w:hAnsi="宋体"/>
          <w:color w:val="000000" w:themeColor="text1"/>
          <w:sz w:val="24"/>
        </w:rPr>
      </w:pPr>
      <w:r>
        <w:rPr>
          <w:rFonts w:ascii="宋体" w:hAnsi="宋体" w:hint="eastAsia"/>
          <w:color w:val="000000" w:themeColor="text1"/>
          <w:sz w:val="24"/>
        </w:rPr>
        <w:t>6</w:t>
      </w:r>
      <w:r w:rsidR="004018AC" w:rsidRPr="00C6282B">
        <w:rPr>
          <w:rFonts w:ascii="宋体" w:hAnsi="宋体"/>
          <w:color w:val="000000" w:themeColor="text1"/>
          <w:sz w:val="24"/>
        </w:rPr>
        <w:t>.▲刀片硬度不锈钢材料不小于650HV其他材料不小于750HV。</w:t>
      </w:r>
      <w:r w:rsidRPr="00C6282B">
        <w:rPr>
          <w:rFonts w:ascii="宋体" w:hAnsi="宋体"/>
          <w:color w:val="000000" w:themeColor="text1"/>
          <w:sz w:val="24"/>
        </w:rPr>
        <w:t xml:space="preserve"> </w:t>
      </w:r>
    </w:p>
    <w:p w14:paraId="35A7B708" w14:textId="52EFB26F" w:rsidR="004018AC" w:rsidRPr="00C6282B" w:rsidRDefault="001C3D71" w:rsidP="004018AC">
      <w:pPr>
        <w:spacing w:line="320" w:lineRule="exact"/>
        <w:rPr>
          <w:rFonts w:ascii="宋体" w:hAnsi="宋体"/>
          <w:color w:val="000000" w:themeColor="text1"/>
          <w:sz w:val="24"/>
        </w:rPr>
      </w:pPr>
      <w:r>
        <w:rPr>
          <w:rFonts w:ascii="宋体" w:hAnsi="宋体" w:hint="eastAsia"/>
          <w:color w:val="000000" w:themeColor="text1"/>
          <w:sz w:val="24"/>
        </w:rPr>
        <w:t>7</w:t>
      </w:r>
      <w:r w:rsidR="004018AC" w:rsidRPr="00C6282B">
        <w:rPr>
          <w:rFonts w:ascii="宋体" w:hAnsi="宋体"/>
          <w:color w:val="000000" w:themeColor="text1"/>
          <w:sz w:val="24"/>
        </w:rPr>
        <w:t>.刀片经辐射进行灭菌。</w:t>
      </w:r>
    </w:p>
    <w:p w14:paraId="7E25844C" w14:textId="77777777" w:rsidR="004018AC" w:rsidRPr="00C6282B" w:rsidRDefault="004018AC" w:rsidP="004018AC">
      <w:pPr>
        <w:spacing w:line="320" w:lineRule="exact"/>
        <w:rPr>
          <w:rFonts w:ascii="宋体" w:hAnsi="宋体"/>
          <w:b/>
          <w:color w:val="000000" w:themeColor="text1"/>
          <w:sz w:val="24"/>
        </w:rPr>
      </w:pPr>
      <w:r w:rsidRPr="00C6282B">
        <w:rPr>
          <w:rFonts w:ascii="宋体" w:hAnsi="宋体" w:hint="eastAsia"/>
          <w:b/>
          <w:color w:val="000000" w:themeColor="text1"/>
          <w:sz w:val="24"/>
        </w:rPr>
        <w:t>01-0</w:t>
      </w:r>
      <w:r w:rsidR="00044C7E" w:rsidRPr="00C6282B">
        <w:rPr>
          <w:rFonts w:ascii="宋体" w:hAnsi="宋体"/>
          <w:b/>
          <w:color w:val="000000" w:themeColor="text1"/>
          <w:sz w:val="24"/>
        </w:rPr>
        <w:t>7</w:t>
      </w:r>
      <w:r w:rsidRPr="00C6282B">
        <w:rPr>
          <w:rFonts w:ascii="宋体" w:hAnsi="宋体" w:hint="eastAsia"/>
          <w:b/>
          <w:color w:val="000000" w:themeColor="text1"/>
          <w:sz w:val="24"/>
        </w:rPr>
        <w:t>医疗废液收集装置</w:t>
      </w:r>
    </w:p>
    <w:p w14:paraId="00514203" w14:textId="63D63F11" w:rsidR="004018AC" w:rsidRPr="00C6282B" w:rsidRDefault="004018AC" w:rsidP="004018AC">
      <w:pPr>
        <w:spacing w:line="320" w:lineRule="exact"/>
        <w:rPr>
          <w:rFonts w:ascii="宋体" w:hAnsi="宋体"/>
          <w:color w:val="000000" w:themeColor="text1"/>
          <w:sz w:val="24"/>
        </w:rPr>
      </w:pPr>
      <w:r w:rsidRPr="00C6282B">
        <w:rPr>
          <w:rFonts w:ascii="宋体" w:hAnsi="宋体" w:hint="eastAsia"/>
          <w:color w:val="000000" w:themeColor="text1"/>
          <w:sz w:val="24"/>
        </w:rPr>
        <w:t>▲</w:t>
      </w:r>
      <w:r w:rsidRPr="00C6282B">
        <w:rPr>
          <w:rFonts w:ascii="宋体" w:hAnsi="宋体"/>
          <w:color w:val="000000" w:themeColor="text1"/>
          <w:sz w:val="24"/>
        </w:rPr>
        <w:t>1.组成：</w:t>
      </w:r>
      <w:r w:rsidR="001C3D71">
        <w:rPr>
          <w:rFonts w:ascii="宋体" w:hAnsi="宋体"/>
          <w:color w:val="000000" w:themeColor="text1"/>
          <w:sz w:val="24"/>
        </w:rPr>
        <w:t>包含但不仅限于</w:t>
      </w:r>
      <w:r w:rsidRPr="00C6282B">
        <w:rPr>
          <w:rFonts w:ascii="宋体" w:hAnsi="宋体"/>
          <w:color w:val="000000" w:themeColor="text1"/>
          <w:sz w:val="24"/>
        </w:rPr>
        <w:t>吸引瓶体(排污瓶)、浮子、橡胶盖、真空导管、吸引导管、负压调节旋钮、调节阀组件、真空表、插头、截止调节旋钮、真空接头、吸引接管嘴</w:t>
      </w:r>
    </w:p>
    <w:p w14:paraId="485E1DDE" w14:textId="77777777" w:rsidR="004018AC" w:rsidRPr="00C6282B" w:rsidRDefault="004018AC" w:rsidP="004018AC">
      <w:pPr>
        <w:spacing w:line="320" w:lineRule="exact"/>
        <w:rPr>
          <w:rFonts w:ascii="宋体" w:hAnsi="宋体"/>
          <w:color w:val="000000" w:themeColor="text1"/>
          <w:sz w:val="24"/>
        </w:rPr>
      </w:pPr>
      <w:r w:rsidRPr="00C6282B">
        <w:rPr>
          <w:rFonts w:ascii="宋体" w:hAnsi="宋体" w:hint="eastAsia"/>
          <w:color w:val="000000" w:themeColor="text1"/>
          <w:sz w:val="24"/>
        </w:rPr>
        <w:t>★</w:t>
      </w:r>
      <w:r w:rsidRPr="00C6282B">
        <w:rPr>
          <w:rFonts w:ascii="宋体" w:hAnsi="宋体"/>
          <w:color w:val="000000" w:themeColor="text1"/>
          <w:sz w:val="24"/>
        </w:rPr>
        <w:t>2.规格：≥1000ml。</w:t>
      </w:r>
    </w:p>
    <w:p w14:paraId="5DACB101" w14:textId="77777777" w:rsidR="004018AC" w:rsidRPr="00C6282B" w:rsidRDefault="004018AC" w:rsidP="004018AC">
      <w:pPr>
        <w:spacing w:line="320" w:lineRule="exact"/>
        <w:rPr>
          <w:rFonts w:ascii="宋体" w:hAnsi="宋体"/>
          <w:color w:val="000000" w:themeColor="text1"/>
          <w:sz w:val="24"/>
        </w:rPr>
      </w:pPr>
      <w:r w:rsidRPr="00C6282B">
        <w:rPr>
          <w:rFonts w:ascii="宋体" w:hAnsi="宋体"/>
          <w:color w:val="000000" w:themeColor="text1"/>
          <w:sz w:val="24"/>
        </w:rPr>
        <w:t>3.适应范围：主要用于与插入体内的引流导管相连接。用于手术室医疗废液、洗胃机洗胃时医疗废液、吸痰机痰液、妇科冲洗液以及各种引流液体的收集。</w:t>
      </w:r>
    </w:p>
    <w:p w14:paraId="450F560B" w14:textId="6FDC206B" w:rsidR="004018AC" w:rsidRPr="00C6282B" w:rsidRDefault="004018AC" w:rsidP="004018AC">
      <w:pPr>
        <w:spacing w:line="320" w:lineRule="exact"/>
        <w:rPr>
          <w:rFonts w:ascii="宋体" w:hAnsi="宋体"/>
          <w:color w:val="000000" w:themeColor="text1"/>
          <w:sz w:val="24"/>
        </w:rPr>
      </w:pPr>
      <w:r w:rsidRPr="00C6282B">
        <w:rPr>
          <w:rFonts w:ascii="宋体" w:hAnsi="宋体"/>
          <w:color w:val="000000" w:themeColor="text1"/>
          <w:sz w:val="24"/>
        </w:rPr>
        <w:t>4.▲废液收集装置的工作压力为-0.02～ －0.07Mpa（可调）；废液收集装置流量为0～30L/min（可调）；吸液应能将浮子顶上</w:t>
      </w:r>
      <w:r w:rsidR="002820E7">
        <w:rPr>
          <w:rFonts w:ascii="宋体" w:hAnsi="宋体" w:hint="eastAsia"/>
          <w:color w:val="000000" w:themeColor="text1"/>
          <w:sz w:val="24"/>
        </w:rPr>
        <w:t>封</w:t>
      </w:r>
      <w:r w:rsidRPr="00C6282B">
        <w:rPr>
          <w:rFonts w:ascii="宋体" w:hAnsi="宋体"/>
          <w:color w:val="000000" w:themeColor="text1"/>
          <w:sz w:val="24"/>
        </w:rPr>
        <w:t>住吸引口，并自动停止吸引</w:t>
      </w:r>
      <w:r w:rsidR="00E417D7">
        <w:rPr>
          <w:rFonts w:ascii="宋体" w:hAnsi="宋体" w:hint="eastAsia"/>
          <w:color w:val="000000" w:themeColor="text1"/>
          <w:sz w:val="24"/>
        </w:rPr>
        <w:t>。</w:t>
      </w:r>
    </w:p>
    <w:p w14:paraId="7864C64D" w14:textId="77777777" w:rsidR="004018AC" w:rsidRPr="00C6282B" w:rsidRDefault="004018AC" w:rsidP="004018AC">
      <w:pPr>
        <w:spacing w:line="320" w:lineRule="exact"/>
        <w:rPr>
          <w:rFonts w:ascii="宋体" w:hAnsi="宋体"/>
          <w:b/>
          <w:color w:val="000000" w:themeColor="text1"/>
          <w:sz w:val="24"/>
        </w:rPr>
      </w:pPr>
      <w:r w:rsidRPr="00C6282B">
        <w:rPr>
          <w:rFonts w:ascii="宋体" w:hAnsi="宋体" w:hint="eastAsia"/>
          <w:b/>
          <w:color w:val="000000" w:themeColor="text1"/>
          <w:sz w:val="24"/>
        </w:rPr>
        <w:t>01-0</w:t>
      </w:r>
      <w:r w:rsidR="00044C7E" w:rsidRPr="00C6282B">
        <w:rPr>
          <w:rFonts w:ascii="宋体" w:hAnsi="宋体"/>
          <w:b/>
          <w:color w:val="000000" w:themeColor="text1"/>
          <w:sz w:val="24"/>
        </w:rPr>
        <w:t>8</w:t>
      </w:r>
      <w:r w:rsidRPr="00C6282B">
        <w:rPr>
          <w:rFonts w:ascii="宋体" w:hAnsi="宋体" w:hint="eastAsia"/>
          <w:b/>
          <w:color w:val="000000" w:themeColor="text1"/>
          <w:sz w:val="24"/>
        </w:rPr>
        <w:t>弹性创可贴</w:t>
      </w:r>
    </w:p>
    <w:p w14:paraId="4D185DCD" w14:textId="77777777" w:rsidR="004018AC" w:rsidRPr="00C6282B" w:rsidRDefault="004018AC" w:rsidP="004018AC">
      <w:pPr>
        <w:spacing w:line="320" w:lineRule="exact"/>
        <w:rPr>
          <w:rFonts w:ascii="宋体" w:hAnsi="宋体"/>
          <w:color w:val="000000" w:themeColor="text1"/>
          <w:sz w:val="24"/>
        </w:rPr>
      </w:pPr>
      <w:r w:rsidRPr="00C6282B">
        <w:rPr>
          <w:rFonts w:ascii="宋体" w:hAnsi="宋体" w:hint="eastAsia"/>
          <w:color w:val="000000" w:themeColor="text1"/>
          <w:sz w:val="24"/>
        </w:rPr>
        <w:t>★</w:t>
      </w:r>
      <w:r w:rsidRPr="00C6282B">
        <w:rPr>
          <w:rFonts w:ascii="宋体" w:hAnsi="宋体"/>
          <w:color w:val="000000" w:themeColor="text1"/>
          <w:sz w:val="24"/>
        </w:rPr>
        <w:t>1.性能和结构：由弹性材料接触创面的敷垫、背贴和保护层（临用前去除）组成；不含药物，一次性使用。</w:t>
      </w:r>
    </w:p>
    <w:p w14:paraId="3AD3559E" w14:textId="77777777" w:rsidR="004018AC" w:rsidRPr="00C6282B" w:rsidRDefault="004018AC" w:rsidP="004018AC">
      <w:pPr>
        <w:spacing w:line="320" w:lineRule="exact"/>
        <w:rPr>
          <w:rFonts w:ascii="宋体" w:hAnsi="宋体"/>
          <w:color w:val="000000" w:themeColor="text1"/>
          <w:sz w:val="24"/>
        </w:rPr>
      </w:pPr>
      <w:r w:rsidRPr="00C6282B">
        <w:rPr>
          <w:rFonts w:ascii="宋体" w:hAnsi="宋体"/>
          <w:color w:val="000000" w:themeColor="text1"/>
          <w:sz w:val="24"/>
        </w:rPr>
        <w:t>2.用途：用于真皮浅层及其以上的浅表性小创伤、擦伤等，为浅表创面、皮肤损伤提供愈合环境。</w:t>
      </w:r>
    </w:p>
    <w:p w14:paraId="58886790" w14:textId="77777777" w:rsidR="004018AC" w:rsidRPr="00C6282B" w:rsidRDefault="004018AC" w:rsidP="004018AC">
      <w:pPr>
        <w:spacing w:line="320" w:lineRule="exact"/>
        <w:rPr>
          <w:rFonts w:ascii="宋体" w:hAnsi="宋体"/>
          <w:color w:val="000000" w:themeColor="text1"/>
          <w:sz w:val="24"/>
        </w:rPr>
      </w:pPr>
      <w:r w:rsidRPr="00C6282B">
        <w:rPr>
          <w:rFonts w:ascii="宋体" w:hAnsi="宋体"/>
          <w:color w:val="000000" w:themeColor="text1"/>
          <w:sz w:val="24"/>
        </w:rPr>
        <w:t>3.材质要求：主要材料为弹性材料无纺织物。</w:t>
      </w:r>
    </w:p>
    <w:p w14:paraId="03F9DF00" w14:textId="126FFDDB" w:rsidR="004018AC" w:rsidRPr="00C6282B" w:rsidRDefault="004018AC" w:rsidP="004018AC">
      <w:pPr>
        <w:spacing w:line="320" w:lineRule="exact"/>
        <w:rPr>
          <w:rFonts w:ascii="宋体" w:hAnsi="宋体"/>
          <w:color w:val="000000" w:themeColor="text1"/>
          <w:sz w:val="24"/>
        </w:rPr>
      </w:pPr>
      <w:r w:rsidRPr="00C6282B">
        <w:rPr>
          <w:rFonts w:ascii="宋体" w:hAnsi="宋体" w:hint="eastAsia"/>
          <w:color w:val="000000" w:themeColor="text1"/>
          <w:sz w:val="24"/>
        </w:rPr>
        <w:t>★</w:t>
      </w:r>
      <w:r w:rsidRPr="00C6282B">
        <w:rPr>
          <w:rFonts w:ascii="宋体" w:hAnsi="宋体"/>
          <w:color w:val="000000" w:themeColor="text1"/>
          <w:sz w:val="24"/>
        </w:rPr>
        <w:t>4.规格：包装规格≥100/盒，尺寸72*</w:t>
      </w:r>
      <w:r w:rsidR="001C3D71">
        <w:rPr>
          <w:rFonts w:ascii="宋体" w:hAnsi="宋体" w:hint="eastAsia"/>
          <w:color w:val="000000" w:themeColor="text1"/>
          <w:sz w:val="24"/>
        </w:rPr>
        <w:t>20</w:t>
      </w:r>
      <w:r w:rsidRPr="00C6282B">
        <w:rPr>
          <w:rFonts w:ascii="宋体" w:hAnsi="宋体"/>
          <w:color w:val="000000" w:themeColor="text1"/>
          <w:sz w:val="24"/>
        </w:rPr>
        <w:t>mm±</w:t>
      </w:r>
      <w:r w:rsidR="001C3D71">
        <w:rPr>
          <w:rFonts w:ascii="宋体" w:hAnsi="宋体" w:hint="eastAsia"/>
          <w:color w:val="000000" w:themeColor="text1"/>
          <w:sz w:val="24"/>
        </w:rPr>
        <w:t>4</w:t>
      </w:r>
      <w:r w:rsidRPr="00C6282B">
        <w:rPr>
          <w:rFonts w:ascii="宋体" w:hAnsi="宋体"/>
          <w:color w:val="000000" w:themeColor="text1"/>
          <w:sz w:val="24"/>
        </w:rPr>
        <w:t>mm</w:t>
      </w:r>
    </w:p>
    <w:p w14:paraId="15CD04E4" w14:textId="4DEB9E54" w:rsidR="004018AC" w:rsidRPr="00C6282B" w:rsidRDefault="001C3D71" w:rsidP="004018AC">
      <w:pPr>
        <w:spacing w:line="320" w:lineRule="exact"/>
        <w:rPr>
          <w:rFonts w:ascii="宋体" w:hAnsi="宋体"/>
          <w:color w:val="000000" w:themeColor="text1"/>
          <w:sz w:val="24"/>
        </w:rPr>
      </w:pPr>
      <w:r>
        <w:rPr>
          <w:rFonts w:ascii="宋体" w:hAnsi="宋体" w:hint="eastAsia"/>
          <w:color w:val="000000" w:themeColor="text1"/>
          <w:sz w:val="24"/>
        </w:rPr>
        <w:t>5</w:t>
      </w:r>
      <w:r w:rsidR="004018AC" w:rsidRPr="00C6282B">
        <w:rPr>
          <w:rFonts w:ascii="宋体" w:hAnsi="宋体"/>
          <w:color w:val="000000" w:themeColor="text1"/>
          <w:sz w:val="24"/>
        </w:rPr>
        <w:t>.▲弹性创可贴的含胶量应不低于40g/㎡</w:t>
      </w:r>
    </w:p>
    <w:p w14:paraId="754158F8" w14:textId="064CE70D" w:rsidR="004018AC" w:rsidRPr="00C6282B" w:rsidRDefault="001C3D71" w:rsidP="004018AC">
      <w:pPr>
        <w:spacing w:line="320" w:lineRule="exact"/>
        <w:rPr>
          <w:rFonts w:ascii="宋体" w:hAnsi="宋体"/>
          <w:color w:val="000000" w:themeColor="text1"/>
          <w:sz w:val="24"/>
        </w:rPr>
      </w:pPr>
      <w:r>
        <w:rPr>
          <w:rFonts w:ascii="宋体" w:hAnsi="宋体" w:hint="eastAsia"/>
          <w:color w:val="000000" w:themeColor="text1"/>
          <w:sz w:val="24"/>
        </w:rPr>
        <w:t>6</w:t>
      </w:r>
      <w:r w:rsidR="004018AC" w:rsidRPr="00C6282B">
        <w:rPr>
          <w:rFonts w:ascii="宋体" w:hAnsi="宋体"/>
          <w:color w:val="000000" w:themeColor="text1"/>
          <w:sz w:val="24"/>
        </w:rPr>
        <w:t>.经环氧乙烷消毒后,出厂时环氧乙烷残留量应</w:t>
      </w:r>
      <w:r w:rsidR="00C6282B" w:rsidRPr="00C6282B">
        <w:rPr>
          <w:rFonts w:ascii="宋体" w:hAnsi="宋体"/>
          <w:color w:val="000000" w:themeColor="text1"/>
          <w:sz w:val="24"/>
        </w:rPr>
        <w:t>≤10ng/g</w:t>
      </w:r>
    </w:p>
    <w:p w14:paraId="77AB77BC" w14:textId="76260A3A" w:rsidR="00044C7E" w:rsidRDefault="00044C7E" w:rsidP="004018AC">
      <w:pPr>
        <w:spacing w:line="320" w:lineRule="exact"/>
        <w:rPr>
          <w:rFonts w:ascii="宋体" w:hAnsi="宋体"/>
          <w:b/>
          <w:sz w:val="24"/>
        </w:rPr>
      </w:pPr>
    </w:p>
    <w:p w14:paraId="081D6E79" w14:textId="010D8E33" w:rsidR="004018AC" w:rsidRPr="00794DAB" w:rsidRDefault="00044C7E" w:rsidP="004018AC">
      <w:pPr>
        <w:spacing w:line="320" w:lineRule="exact"/>
        <w:rPr>
          <w:rFonts w:ascii="宋体" w:hAnsi="宋体"/>
          <w:b/>
          <w:sz w:val="24"/>
        </w:rPr>
      </w:pPr>
      <w:r>
        <w:rPr>
          <w:rFonts w:ascii="宋体" w:hAnsi="宋体"/>
          <w:b/>
          <w:sz w:val="24"/>
        </w:rPr>
        <w:t>0</w:t>
      </w:r>
      <w:r w:rsidR="00781A93">
        <w:rPr>
          <w:rFonts w:ascii="宋体" w:hAnsi="宋体"/>
          <w:b/>
          <w:sz w:val="24"/>
        </w:rPr>
        <w:t>2</w:t>
      </w:r>
      <w:r>
        <w:rPr>
          <w:rFonts w:ascii="宋体" w:hAnsi="宋体"/>
          <w:b/>
          <w:sz w:val="24"/>
        </w:rPr>
        <w:t>-01</w:t>
      </w:r>
      <w:r w:rsidR="004018AC" w:rsidRPr="00794DAB">
        <w:rPr>
          <w:rFonts w:ascii="宋体" w:hAnsi="宋体" w:hint="eastAsia"/>
          <w:b/>
          <w:sz w:val="24"/>
        </w:rPr>
        <w:t>输氧面罩</w:t>
      </w:r>
    </w:p>
    <w:p w14:paraId="6C23BF24" w14:textId="70B9AB05" w:rsidR="004018AC" w:rsidRPr="00794DAB" w:rsidRDefault="004018AC" w:rsidP="004018AC">
      <w:pPr>
        <w:spacing w:line="320" w:lineRule="exact"/>
        <w:rPr>
          <w:rFonts w:ascii="宋体" w:hAnsi="宋体"/>
          <w:sz w:val="24"/>
        </w:rPr>
      </w:pPr>
      <w:r w:rsidRPr="00794DAB">
        <w:rPr>
          <w:rFonts w:ascii="宋体" w:hAnsi="宋体" w:hint="eastAsia"/>
          <w:sz w:val="24"/>
        </w:rPr>
        <w:t>★</w:t>
      </w:r>
      <w:r w:rsidRPr="00794DAB">
        <w:rPr>
          <w:rFonts w:ascii="宋体" w:hAnsi="宋体"/>
          <w:sz w:val="24"/>
        </w:rPr>
        <w:t>1</w:t>
      </w:r>
      <w:r w:rsidR="00D53117">
        <w:rPr>
          <w:rFonts w:ascii="宋体" w:hAnsi="宋体" w:hint="eastAsia"/>
          <w:sz w:val="24"/>
        </w:rPr>
        <w:t>.</w:t>
      </w:r>
      <w:r w:rsidRPr="00794DAB">
        <w:rPr>
          <w:rFonts w:ascii="宋体" w:hAnsi="宋体"/>
          <w:sz w:val="24"/>
        </w:rPr>
        <w:t>适应范围：供临床与呼吸机管路连接，为患者提供正压通气用；</w:t>
      </w:r>
    </w:p>
    <w:p w14:paraId="3268C835" w14:textId="0735D2C1" w:rsidR="004018AC" w:rsidRPr="00794DAB" w:rsidRDefault="004018AC" w:rsidP="004018AC">
      <w:pPr>
        <w:spacing w:line="320" w:lineRule="exact"/>
        <w:rPr>
          <w:rFonts w:ascii="宋体" w:hAnsi="宋体"/>
          <w:sz w:val="24"/>
        </w:rPr>
      </w:pPr>
      <w:r w:rsidRPr="00794DAB">
        <w:rPr>
          <w:rFonts w:ascii="宋体" w:hAnsi="宋体" w:hint="eastAsia"/>
          <w:sz w:val="24"/>
        </w:rPr>
        <w:t>▲</w:t>
      </w:r>
      <w:r w:rsidRPr="00794DAB">
        <w:rPr>
          <w:rFonts w:ascii="宋体" w:hAnsi="宋体"/>
          <w:sz w:val="24"/>
        </w:rPr>
        <w:t>2</w:t>
      </w:r>
      <w:r w:rsidR="00D53117">
        <w:rPr>
          <w:rFonts w:ascii="宋体" w:hAnsi="宋体" w:hint="eastAsia"/>
          <w:sz w:val="24"/>
        </w:rPr>
        <w:t>.</w:t>
      </w:r>
      <w:r w:rsidRPr="00794DAB">
        <w:rPr>
          <w:rFonts w:ascii="宋体" w:hAnsi="宋体"/>
          <w:sz w:val="24"/>
        </w:rPr>
        <w:t>结构及组成</w:t>
      </w:r>
      <w:r w:rsidR="00D53117">
        <w:rPr>
          <w:rFonts w:ascii="宋体" w:hAnsi="宋体"/>
          <w:sz w:val="24"/>
        </w:rPr>
        <w:t>包含但不仅限于</w:t>
      </w:r>
      <w:r w:rsidRPr="00794DAB">
        <w:rPr>
          <w:rFonts w:ascii="宋体" w:hAnsi="宋体"/>
          <w:sz w:val="24"/>
        </w:rPr>
        <w:t>头带、富氧接口、旋转接头  弯管接头主体 (无孔)、开口垫片、面罩面杯、调节帽、 前额支架、调节杆、</w:t>
      </w:r>
      <w:r w:rsidR="00D53117" w:rsidRPr="00794DAB">
        <w:rPr>
          <w:rFonts w:ascii="宋体" w:hAnsi="宋体"/>
          <w:sz w:val="24"/>
        </w:rPr>
        <w:t>前额支架</w:t>
      </w:r>
      <w:r w:rsidRPr="00794DAB">
        <w:rPr>
          <w:rFonts w:ascii="宋体" w:hAnsi="宋体"/>
          <w:sz w:val="24"/>
        </w:rPr>
        <w:t>、</w:t>
      </w:r>
      <w:r w:rsidR="00D53117">
        <w:rPr>
          <w:rFonts w:ascii="宋体" w:hAnsi="宋体"/>
          <w:sz w:val="24"/>
        </w:rPr>
        <w:t>双层</w:t>
      </w:r>
      <w:r w:rsidRPr="00794DAB">
        <w:rPr>
          <w:rFonts w:ascii="宋体" w:hAnsi="宋体"/>
          <w:sz w:val="24"/>
        </w:rPr>
        <w:t>硅胶面罩衬垫、密封骨架、氧气帽；</w:t>
      </w:r>
    </w:p>
    <w:p w14:paraId="78D5641B" w14:textId="214BF5C2" w:rsidR="004018AC" w:rsidRPr="00794DAB" w:rsidRDefault="004018AC" w:rsidP="004018AC">
      <w:pPr>
        <w:spacing w:line="320" w:lineRule="exact"/>
        <w:rPr>
          <w:rFonts w:ascii="宋体" w:hAnsi="宋体"/>
          <w:sz w:val="24"/>
        </w:rPr>
      </w:pPr>
      <w:r>
        <w:rPr>
          <w:rFonts w:ascii="宋体" w:hAnsi="宋体"/>
          <w:sz w:val="24"/>
        </w:rPr>
        <w:t>3</w:t>
      </w:r>
      <w:r w:rsidR="00D53117">
        <w:rPr>
          <w:rFonts w:ascii="宋体" w:hAnsi="宋体" w:hint="eastAsia"/>
          <w:sz w:val="24"/>
        </w:rPr>
        <w:t>.</w:t>
      </w:r>
      <w:r w:rsidRPr="00794DAB">
        <w:rPr>
          <w:rFonts w:ascii="宋体" w:hAnsi="宋体"/>
          <w:sz w:val="24"/>
        </w:rPr>
        <w:t>规格：成人口鼻面罩中号，并可提供不同尺寸管路转接配件；</w:t>
      </w:r>
    </w:p>
    <w:p w14:paraId="2D6E4B42" w14:textId="356FF324" w:rsidR="004018AC" w:rsidRPr="00794DAB" w:rsidRDefault="004018AC" w:rsidP="004018AC">
      <w:pPr>
        <w:spacing w:line="320" w:lineRule="exact"/>
        <w:rPr>
          <w:rFonts w:ascii="宋体" w:hAnsi="宋体"/>
          <w:sz w:val="24"/>
        </w:rPr>
      </w:pPr>
      <w:r>
        <w:rPr>
          <w:rFonts w:ascii="宋体" w:hAnsi="宋体"/>
          <w:sz w:val="24"/>
        </w:rPr>
        <w:t>4</w:t>
      </w:r>
      <w:r w:rsidR="00D53117">
        <w:rPr>
          <w:rFonts w:ascii="宋体" w:hAnsi="宋体" w:hint="eastAsia"/>
          <w:sz w:val="24"/>
        </w:rPr>
        <w:t>.</w:t>
      </w:r>
      <w:r w:rsidRPr="00794DAB">
        <w:rPr>
          <w:rFonts w:ascii="宋体" w:hAnsi="宋体"/>
          <w:sz w:val="24"/>
        </w:rPr>
        <w:t>面罩各组件的外表光洁、色泽均匀；无明显的飞边、污渍、扭结现象；</w:t>
      </w:r>
    </w:p>
    <w:p w14:paraId="7B49E8BB" w14:textId="0F59CE26" w:rsidR="004018AC" w:rsidRPr="00794DAB" w:rsidRDefault="004018AC" w:rsidP="004018AC">
      <w:pPr>
        <w:spacing w:line="320" w:lineRule="exact"/>
        <w:rPr>
          <w:rFonts w:ascii="宋体" w:hAnsi="宋体"/>
          <w:sz w:val="24"/>
        </w:rPr>
      </w:pPr>
      <w:r>
        <w:rPr>
          <w:rFonts w:ascii="宋体" w:hAnsi="宋体"/>
          <w:sz w:val="24"/>
        </w:rPr>
        <w:t>5</w:t>
      </w:r>
      <w:r w:rsidR="00D53117">
        <w:rPr>
          <w:rFonts w:ascii="宋体" w:hAnsi="宋体" w:hint="eastAsia"/>
          <w:sz w:val="24"/>
        </w:rPr>
        <w:t>.</w:t>
      </w:r>
      <w:r w:rsidRPr="00794DAB">
        <w:rPr>
          <w:rFonts w:ascii="宋体" w:hAnsi="宋体"/>
          <w:sz w:val="24"/>
        </w:rPr>
        <w:t>面罩与面部接触部位光滑平整，</w:t>
      </w:r>
      <w:r w:rsidR="002820E7">
        <w:rPr>
          <w:rFonts w:ascii="宋体" w:hAnsi="宋体" w:hint="eastAsia"/>
          <w:sz w:val="24"/>
        </w:rPr>
        <w:t>无</w:t>
      </w:r>
      <w:r w:rsidRPr="00794DAB">
        <w:rPr>
          <w:rFonts w:ascii="宋体" w:hAnsi="宋体"/>
          <w:sz w:val="24"/>
        </w:rPr>
        <w:t>毛边或毛刺；</w:t>
      </w:r>
    </w:p>
    <w:p w14:paraId="44873D15" w14:textId="6046894B" w:rsidR="004018AC" w:rsidRPr="00794DAB" w:rsidRDefault="004018AC" w:rsidP="004018AC">
      <w:pPr>
        <w:spacing w:line="320" w:lineRule="exact"/>
        <w:rPr>
          <w:rFonts w:ascii="宋体" w:hAnsi="宋体"/>
          <w:sz w:val="24"/>
        </w:rPr>
      </w:pPr>
      <w:r w:rsidRPr="00794DAB">
        <w:rPr>
          <w:rFonts w:ascii="宋体" w:hAnsi="宋体" w:hint="eastAsia"/>
          <w:sz w:val="24"/>
        </w:rPr>
        <w:t>▲</w:t>
      </w:r>
      <w:r w:rsidR="00D53117">
        <w:rPr>
          <w:rFonts w:ascii="宋体" w:hAnsi="宋体" w:hint="eastAsia"/>
          <w:sz w:val="24"/>
        </w:rPr>
        <w:t>6.</w:t>
      </w:r>
      <w:r w:rsidR="002820E7">
        <w:rPr>
          <w:rFonts w:ascii="宋体" w:hAnsi="宋体" w:hint="eastAsia"/>
          <w:sz w:val="24"/>
        </w:rPr>
        <w:t>有</w:t>
      </w:r>
      <w:r w:rsidRPr="00794DAB">
        <w:rPr>
          <w:rFonts w:ascii="宋体" w:hAnsi="宋体"/>
          <w:sz w:val="24"/>
        </w:rPr>
        <w:t>防窒息阀，机器故障时可有效保证患者通气。</w:t>
      </w:r>
    </w:p>
    <w:p w14:paraId="133F2938" w14:textId="10A06252" w:rsidR="004018AC" w:rsidRPr="00794DAB" w:rsidRDefault="004018AC" w:rsidP="004018AC">
      <w:pPr>
        <w:spacing w:line="320" w:lineRule="exact"/>
        <w:rPr>
          <w:rFonts w:ascii="宋体" w:hAnsi="宋体"/>
          <w:sz w:val="24"/>
        </w:rPr>
      </w:pPr>
      <w:r w:rsidRPr="00794DAB">
        <w:rPr>
          <w:rFonts w:ascii="宋体" w:hAnsi="宋体" w:hint="eastAsia"/>
          <w:sz w:val="24"/>
        </w:rPr>
        <w:t>▲</w:t>
      </w:r>
      <w:r w:rsidR="00D53117">
        <w:rPr>
          <w:rFonts w:ascii="宋体" w:hAnsi="宋体" w:hint="eastAsia"/>
          <w:sz w:val="24"/>
        </w:rPr>
        <w:t>7.</w:t>
      </w:r>
      <w:r w:rsidRPr="00794DAB">
        <w:rPr>
          <w:rFonts w:ascii="宋体" w:hAnsi="宋体"/>
          <w:sz w:val="24"/>
        </w:rPr>
        <w:t>前额支架</w:t>
      </w:r>
      <w:r w:rsidR="00D53117">
        <w:rPr>
          <w:rFonts w:ascii="宋体" w:hAnsi="宋体"/>
          <w:sz w:val="24"/>
        </w:rPr>
        <w:t>可根据不同患者脸型进行调节</w:t>
      </w:r>
      <w:r w:rsidRPr="00794DAB">
        <w:rPr>
          <w:rFonts w:ascii="宋体" w:hAnsi="宋体"/>
          <w:sz w:val="24"/>
        </w:rPr>
        <w:t>。</w:t>
      </w:r>
    </w:p>
    <w:p w14:paraId="6B940DFF" w14:textId="37AD4DD0" w:rsidR="004018AC" w:rsidRPr="00794DAB" w:rsidRDefault="00D53117" w:rsidP="004018AC">
      <w:pPr>
        <w:spacing w:line="320" w:lineRule="exact"/>
        <w:rPr>
          <w:rFonts w:ascii="宋体" w:hAnsi="宋体"/>
          <w:sz w:val="24"/>
        </w:rPr>
      </w:pPr>
      <w:r>
        <w:rPr>
          <w:rFonts w:ascii="宋体" w:hAnsi="宋体" w:hint="eastAsia"/>
          <w:sz w:val="24"/>
        </w:rPr>
        <w:t>8.</w:t>
      </w:r>
      <w:r w:rsidR="004018AC" w:rsidRPr="00794DAB">
        <w:rPr>
          <w:rFonts w:ascii="宋体" w:hAnsi="宋体"/>
          <w:sz w:val="24"/>
        </w:rPr>
        <w:t xml:space="preserve">头带弹性合适，无纤维脱落现象。 </w:t>
      </w:r>
    </w:p>
    <w:p w14:paraId="29E9E80C" w14:textId="1DF8AFE0" w:rsidR="004018AC" w:rsidRPr="00794DAB" w:rsidRDefault="00D53117" w:rsidP="004018AC">
      <w:pPr>
        <w:spacing w:line="320" w:lineRule="exact"/>
        <w:rPr>
          <w:rFonts w:ascii="宋体" w:hAnsi="宋体"/>
          <w:sz w:val="24"/>
        </w:rPr>
      </w:pPr>
      <w:r>
        <w:rPr>
          <w:rFonts w:ascii="宋体" w:hAnsi="宋体" w:hint="eastAsia"/>
          <w:sz w:val="24"/>
        </w:rPr>
        <w:t>9.</w:t>
      </w:r>
      <w:r w:rsidR="004018AC" w:rsidRPr="00794DAB">
        <w:rPr>
          <w:rFonts w:ascii="宋体" w:hAnsi="宋体"/>
          <w:sz w:val="24"/>
        </w:rPr>
        <w:t>不同型号的面杯可满足有创、无创通气使用；</w:t>
      </w:r>
    </w:p>
    <w:p w14:paraId="0D77EA4E" w14:textId="7287C106" w:rsidR="004018AC" w:rsidRDefault="004018AC" w:rsidP="004018AC">
      <w:pPr>
        <w:spacing w:line="320" w:lineRule="exact"/>
        <w:rPr>
          <w:rFonts w:ascii="宋体" w:hAnsi="宋体"/>
          <w:sz w:val="24"/>
        </w:rPr>
      </w:pPr>
      <w:r w:rsidRPr="00794DAB">
        <w:rPr>
          <w:rFonts w:ascii="宋体" w:hAnsi="宋体" w:hint="eastAsia"/>
          <w:sz w:val="24"/>
        </w:rPr>
        <w:t>▲</w:t>
      </w:r>
      <w:r w:rsidR="00D53117">
        <w:rPr>
          <w:rFonts w:ascii="宋体" w:hAnsi="宋体"/>
          <w:sz w:val="24"/>
        </w:rPr>
        <w:t>1</w:t>
      </w:r>
      <w:r w:rsidR="00D53117">
        <w:rPr>
          <w:rFonts w:ascii="宋体" w:hAnsi="宋体" w:hint="eastAsia"/>
          <w:sz w:val="24"/>
        </w:rPr>
        <w:t>0.</w:t>
      </w:r>
      <w:r w:rsidRPr="00794DAB">
        <w:rPr>
          <w:rFonts w:ascii="宋体" w:hAnsi="宋体"/>
          <w:sz w:val="24"/>
        </w:rPr>
        <w:t>无创面杯设有安全阀、输氧孔、监测孔；</w:t>
      </w:r>
    </w:p>
    <w:p w14:paraId="4C6472EC" w14:textId="77777777" w:rsidR="00044C7E" w:rsidRDefault="00044C7E" w:rsidP="004018AC">
      <w:pPr>
        <w:spacing w:line="320" w:lineRule="exact"/>
        <w:rPr>
          <w:rFonts w:ascii="宋体" w:hAnsi="宋体"/>
          <w:b/>
          <w:sz w:val="24"/>
        </w:rPr>
      </w:pPr>
    </w:p>
    <w:p w14:paraId="3E62278D" w14:textId="77777777" w:rsidR="006656F8" w:rsidRDefault="006656F8" w:rsidP="006656F8">
      <w:pPr>
        <w:pStyle w:val="a0"/>
      </w:pPr>
      <w:r>
        <w:br w:type="page"/>
      </w:r>
    </w:p>
    <w:p w14:paraId="56942E9A"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0DCCB6BF"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018B66FA"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BFA310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837B9D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CE0C89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7D1DA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18E6873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EDE78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7C0302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303B6C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0881178"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7F12D0E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0FE5237C" w14:textId="77777777" w:rsidR="00C409EE" w:rsidRPr="00C409EE" w:rsidRDefault="00C409EE" w:rsidP="00C409EE">
      <w:pPr>
        <w:pStyle w:val="a0"/>
      </w:pPr>
    </w:p>
    <w:p w14:paraId="648F0AE9"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5EA275B1"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1989FA78"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4A56F3F5" w14:textId="77777777">
        <w:trPr>
          <w:jc w:val="center"/>
        </w:trPr>
        <w:tc>
          <w:tcPr>
            <w:tcW w:w="675" w:type="dxa"/>
            <w:vMerge w:val="restart"/>
            <w:vAlign w:val="center"/>
          </w:tcPr>
          <w:p w14:paraId="5D5A880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7521B52E"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930A5D7" w14:textId="77777777" w:rsidR="002F5864" w:rsidRPr="00C126A3" w:rsidRDefault="001404B8">
            <w:pPr>
              <w:jc w:val="center"/>
              <w:rPr>
                <w:b/>
                <w:sz w:val="24"/>
              </w:rPr>
            </w:pPr>
            <w:r w:rsidRPr="00C126A3">
              <w:rPr>
                <w:rFonts w:hint="eastAsia"/>
                <w:b/>
                <w:sz w:val="24"/>
              </w:rPr>
              <w:t>审查情况</w:t>
            </w:r>
          </w:p>
        </w:tc>
      </w:tr>
      <w:tr w:rsidR="00C126A3" w:rsidRPr="00C126A3" w14:paraId="78AB21D4" w14:textId="77777777">
        <w:trPr>
          <w:jc w:val="center"/>
        </w:trPr>
        <w:tc>
          <w:tcPr>
            <w:tcW w:w="675" w:type="dxa"/>
            <w:vMerge/>
            <w:vAlign w:val="center"/>
          </w:tcPr>
          <w:p w14:paraId="04D9E974" w14:textId="77777777" w:rsidR="002F5864" w:rsidRPr="00C126A3" w:rsidRDefault="002F5864">
            <w:pPr>
              <w:jc w:val="center"/>
              <w:rPr>
                <w:b/>
                <w:sz w:val="24"/>
              </w:rPr>
            </w:pPr>
          </w:p>
        </w:tc>
        <w:tc>
          <w:tcPr>
            <w:tcW w:w="7117" w:type="dxa"/>
            <w:vMerge/>
            <w:vAlign w:val="center"/>
          </w:tcPr>
          <w:p w14:paraId="36DDCCC0" w14:textId="77777777" w:rsidR="002F5864" w:rsidRPr="00C126A3" w:rsidRDefault="002F5864">
            <w:pPr>
              <w:jc w:val="center"/>
              <w:rPr>
                <w:b/>
                <w:sz w:val="24"/>
              </w:rPr>
            </w:pPr>
          </w:p>
        </w:tc>
        <w:tc>
          <w:tcPr>
            <w:tcW w:w="850" w:type="dxa"/>
            <w:vAlign w:val="center"/>
          </w:tcPr>
          <w:p w14:paraId="7604B1C5" w14:textId="77777777" w:rsidR="002F5864" w:rsidRPr="00C126A3" w:rsidRDefault="001404B8">
            <w:pPr>
              <w:jc w:val="center"/>
              <w:rPr>
                <w:b/>
                <w:sz w:val="24"/>
              </w:rPr>
            </w:pPr>
            <w:r w:rsidRPr="00C126A3">
              <w:rPr>
                <w:rFonts w:hint="eastAsia"/>
                <w:b/>
                <w:sz w:val="24"/>
              </w:rPr>
              <w:t>通过</w:t>
            </w:r>
          </w:p>
        </w:tc>
        <w:tc>
          <w:tcPr>
            <w:tcW w:w="992" w:type="dxa"/>
            <w:vAlign w:val="center"/>
          </w:tcPr>
          <w:p w14:paraId="2D24D278" w14:textId="77777777" w:rsidR="002F5864" w:rsidRPr="00C126A3" w:rsidRDefault="001404B8">
            <w:pPr>
              <w:jc w:val="center"/>
              <w:rPr>
                <w:b/>
                <w:sz w:val="24"/>
              </w:rPr>
            </w:pPr>
            <w:r w:rsidRPr="00C126A3">
              <w:rPr>
                <w:rFonts w:hint="eastAsia"/>
                <w:b/>
                <w:sz w:val="24"/>
              </w:rPr>
              <w:t>不通过</w:t>
            </w:r>
          </w:p>
        </w:tc>
      </w:tr>
      <w:tr w:rsidR="00C126A3" w:rsidRPr="00C126A3" w14:paraId="5EB0902D" w14:textId="77777777">
        <w:trPr>
          <w:trHeight w:val="964"/>
          <w:jc w:val="center"/>
        </w:trPr>
        <w:tc>
          <w:tcPr>
            <w:tcW w:w="675" w:type="dxa"/>
            <w:vAlign w:val="center"/>
          </w:tcPr>
          <w:p w14:paraId="583DB2D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036AAD"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82056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BB660E9" w14:textId="77777777" w:rsidR="002F5864" w:rsidRPr="00C126A3" w:rsidRDefault="002F5864">
            <w:pPr>
              <w:rPr>
                <w:rFonts w:asciiTheme="minorEastAsia" w:eastAsiaTheme="minorEastAsia" w:hAnsiTheme="minorEastAsia" w:cstheme="minorEastAsia"/>
                <w:sz w:val="24"/>
              </w:rPr>
            </w:pPr>
          </w:p>
        </w:tc>
      </w:tr>
      <w:tr w:rsidR="00C126A3" w:rsidRPr="00C126A3" w14:paraId="63B95806" w14:textId="77777777">
        <w:trPr>
          <w:trHeight w:val="964"/>
          <w:jc w:val="center"/>
        </w:trPr>
        <w:tc>
          <w:tcPr>
            <w:tcW w:w="675" w:type="dxa"/>
            <w:vAlign w:val="center"/>
          </w:tcPr>
          <w:p w14:paraId="3697FDC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7FEF25DC"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148C6B1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9F47F02" w14:textId="77777777" w:rsidR="002F5864" w:rsidRPr="00C126A3" w:rsidRDefault="002F5864">
            <w:pPr>
              <w:rPr>
                <w:rFonts w:asciiTheme="minorEastAsia" w:eastAsiaTheme="minorEastAsia" w:hAnsiTheme="minorEastAsia" w:cstheme="minorEastAsia"/>
                <w:sz w:val="24"/>
              </w:rPr>
            </w:pPr>
          </w:p>
        </w:tc>
      </w:tr>
      <w:tr w:rsidR="00C126A3" w:rsidRPr="00C126A3" w14:paraId="2891FD30" w14:textId="77777777">
        <w:trPr>
          <w:trHeight w:val="964"/>
          <w:jc w:val="center"/>
        </w:trPr>
        <w:tc>
          <w:tcPr>
            <w:tcW w:w="675" w:type="dxa"/>
            <w:vAlign w:val="center"/>
          </w:tcPr>
          <w:p w14:paraId="5872D86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48E4319F"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5506A9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5134B" w14:textId="77777777" w:rsidR="002F5864" w:rsidRPr="00C126A3" w:rsidRDefault="002F5864">
            <w:pPr>
              <w:rPr>
                <w:rFonts w:asciiTheme="minorEastAsia" w:eastAsiaTheme="minorEastAsia" w:hAnsiTheme="minorEastAsia" w:cstheme="minorEastAsia"/>
                <w:sz w:val="24"/>
              </w:rPr>
            </w:pPr>
          </w:p>
        </w:tc>
      </w:tr>
      <w:tr w:rsidR="00C126A3" w:rsidRPr="00C126A3" w14:paraId="07453493" w14:textId="77777777">
        <w:trPr>
          <w:trHeight w:val="964"/>
          <w:jc w:val="center"/>
        </w:trPr>
        <w:tc>
          <w:tcPr>
            <w:tcW w:w="675" w:type="dxa"/>
            <w:vAlign w:val="center"/>
          </w:tcPr>
          <w:p w14:paraId="03AAE53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E285375"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C169F9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AF5803C" w14:textId="77777777" w:rsidR="002F5864" w:rsidRPr="00C126A3" w:rsidRDefault="002F5864">
            <w:pPr>
              <w:rPr>
                <w:rFonts w:asciiTheme="minorEastAsia" w:eastAsiaTheme="minorEastAsia" w:hAnsiTheme="minorEastAsia" w:cstheme="minorEastAsia"/>
                <w:sz w:val="24"/>
              </w:rPr>
            </w:pPr>
          </w:p>
        </w:tc>
      </w:tr>
      <w:tr w:rsidR="00C126A3" w:rsidRPr="00C126A3" w14:paraId="1DC17AC5" w14:textId="77777777">
        <w:trPr>
          <w:trHeight w:val="964"/>
          <w:jc w:val="center"/>
        </w:trPr>
        <w:tc>
          <w:tcPr>
            <w:tcW w:w="675" w:type="dxa"/>
            <w:vAlign w:val="center"/>
          </w:tcPr>
          <w:p w14:paraId="04FE966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35DD1E0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7ED5AAE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609B714" w14:textId="77777777" w:rsidR="002F5864" w:rsidRPr="00C126A3" w:rsidRDefault="002F5864">
            <w:pPr>
              <w:rPr>
                <w:rFonts w:asciiTheme="minorEastAsia" w:eastAsiaTheme="minorEastAsia" w:hAnsiTheme="minorEastAsia" w:cstheme="minorEastAsia"/>
                <w:sz w:val="24"/>
              </w:rPr>
            </w:pPr>
          </w:p>
        </w:tc>
      </w:tr>
      <w:tr w:rsidR="00C126A3" w:rsidRPr="00C126A3" w14:paraId="569381B9" w14:textId="77777777">
        <w:trPr>
          <w:trHeight w:val="964"/>
          <w:jc w:val="center"/>
        </w:trPr>
        <w:tc>
          <w:tcPr>
            <w:tcW w:w="675" w:type="dxa"/>
            <w:vAlign w:val="center"/>
          </w:tcPr>
          <w:p w14:paraId="228F9EC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7AC9F4A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0BBA0C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2F025" w14:textId="77777777" w:rsidR="002F5864" w:rsidRPr="00C126A3" w:rsidRDefault="002F5864">
            <w:pPr>
              <w:rPr>
                <w:rFonts w:asciiTheme="minorEastAsia" w:eastAsiaTheme="minorEastAsia" w:hAnsiTheme="minorEastAsia" w:cstheme="minorEastAsia"/>
                <w:sz w:val="24"/>
              </w:rPr>
            </w:pPr>
          </w:p>
        </w:tc>
      </w:tr>
      <w:tr w:rsidR="00C126A3" w:rsidRPr="00C126A3" w14:paraId="544BD214" w14:textId="77777777">
        <w:trPr>
          <w:trHeight w:val="441"/>
          <w:jc w:val="center"/>
        </w:trPr>
        <w:tc>
          <w:tcPr>
            <w:tcW w:w="675" w:type="dxa"/>
            <w:vAlign w:val="center"/>
          </w:tcPr>
          <w:p w14:paraId="73E47E9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1FD8F4F2"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139A11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AE5932B" w14:textId="77777777" w:rsidR="002F5864" w:rsidRPr="00C126A3" w:rsidRDefault="002F5864">
            <w:pPr>
              <w:rPr>
                <w:rFonts w:asciiTheme="minorEastAsia" w:eastAsiaTheme="minorEastAsia" w:hAnsiTheme="minorEastAsia" w:cstheme="minorEastAsia"/>
                <w:sz w:val="24"/>
              </w:rPr>
            </w:pPr>
          </w:p>
        </w:tc>
      </w:tr>
      <w:tr w:rsidR="00C126A3" w:rsidRPr="00C126A3" w14:paraId="1FE5F623" w14:textId="77777777">
        <w:trPr>
          <w:trHeight w:val="441"/>
          <w:jc w:val="center"/>
        </w:trPr>
        <w:tc>
          <w:tcPr>
            <w:tcW w:w="675" w:type="dxa"/>
            <w:vAlign w:val="center"/>
          </w:tcPr>
          <w:p w14:paraId="7BC7340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24243741"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C68875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11DD0F3" w14:textId="77777777" w:rsidR="002F5864" w:rsidRPr="00C126A3" w:rsidRDefault="002F5864">
            <w:pPr>
              <w:rPr>
                <w:rFonts w:asciiTheme="minorEastAsia" w:eastAsiaTheme="minorEastAsia" w:hAnsiTheme="minorEastAsia" w:cstheme="minorEastAsia"/>
                <w:sz w:val="24"/>
              </w:rPr>
            </w:pPr>
          </w:p>
        </w:tc>
      </w:tr>
      <w:tr w:rsidR="00C126A3" w:rsidRPr="00C126A3" w14:paraId="6349BB8A" w14:textId="77777777">
        <w:trPr>
          <w:trHeight w:val="441"/>
          <w:jc w:val="center"/>
        </w:trPr>
        <w:tc>
          <w:tcPr>
            <w:tcW w:w="675" w:type="dxa"/>
            <w:vAlign w:val="center"/>
          </w:tcPr>
          <w:p w14:paraId="542059E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7826E8A8"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07B8762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98CEFE" w14:textId="77777777" w:rsidR="002F5864" w:rsidRPr="00C126A3" w:rsidRDefault="002F5864">
            <w:pPr>
              <w:rPr>
                <w:rFonts w:asciiTheme="minorEastAsia" w:eastAsiaTheme="minorEastAsia" w:hAnsiTheme="minorEastAsia" w:cstheme="minorEastAsia"/>
                <w:sz w:val="24"/>
              </w:rPr>
            </w:pPr>
          </w:p>
        </w:tc>
      </w:tr>
      <w:tr w:rsidR="00C126A3" w:rsidRPr="00C126A3" w14:paraId="22102A90" w14:textId="77777777">
        <w:trPr>
          <w:trHeight w:val="441"/>
          <w:jc w:val="center"/>
        </w:trPr>
        <w:tc>
          <w:tcPr>
            <w:tcW w:w="675" w:type="dxa"/>
            <w:vAlign w:val="center"/>
          </w:tcPr>
          <w:p w14:paraId="1EAC921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5D6D9150"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4F6C87C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A27FDE" w14:textId="77777777" w:rsidR="002F5864" w:rsidRPr="00C126A3" w:rsidRDefault="002F5864">
            <w:pPr>
              <w:rPr>
                <w:rFonts w:asciiTheme="minorEastAsia" w:eastAsiaTheme="minorEastAsia" w:hAnsiTheme="minorEastAsia" w:cstheme="minorEastAsia"/>
                <w:sz w:val="24"/>
              </w:rPr>
            </w:pPr>
          </w:p>
        </w:tc>
      </w:tr>
      <w:tr w:rsidR="00C126A3" w:rsidRPr="00C126A3" w14:paraId="0C3A685C" w14:textId="77777777">
        <w:trPr>
          <w:trHeight w:val="441"/>
          <w:jc w:val="center"/>
        </w:trPr>
        <w:tc>
          <w:tcPr>
            <w:tcW w:w="675" w:type="dxa"/>
            <w:vAlign w:val="center"/>
          </w:tcPr>
          <w:p w14:paraId="613D91A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1209AE7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8774C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3D1A1D6" w14:textId="77777777" w:rsidR="002F5864" w:rsidRPr="00C126A3" w:rsidRDefault="002F5864">
            <w:pPr>
              <w:rPr>
                <w:rFonts w:asciiTheme="minorEastAsia" w:eastAsiaTheme="minorEastAsia" w:hAnsiTheme="minorEastAsia" w:cstheme="minorEastAsia"/>
                <w:sz w:val="24"/>
              </w:rPr>
            </w:pPr>
          </w:p>
        </w:tc>
      </w:tr>
      <w:tr w:rsidR="00C126A3" w:rsidRPr="00C126A3" w14:paraId="254F6A3B" w14:textId="77777777">
        <w:trPr>
          <w:trHeight w:val="441"/>
          <w:jc w:val="center"/>
        </w:trPr>
        <w:tc>
          <w:tcPr>
            <w:tcW w:w="675" w:type="dxa"/>
            <w:vAlign w:val="center"/>
          </w:tcPr>
          <w:p w14:paraId="37C24E31"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343E6D31"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59EFBDE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D551D3C" w14:textId="77777777" w:rsidR="002F5864" w:rsidRPr="00C126A3" w:rsidRDefault="002F5864">
            <w:pPr>
              <w:rPr>
                <w:rFonts w:asciiTheme="minorEastAsia" w:eastAsiaTheme="minorEastAsia" w:hAnsiTheme="minorEastAsia" w:cstheme="minorEastAsia"/>
                <w:sz w:val="24"/>
              </w:rPr>
            </w:pPr>
          </w:p>
        </w:tc>
      </w:tr>
      <w:tr w:rsidR="00C126A3" w:rsidRPr="00C126A3" w14:paraId="6601FDD2" w14:textId="77777777">
        <w:trPr>
          <w:trHeight w:val="441"/>
          <w:jc w:val="center"/>
        </w:trPr>
        <w:tc>
          <w:tcPr>
            <w:tcW w:w="675" w:type="dxa"/>
            <w:vAlign w:val="center"/>
          </w:tcPr>
          <w:p w14:paraId="72AB0E5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2751B5DC"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04BA90D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45257E1" w14:textId="77777777" w:rsidR="002F5864" w:rsidRPr="00C126A3" w:rsidRDefault="002F5864">
            <w:pPr>
              <w:rPr>
                <w:rFonts w:asciiTheme="minorEastAsia" w:eastAsiaTheme="minorEastAsia" w:hAnsiTheme="minorEastAsia" w:cstheme="minorEastAsia"/>
                <w:sz w:val="24"/>
              </w:rPr>
            </w:pPr>
          </w:p>
        </w:tc>
      </w:tr>
      <w:tr w:rsidR="00C126A3" w:rsidRPr="00C126A3" w14:paraId="3BB73E4B" w14:textId="77777777">
        <w:trPr>
          <w:trHeight w:val="441"/>
          <w:jc w:val="center"/>
        </w:trPr>
        <w:tc>
          <w:tcPr>
            <w:tcW w:w="675" w:type="dxa"/>
            <w:vAlign w:val="center"/>
          </w:tcPr>
          <w:p w14:paraId="75734C2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633CB54D"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2B043C0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C802924" w14:textId="77777777" w:rsidR="002F5864" w:rsidRPr="00C126A3" w:rsidRDefault="002F5864">
            <w:pPr>
              <w:rPr>
                <w:rFonts w:asciiTheme="minorEastAsia" w:eastAsiaTheme="minorEastAsia" w:hAnsiTheme="minorEastAsia" w:cstheme="minorEastAsia"/>
                <w:sz w:val="24"/>
              </w:rPr>
            </w:pPr>
          </w:p>
        </w:tc>
      </w:tr>
      <w:tr w:rsidR="00C126A3" w:rsidRPr="00C126A3" w14:paraId="33E81265" w14:textId="77777777">
        <w:trPr>
          <w:trHeight w:val="441"/>
          <w:jc w:val="center"/>
        </w:trPr>
        <w:tc>
          <w:tcPr>
            <w:tcW w:w="675" w:type="dxa"/>
            <w:vAlign w:val="center"/>
          </w:tcPr>
          <w:p w14:paraId="7FDD928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724AD8E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C6FCEA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8573063" w14:textId="77777777" w:rsidR="002F5864" w:rsidRPr="00C126A3" w:rsidRDefault="002F5864">
            <w:pPr>
              <w:rPr>
                <w:rFonts w:asciiTheme="minorEastAsia" w:eastAsiaTheme="minorEastAsia" w:hAnsiTheme="minorEastAsia" w:cstheme="minorEastAsia"/>
                <w:sz w:val="24"/>
              </w:rPr>
            </w:pPr>
          </w:p>
        </w:tc>
      </w:tr>
      <w:tr w:rsidR="00C126A3" w:rsidRPr="00C126A3" w14:paraId="73EB90D3" w14:textId="77777777">
        <w:trPr>
          <w:trHeight w:val="964"/>
          <w:jc w:val="center"/>
        </w:trPr>
        <w:tc>
          <w:tcPr>
            <w:tcW w:w="9634" w:type="dxa"/>
            <w:gridSpan w:val="4"/>
            <w:vAlign w:val="center"/>
          </w:tcPr>
          <w:p w14:paraId="69166AA8"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1C069131"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2FCB654"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F1FE677"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054431B" w14:textId="77777777">
        <w:trPr>
          <w:jc w:val="center"/>
        </w:trPr>
        <w:tc>
          <w:tcPr>
            <w:tcW w:w="675" w:type="dxa"/>
            <w:vMerge w:val="restart"/>
            <w:vAlign w:val="center"/>
          </w:tcPr>
          <w:p w14:paraId="75D927C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26D851F1"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3CC5135" w14:textId="77777777" w:rsidR="002F5864" w:rsidRPr="00C126A3" w:rsidRDefault="001404B8">
            <w:pPr>
              <w:jc w:val="center"/>
              <w:rPr>
                <w:b/>
                <w:sz w:val="24"/>
              </w:rPr>
            </w:pPr>
            <w:r w:rsidRPr="00C126A3">
              <w:rPr>
                <w:rFonts w:hint="eastAsia"/>
                <w:b/>
                <w:sz w:val="24"/>
              </w:rPr>
              <w:t>审查情况</w:t>
            </w:r>
          </w:p>
        </w:tc>
      </w:tr>
      <w:tr w:rsidR="00C126A3" w:rsidRPr="00C126A3" w14:paraId="2F8DEE79" w14:textId="77777777">
        <w:trPr>
          <w:jc w:val="center"/>
        </w:trPr>
        <w:tc>
          <w:tcPr>
            <w:tcW w:w="675" w:type="dxa"/>
            <w:vMerge/>
            <w:vAlign w:val="center"/>
          </w:tcPr>
          <w:p w14:paraId="1B9F4F62" w14:textId="77777777" w:rsidR="002F5864" w:rsidRPr="00C126A3" w:rsidRDefault="002F5864">
            <w:pPr>
              <w:jc w:val="center"/>
              <w:rPr>
                <w:b/>
                <w:sz w:val="24"/>
              </w:rPr>
            </w:pPr>
          </w:p>
        </w:tc>
        <w:tc>
          <w:tcPr>
            <w:tcW w:w="7117" w:type="dxa"/>
            <w:vMerge/>
            <w:vAlign w:val="center"/>
          </w:tcPr>
          <w:p w14:paraId="49B51DA5" w14:textId="77777777" w:rsidR="002F5864" w:rsidRPr="00C126A3" w:rsidRDefault="002F5864">
            <w:pPr>
              <w:jc w:val="center"/>
              <w:rPr>
                <w:b/>
                <w:sz w:val="24"/>
              </w:rPr>
            </w:pPr>
          </w:p>
        </w:tc>
        <w:tc>
          <w:tcPr>
            <w:tcW w:w="850" w:type="dxa"/>
            <w:vAlign w:val="center"/>
          </w:tcPr>
          <w:p w14:paraId="443F21E0" w14:textId="77777777" w:rsidR="002F5864" w:rsidRPr="00C126A3" w:rsidRDefault="001404B8">
            <w:pPr>
              <w:jc w:val="center"/>
              <w:rPr>
                <w:b/>
                <w:sz w:val="24"/>
              </w:rPr>
            </w:pPr>
            <w:r w:rsidRPr="00C126A3">
              <w:rPr>
                <w:rFonts w:hint="eastAsia"/>
                <w:b/>
                <w:sz w:val="24"/>
              </w:rPr>
              <w:t>通过</w:t>
            </w:r>
          </w:p>
        </w:tc>
        <w:tc>
          <w:tcPr>
            <w:tcW w:w="992" w:type="dxa"/>
            <w:vAlign w:val="center"/>
          </w:tcPr>
          <w:p w14:paraId="45036D89" w14:textId="77777777" w:rsidR="002F5864" w:rsidRPr="00C126A3" w:rsidRDefault="001404B8">
            <w:pPr>
              <w:jc w:val="center"/>
              <w:rPr>
                <w:b/>
                <w:sz w:val="24"/>
              </w:rPr>
            </w:pPr>
            <w:r w:rsidRPr="00C126A3">
              <w:rPr>
                <w:rFonts w:hint="eastAsia"/>
                <w:b/>
                <w:sz w:val="24"/>
              </w:rPr>
              <w:t>不通过</w:t>
            </w:r>
          </w:p>
        </w:tc>
      </w:tr>
      <w:tr w:rsidR="00C126A3" w:rsidRPr="00C126A3" w14:paraId="376F9AA0" w14:textId="77777777">
        <w:trPr>
          <w:trHeight w:val="567"/>
          <w:jc w:val="center"/>
        </w:trPr>
        <w:tc>
          <w:tcPr>
            <w:tcW w:w="675" w:type="dxa"/>
            <w:vAlign w:val="center"/>
          </w:tcPr>
          <w:p w14:paraId="7302594B" w14:textId="77777777" w:rsidR="002F5864" w:rsidRPr="00C126A3" w:rsidRDefault="001404B8">
            <w:pPr>
              <w:jc w:val="center"/>
              <w:rPr>
                <w:sz w:val="24"/>
              </w:rPr>
            </w:pPr>
            <w:r w:rsidRPr="00C126A3">
              <w:rPr>
                <w:rFonts w:hint="eastAsia"/>
                <w:sz w:val="24"/>
              </w:rPr>
              <w:t>1</w:t>
            </w:r>
          </w:p>
        </w:tc>
        <w:tc>
          <w:tcPr>
            <w:tcW w:w="7117" w:type="dxa"/>
            <w:vAlign w:val="center"/>
          </w:tcPr>
          <w:p w14:paraId="3C287B12"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78063FDF" w14:textId="77777777" w:rsidR="002F5864" w:rsidRPr="00C126A3" w:rsidRDefault="002F5864">
            <w:pPr>
              <w:rPr>
                <w:sz w:val="24"/>
              </w:rPr>
            </w:pPr>
          </w:p>
        </w:tc>
        <w:tc>
          <w:tcPr>
            <w:tcW w:w="992" w:type="dxa"/>
            <w:vAlign w:val="center"/>
          </w:tcPr>
          <w:p w14:paraId="22CD4227" w14:textId="77777777" w:rsidR="002F5864" w:rsidRPr="00C126A3" w:rsidRDefault="002F5864">
            <w:pPr>
              <w:rPr>
                <w:sz w:val="24"/>
              </w:rPr>
            </w:pPr>
          </w:p>
        </w:tc>
      </w:tr>
      <w:tr w:rsidR="00C126A3" w:rsidRPr="00C126A3" w14:paraId="00BF0891" w14:textId="77777777">
        <w:trPr>
          <w:trHeight w:val="567"/>
          <w:jc w:val="center"/>
        </w:trPr>
        <w:tc>
          <w:tcPr>
            <w:tcW w:w="675" w:type="dxa"/>
            <w:vAlign w:val="center"/>
          </w:tcPr>
          <w:p w14:paraId="4F8BB867" w14:textId="77777777" w:rsidR="002F5864" w:rsidRPr="00C126A3" w:rsidRDefault="001404B8">
            <w:pPr>
              <w:jc w:val="center"/>
              <w:rPr>
                <w:sz w:val="24"/>
              </w:rPr>
            </w:pPr>
            <w:r w:rsidRPr="00C126A3">
              <w:rPr>
                <w:rFonts w:hint="eastAsia"/>
                <w:sz w:val="24"/>
              </w:rPr>
              <w:t>2</w:t>
            </w:r>
          </w:p>
        </w:tc>
        <w:tc>
          <w:tcPr>
            <w:tcW w:w="7117" w:type="dxa"/>
            <w:vAlign w:val="center"/>
          </w:tcPr>
          <w:p w14:paraId="3E2E1DD0"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0A3A789A" w14:textId="77777777" w:rsidR="002F5864" w:rsidRPr="00C126A3" w:rsidRDefault="002F5864">
            <w:pPr>
              <w:rPr>
                <w:sz w:val="24"/>
              </w:rPr>
            </w:pPr>
          </w:p>
        </w:tc>
        <w:tc>
          <w:tcPr>
            <w:tcW w:w="992" w:type="dxa"/>
            <w:vAlign w:val="center"/>
          </w:tcPr>
          <w:p w14:paraId="00315CBA" w14:textId="77777777" w:rsidR="002F5864" w:rsidRPr="00C126A3" w:rsidRDefault="002F5864">
            <w:pPr>
              <w:rPr>
                <w:sz w:val="24"/>
              </w:rPr>
            </w:pPr>
          </w:p>
        </w:tc>
      </w:tr>
      <w:tr w:rsidR="00C126A3" w:rsidRPr="00C126A3" w14:paraId="7B5003DF" w14:textId="77777777">
        <w:trPr>
          <w:trHeight w:val="567"/>
          <w:jc w:val="center"/>
        </w:trPr>
        <w:tc>
          <w:tcPr>
            <w:tcW w:w="675" w:type="dxa"/>
            <w:vAlign w:val="center"/>
          </w:tcPr>
          <w:p w14:paraId="3BB8509C" w14:textId="77777777" w:rsidR="002F5864" w:rsidRPr="00C126A3" w:rsidRDefault="001404B8">
            <w:pPr>
              <w:jc w:val="center"/>
              <w:rPr>
                <w:sz w:val="24"/>
              </w:rPr>
            </w:pPr>
            <w:r w:rsidRPr="00C126A3">
              <w:rPr>
                <w:rFonts w:hint="eastAsia"/>
                <w:sz w:val="24"/>
              </w:rPr>
              <w:t>3</w:t>
            </w:r>
          </w:p>
        </w:tc>
        <w:tc>
          <w:tcPr>
            <w:tcW w:w="7117" w:type="dxa"/>
            <w:vAlign w:val="center"/>
          </w:tcPr>
          <w:p w14:paraId="28F93FC9"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D10C946" w14:textId="77777777" w:rsidR="002F5864" w:rsidRPr="00C126A3" w:rsidRDefault="002F5864">
            <w:pPr>
              <w:rPr>
                <w:sz w:val="24"/>
              </w:rPr>
            </w:pPr>
          </w:p>
        </w:tc>
        <w:tc>
          <w:tcPr>
            <w:tcW w:w="992" w:type="dxa"/>
            <w:vAlign w:val="center"/>
          </w:tcPr>
          <w:p w14:paraId="080678AC" w14:textId="77777777" w:rsidR="002F5864" w:rsidRPr="00C126A3" w:rsidRDefault="002F5864">
            <w:pPr>
              <w:rPr>
                <w:sz w:val="24"/>
              </w:rPr>
            </w:pPr>
          </w:p>
        </w:tc>
      </w:tr>
      <w:tr w:rsidR="00C126A3" w:rsidRPr="00C126A3" w14:paraId="5A667B7B" w14:textId="77777777">
        <w:trPr>
          <w:trHeight w:val="567"/>
          <w:jc w:val="center"/>
        </w:trPr>
        <w:tc>
          <w:tcPr>
            <w:tcW w:w="675" w:type="dxa"/>
            <w:vAlign w:val="center"/>
          </w:tcPr>
          <w:p w14:paraId="47B1745A" w14:textId="77777777" w:rsidR="002F5864" w:rsidRPr="00C126A3" w:rsidRDefault="001404B8">
            <w:pPr>
              <w:jc w:val="center"/>
              <w:rPr>
                <w:sz w:val="24"/>
              </w:rPr>
            </w:pPr>
            <w:r w:rsidRPr="00C126A3">
              <w:rPr>
                <w:rFonts w:hint="eastAsia"/>
                <w:sz w:val="24"/>
              </w:rPr>
              <w:t>4</w:t>
            </w:r>
          </w:p>
        </w:tc>
        <w:tc>
          <w:tcPr>
            <w:tcW w:w="7117" w:type="dxa"/>
            <w:vAlign w:val="center"/>
          </w:tcPr>
          <w:p w14:paraId="7DC981B9"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36829F07" w14:textId="77777777" w:rsidR="002F5864" w:rsidRPr="00C126A3" w:rsidRDefault="002F5864">
            <w:pPr>
              <w:rPr>
                <w:sz w:val="24"/>
              </w:rPr>
            </w:pPr>
          </w:p>
        </w:tc>
        <w:tc>
          <w:tcPr>
            <w:tcW w:w="992" w:type="dxa"/>
            <w:vAlign w:val="center"/>
          </w:tcPr>
          <w:p w14:paraId="4C1B9D18" w14:textId="77777777" w:rsidR="002F5864" w:rsidRPr="00C126A3" w:rsidRDefault="002F5864">
            <w:pPr>
              <w:rPr>
                <w:sz w:val="24"/>
              </w:rPr>
            </w:pPr>
          </w:p>
        </w:tc>
      </w:tr>
      <w:tr w:rsidR="00C126A3" w:rsidRPr="00C126A3" w14:paraId="52C5197C" w14:textId="77777777">
        <w:trPr>
          <w:trHeight w:val="567"/>
          <w:jc w:val="center"/>
        </w:trPr>
        <w:tc>
          <w:tcPr>
            <w:tcW w:w="675" w:type="dxa"/>
            <w:vAlign w:val="center"/>
          </w:tcPr>
          <w:p w14:paraId="289C0EC1" w14:textId="77777777" w:rsidR="002F5864" w:rsidRPr="00C126A3" w:rsidRDefault="001404B8">
            <w:pPr>
              <w:jc w:val="center"/>
              <w:rPr>
                <w:sz w:val="24"/>
              </w:rPr>
            </w:pPr>
            <w:r w:rsidRPr="00C126A3">
              <w:rPr>
                <w:rFonts w:hint="eastAsia"/>
                <w:sz w:val="24"/>
              </w:rPr>
              <w:t>5</w:t>
            </w:r>
          </w:p>
        </w:tc>
        <w:tc>
          <w:tcPr>
            <w:tcW w:w="7117" w:type="dxa"/>
            <w:vAlign w:val="center"/>
          </w:tcPr>
          <w:p w14:paraId="05EEB944"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32460D31" w14:textId="77777777" w:rsidR="002F5864" w:rsidRPr="00C126A3" w:rsidRDefault="002F5864">
            <w:pPr>
              <w:rPr>
                <w:sz w:val="24"/>
              </w:rPr>
            </w:pPr>
          </w:p>
        </w:tc>
        <w:tc>
          <w:tcPr>
            <w:tcW w:w="992" w:type="dxa"/>
            <w:vAlign w:val="center"/>
          </w:tcPr>
          <w:p w14:paraId="4474E013" w14:textId="77777777" w:rsidR="002F5864" w:rsidRPr="00C126A3" w:rsidRDefault="002F5864">
            <w:pPr>
              <w:rPr>
                <w:sz w:val="24"/>
              </w:rPr>
            </w:pPr>
          </w:p>
        </w:tc>
      </w:tr>
      <w:tr w:rsidR="00C126A3" w:rsidRPr="00C126A3" w14:paraId="14EFC687" w14:textId="77777777">
        <w:trPr>
          <w:trHeight w:val="567"/>
          <w:jc w:val="center"/>
        </w:trPr>
        <w:tc>
          <w:tcPr>
            <w:tcW w:w="675" w:type="dxa"/>
            <w:vAlign w:val="center"/>
          </w:tcPr>
          <w:p w14:paraId="6E6F890E" w14:textId="77777777" w:rsidR="002F5864" w:rsidRPr="00C126A3" w:rsidRDefault="001404B8">
            <w:pPr>
              <w:jc w:val="center"/>
              <w:rPr>
                <w:sz w:val="24"/>
              </w:rPr>
            </w:pPr>
            <w:r w:rsidRPr="00C126A3">
              <w:rPr>
                <w:rFonts w:hint="eastAsia"/>
                <w:sz w:val="24"/>
              </w:rPr>
              <w:t>6</w:t>
            </w:r>
          </w:p>
        </w:tc>
        <w:tc>
          <w:tcPr>
            <w:tcW w:w="7117" w:type="dxa"/>
            <w:vAlign w:val="center"/>
          </w:tcPr>
          <w:p w14:paraId="47E9C437"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6E193BA2" w14:textId="77777777" w:rsidR="002F5864" w:rsidRPr="00C126A3" w:rsidRDefault="002F5864">
            <w:pPr>
              <w:rPr>
                <w:sz w:val="24"/>
              </w:rPr>
            </w:pPr>
          </w:p>
        </w:tc>
        <w:tc>
          <w:tcPr>
            <w:tcW w:w="992" w:type="dxa"/>
            <w:vAlign w:val="center"/>
          </w:tcPr>
          <w:p w14:paraId="5911A4E5" w14:textId="77777777" w:rsidR="002F5864" w:rsidRPr="00C126A3" w:rsidRDefault="002F5864">
            <w:pPr>
              <w:rPr>
                <w:sz w:val="24"/>
              </w:rPr>
            </w:pPr>
          </w:p>
        </w:tc>
      </w:tr>
    </w:tbl>
    <w:p w14:paraId="4D9FDAA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0893CF3A"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29818B09"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9BF9D2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6FBD20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35B63F7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2BADDD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48154C1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7415A503"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7D6851E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61C22C1"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206E135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9E9BB0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p w14:paraId="56B949D2" w14:textId="77777777" w:rsidR="00C6282B" w:rsidRPr="00074B6F" w:rsidRDefault="00C6282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r>
        <w:rPr>
          <w:rFonts w:ascii="黑体" w:eastAsia="黑体" w:hAnsi="黑体" w:hint="eastAsia"/>
          <w:b/>
          <w:color w:val="000000" w:themeColor="text1"/>
        </w:rPr>
        <w:lastRenderedPageBreak/>
        <w:t>01包:</w:t>
      </w:r>
    </w:p>
    <w:tbl>
      <w:tblPr>
        <w:tblW w:w="10280" w:type="dxa"/>
        <w:tblLook w:val="04A0" w:firstRow="1" w:lastRow="0" w:firstColumn="1" w:lastColumn="0" w:noHBand="0" w:noVBand="1"/>
      </w:tblPr>
      <w:tblGrid>
        <w:gridCol w:w="704"/>
        <w:gridCol w:w="1296"/>
        <w:gridCol w:w="830"/>
        <w:gridCol w:w="6210"/>
        <w:gridCol w:w="1240"/>
      </w:tblGrid>
      <w:tr w:rsidR="00C6282B" w:rsidRPr="00C6282B" w14:paraId="6922CEB6" w14:textId="77777777" w:rsidTr="00C6282B">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D94E" w14:textId="77777777" w:rsidR="00C6282B" w:rsidRPr="00C6282B" w:rsidRDefault="00C6282B" w:rsidP="00C6282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序号</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80A3AE8" w14:textId="77777777" w:rsidR="00C6282B" w:rsidRPr="00C6282B" w:rsidRDefault="00C6282B" w:rsidP="00C6282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评分因素及权重</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6B82D19C" w14:textId="77777777" w:rsidR="00C6282B" w:rsidRPr="00C6282B" w:rsidRDefault="00C6282B" w:rsidP="00C6282B">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w:t>
            </w:r>
            <w:r w:rsidRPr="00C6282B">
              <w:rPr>
                <w:rFonts w:ascii="宋体" w:hAnsi="宋体" w:cs="宋体" w:hint="eastAsia"/>
                <w:b/>
                <w:bCs/>
                <w:color w:val="000000"/>
                <w:kern w:val="0"/>
                <w:sz w:val="22"/>
                <w:szCs w:val="22"/>
              </w:rPr>
              <w:t>值</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14B04D21" w14:textId="77777777" w:rsidR="00C6282B" w:rsidRPr="00C6282B" w:rsidRDefault="00C6282B" w:rsidP="00C6282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评分标准</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A8B9D6A" w14:textId="77777777" w:rsidR="00C6282B" w:rsidRPr="00C6282B" w:rsidRDefault="00C6282B" w:rsidP="00C6282B">
            <w:pPr>
              <w:widowControl/>
              <w:jc w:val="center"/>
              <w:rPr>
                <w:rFonts w:ascii="宋体" w:hAnsi="宋体" w:cs="宋体"/>
                <w:b/>
                <w:bCs/>
                <w:color w:val="000000"/>
                <w:kern w:val="0"/>
                <w:sz w:val="22"/>
                <w:szCs w:val="22"/>
              </w:rPr>
            </w:pPr>
            <w:r w:rsidRPr="00C6282B">
              <w:rPr>
                <w:rFonts w:ascii="宋体" w:hAnsi="宋体" w:cs="宋体" w:hint="eastAsia"/>
                <w:b/>
                <w:bCs/>
                <w:color w:val="000000"/>
                <w:kern w:val="0"/>
                <w:sz w:val="22"/>
                <w:szCs w:val="22"/>
              </w:rPr>
              <w:t>说明</w:t>
            </w:r>
          </w:p>
        </w:tc>
      </w:tr>
      <w:tr w:rsidR="00C6282B" w:rsidRPr="00C6282B" w14:paraId="438DD164" w14:textId="77777777" w:rsidTr="00C6282B">
        <w:trPr>
          <w:trHeight w:val="15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6108D6"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1</w:t>
            </w:r>
          </w:p>
        </w:tc>
        <w:tc>
          <w:tcPr>
            <w:tcW w:w="1296" w:type="dxa"/>
            <w:tcBorders>
              <w:top w:val="nil"/>
              <w:left w:val="nil"/>
              <w:bottom w:val="single" w:sz="4" w:space="0" w:color="auto"/>
              <w:right w:val="single" w:sz="4" w:space="0" w:color="auto"/>
            </w:tcBorders>
            <w:shd w:val="clear" w:color="auto" w:fill="auto"/>
            <w:vAlign w:val="center"/>
            <w:hideMark/>
          </w:tcPr>
          <w:p w14:paraId="609CE915"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报价30%</w:t>
            </w:r>
          </w:p>
        </w:tc>
        <w:tc>
          <w:tcPr>
            <w:tcW w:w="830" w:type="dxa"/>
            <w:tcBorders>
              <w:top w:val="nil"/>
              <w:left w:val="nil"/>
              <w:bottom w:val="single" w:sz="4" w:space="0" w:color="auto"/>
              <w:right w:val="single" w:sz="4" w:space="0" w:color="auto"/>
            </w:tcBorders>
            <w:shd w:val="clear" w:color="auto" w:fill="auto"/>
            <w:vAlign w:val="center"/>
            <w:hideMark/>
          </w:tcPr>
          <w:p w14:paraId="7EA6C7D5"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30</w:t>
            </w:r>
          </w:p>
        </w:tc>
        <w:tc>
          <w:tcPr>
            <w:tcW w:w="6210" w:type="dxa"/>
            <w:tcBorders>
              <w:top w:val="nil"/>
              <w:left w:val="nil"/>
              <w:bottom w:val="single" w:sz="4" w:space="0" w:color="auto"/>
              <w:right w:val="single" w:sz="4" w:space="0" w:color="auto"/>
            </w:tcBorders>
            <w:shd w:val="clear" w:color="auto" w:fill="auto"/>
            <w:vAlign w:val="center"/>
            <w:hideMark/>
          </w:tcPr>
          <w:p w14:paraId="5F4D2439" w14:textId="516848BA" w:rsidR="00C6282B" w:rsidRPr="00C6282B" w:rsidRDefault="00781A93" w:rsidP="006738DF">
            <w:pPr>
              <w:widowControl/>
              <w:jc w:val="left"/>
              <w:rPr>
                <w:rFonts w:ascii="宋体" w:hAnsi="宋体" w:cs="宋体"/>
                <w:kern w:val="0"/>
                <w:sz w:val="20"/>
                <w:szCs w:val="20"/>
              </w:rPr>
            </w:pPr>
            <w:r w:rsidRPr="00781A93">
              <w:rPr>
                <w:rFonts w:ascii="宋体" w:hAnsi="宋体" w:cs="宋体" w:hint="eastAsia"/>
                <w:kern w:val="0"/>
                <w:sz w:val="20"/>
                <w:szCs w:val="20"/>
              </w:rPr>
              <w:t>满足公开采购文件要求且单价汇总价格最低的报价为基准价 ，其价格分为满分。其他供应商的价格分统一按照下列公式计算：报价得分=(基准价／报价)* 30%*100。得分保留2位小数。</w:t>
            </w:r>
          </w:p>
        </w:tc>
        <w:tc>
          <w:tcPr>
            <w:tcW w:w="1240" w:type="dxa"/>
            <w:tcBorders>
              <w:top w:val="nil"/>
              <w:left w:val="nil"/>
              <w:bottom w:val="single" w:sz="4" w:space="0" w:color="auto"/>
              <w:right w:val="single" w:sz="4" w:space="0" w:color="auto"/>
            </w:tcBorders>
            <w:shd w:val="clear" w:color="auto" w:fill="auto"/>
            <w:vAlign w:val="center"/>
            <w:hideMark/>
          </w:tcPr>
          <w:p w14:paraId="2D7383A3" w14:textId="77777777" w:rsidR="00C6282B" w:rsidRPr="00C6282B" w:rsidRDefault="00C6282B" w:rsidP="00C6282B">
            <w:pPr>
              <w:widowControl/>
              <w:jc w:val="left"/>
              <w:rPr>
                <w:rFonts w:ascii="宋体" w:hAnsi="宋体" w:cs="宋体"/>
                <w:color w:val="000000"/>
                <w:kern w:val="0"/>
                <w:sz w:val="20"/>
                <w:szCs w:val="20"/>
              </w:rPr>
            </w:pPr>
          </w:p>
        </w:tc>
      </w:tr>
      <w:tr w:rsidR="00C6282B" w:rsidRPr="00C6282B" w14:paraId="4DB1FD40" w14:textId="77777777" w:rsidTr="00C6282B">
        <w:trPr>
          <w:trHeight w:val="25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A6C69D"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2</w:t>
            </w:r>
          </w:p>
        </w:tc>
        <w:tc>
          <w:tcPr>
            <w:tcW w:w="1296" w:type="dxa"/>
            <w:tcBorders>
              <w:top w:val="nil"/>
              <w:left w:val="nil"/>
              <w:bottom w:val="nil"/>
              <w:right w:val="single" w:sz="4" w:space="0" w:color="auto"/>
            </w:tcBorders>
            <w:shd w:val="clear" w:color="auto" w:fill="auto"/>
            <w:vAlign w:val="center"/>
            <w:hideMark/>
          </w:tcPr>
          <w:p w14:paraId="431E5458" w14:textId="2D103E17"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技术参数及要求</w:t>
            </w:r>
            <w:r w:rsidR="00857DFC">
              <w:rPr>
                <w:rFonts w:ascii="宋体" w:hAnsi="宋体" w:cs="宋体" w:hint="eastAsia"/>
                <w:color w:val="000000"/>
                <w:kern w:val="0"/>
                <w:sz w:val="20"/>
                <w:szCs w:val="20"/>
              </w:rPr>
              <w:t>55</w:t>
            </w:r>
            <w:r w:rsidRPr="00C6282B">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auto" w:fill="auto"/>
            <w:vAlign w:val="center"/>
            <w:hideMark/>
          </w:tcPr>
          <w:p w14:paraId="7D968F9A" w14:textId="0FE3919D" w:rsidR="00C6282B" w:rsidRPr="00C6282B" w:rsidRDefault="00857DFC" w:rsidP="00C6282B">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6210" w:type="dxa"/>
            <w:tcBorders>
              <w:top w:val="nil"/>
              <w:left w:val="nil"/>
              <w:bottom w:val="single" w:sz="4" w:space="0" w:color="auto"/>
              <w:right w:val="single" w:sz="4" w:space="0" w:color="auto"/>
            </w:tcBorders>
            <w:shd w:val="clear" w:color="auto" w:fill="auto"/>
            <w:vAlign w:val="center"/>
            <w:hideMark/>
          </w:tcPr>
          <w:p w14:paraId="14100CC5" w14:textId="322210E6" w:rsidR="00C6282B" w:rsidRPr="00C6282B" w:rsidRDefault="00C6282B" w:rsidP="008B7DE6">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技术指标和配置得分=普通参数得分（</w:t>
            </w:r>
            <w:r w:rsidR="00857DFC">
              <w:rPr>
                <w:rFonts w:ascii="宋体" w:hAnsi="宋体" w:cs="宋体" w:hint="eastAsia"/>
                <w:color w:val="000000"/>
                <w:kern w:val="0"/>
                <w:sz w:val="20"/>
                <w:szCs w:val="20"/>
              </w:rPr>
              <w:t>30</w:t>
            </w:r>
            <w:r w:rsidRPr="00C6282B">
              <w:rPr>
                <w:rFonts w:ascii="宋体" w:hAnsi="宋体" w:cs="宋体" w:hint="eastAsia"/>
                <w:color w:val="000000"/>
                <w:kern w:val="0"/>
                <w:sz w:val="20"/>
                <w:szCs w:val="20"/>
              </w:rPr>
              <w:t>分）+重要参数得分（2</w:t>
            </w:r>
            <w:r w:rsidR="00857DFC">
              <w:rPr>
                <w:rFonts w:ascii="宋体" w:hAnsi="宋体" w:cs="宋体" w:hint="eastAsia"/>
                <w:color w:val="000000"/>
                <w:kern w:val="0"/>
                <w:sz w:val="20"/>
                <w:szCs w:val="20"/>
              </w:rPr>
              <w:t>5</w:t>
            </w:r>
            <w:r w:rsidRPr="00C6282B">
              <w:rPr>
                <w:rFonts w:ascii="宋体" w:hAnsi="宋体" w:cs="宋体" w:hint="eastAsia"/>
                <w:color w:val="000000"/>
                <w:kern w:val="0"/>
                <w:sz w:val="20"/>
                <w:szCs w:val="20"/>
              </w:rPr>
              <w:t>分）注：普通参数为非“★”、“▲”号的参数；重要参数为“▲”号参数。</w:t>
            </w:r>
            <w:r w:rsidRPr="00C6282B">
              <w:rPr>
                <w:rFonts w:ascii="宋体" w:hAnsi="宋体" w:cs="宋体" w:hint="eastAsia"/>
                <w:color w:val="000000"/>
                <w:kern w:val="0"/>
                <w:sz w:val="20"/>
                <w:szCs w:val="20"/>
              </w:rPr>
              <w:br/>
              <w:t>完全符合参数及配置要求没有负偏离得</w:t>
            </w:r>
            <w:r w:rsidR="008B7DE6">
              <w:rPr>
                <w:rFonts w:ascii="宋体" w:hAnsi="宋体" w:cs="宋体"/>
                <w:color w:val="000000"/>
                <w:kern w:val="0"/>
                <w:sz w:val="20"/>
                <w:szCs w:val="20"/>
              </w:rPr>
              <w:t>55</w:t>
            </w:r>
            <w:r w:rsidRPr="00C6282B">
              <w:rPr>
                <w:rFonts w:ascii="宋体" w:hAnsi="宋体" w:cs="宋体" w:hint="eastAsia"/>
                <w:color w:val="000000"/>
                <w:kern w:val="0"/>
                <w:sz w:val="20"/>
                <w:szCs w:val="20"/>
              </w:rPr>
              <w:t>分；参数及配置要求中有负偏离的按如下要求扣分：普通参数得分=（供应商满足普通技术参数要求条款的数量÷普通技术参数要求条款总数量）×</w:t>
            </w:r>
            <w:r w:rsidR="008B7DE6">
              <w:rPr>
                <w:rFonts w:ascii="宋体" w:hAnsi="宋体" w:cs="宋体"/>
                <w:color w:val="000000"/>
                <w:kern w:val="0"/>
                <w:sz w:val="20"/>
                <w:szCs w:val="20"/>
              </w:rPr>
              <w:t>30</w:t>
            </w:r>
            <w:r w:rsidRPr="00C6282B">
              <w:rPr>
                <w:rFonts w:ascii="宋体" w:hAnsi="宋体" w:cs="宋体" w:hint="eastAsia"/>
                <w:color w:val="000000"/>
                <w:kern w:val="0"/>
                <w:sz w:val="20"/>
                <w:szCs w:val="20"/>
              </w:rPr>
              <w:t>；重要参数得分=（供应商满足重要技术参数要求条款的数量÷重要技术参数要求条款总数量）×</w:t>
            </w:r>
            <w:r w:rsidR="008B7DE6">
              <w:rPr>
                <w:rFonts w:ascii="宋体" w:hAnsi="宋体" w:cs="宋体" w:hint="eastAsia"/>
                <w:color w:val="000000"/>
                <w:kern w:val="0"/>
                <w:sz w:val="20"/>
                <w:szCs w:val="20"/>
              </w:rPr>
              <w:t>25</w:t>
            </w:r>
            <w:r w:rsidRPr="00C6282B">
              <w:rPr>
                <w:rFonts w:ascii="宋体" w:hAnsi="宋体" w:cs="宋体" w:hint="eastAsia"/>
                <w:color w:val="000000"/>
                <w:kern w:val="0"/>
                <w:sz w:val="20"/>
                <w:szCs w:val="20"/>
              </w:rPr>
              <w:t>。得分保留2位小数。</w:t>
            </w:r>
          </w:p>
        </w:tc>
        <w:tc>
          <w:tcPr>
            <w:tcW w:w="1240" w:type="dxa"/>
            <w:tcBorders>
              <w:top w:val="nil"/>
              <w:left w:val="nil"/>
              <w:bottom w:val="single" w:sz="4" w:space="0" w:color="auto"/>
              <w:right w:val="single" w:sz="4" w:space="0" w:color="auto"/>
            </w:tcBorders>
            <w:shd w:val="clear" w:color="auto" w:fill="auto"/>
            <w:vAlign w:val="center"/>
            <w:hideMark/>
          </w:tcPr>
          <w:p w14:paraId="46C6A4ED"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“★”、“▲”号的参数需提供相关证明材料</w:t>
            </w:r>
          </w:p>
        </w:tc>
      </w:tr>
      <w:tr w:rsidR="00C6282B" w:rsidRPr="00C6282B" w14:paraId="4FFD49C4" w14:textId="77777777" w:rsidTr="00C6282B">
        <w:trPr>
          <w:trHeight w:val="15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4D6255"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3</w:t>
            </w:r>
          </w:p>
        </w:tc>
        <w:tc>
          <w:tcPr>
            <w:tcW w:w="1296" w:type="dxa"/>
            <w:tcBorders>
              <w:top w:val="single" w:sz="4" w:space="0" w:color="auto"/>
              <w:left w:val="nil"/>
              <w:bottom w:val="nil"/>
              <w:right w:val="single" w:sz="4" w:space="0" w:color="auto"/>
            </w:tcBorders>
            <w:shd w:val="clear" w:color="auto" w:fill="auto"/>
            <w:vAlign w:val="center"/>
            <w:hideMark/>
          </w:tcPr>
          <w:p w14:paraId="73C227CC" w14:textId="77F1A7FB"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业绩及产品成熟度</w:t>
            </w:r>
            <w:r w:rsidR="00857DFC">
              <w:rPr>
                <w:rFonts w:ascii="宋体" w:hAnsi="宋体" w:cs="宋体" w:hint="eastAsia"/>
                <w:color w:val="000000"/>
                <w:kern w:val="0"/>
                <w:sz w:val="20"/>
                <w:szCs w:val="20"/>
              </w:rPr>
              <w:t>10</w:t>
            </w:r>
            <w:r w:rsidRPr="00C6282B">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auto" w:fill="auto"/>
            <w:vAlign w:val="center"/>
            <w:hideMark/>
          </w:tcPr>
          <w:p w14:paraId="7A7DC3E7" w14:textId="32E91704" w:rsidR="00C6282B" w:rsidRPr="00C6282B" w:rsidRDefault="00857DFC" w:rsidP="00C6282B">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210" w:type="dxa"/>
            <w:tcBorders>
              <w:top w:val="nil"/>
              <w:left w:val="nil"/>
              <w:bottom w:val="single" w:sz="4" w:space="0" w:color="auto"/>
              <w:right w:val="single" w:sz="4" w:space="0" w:color="auto"/>
            </w:tcBorders>
            <w:shd w:val="clear" w:color="auto" w:fill="auto"/>
            <w:vAlign w:val="center"/>
            <w:hideMark/>
          </w:tcPr>
          <w:p w14:paraId="45D16C6E" w14:textId="2603C95A"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所投产品2022年5月1日至今销售到医疗机构的业绩进行评分：每个同类产品业绩得</w:t>
            </w:r>
            <w:r w:rsidR="00857DFC">
              <w:rPr>
                <w:rFonts w:ascii="宋体" w:hAnsi="宋体" w:cs="宋体" w:hint="eastAsia"/>
                <w:color w:val="000000"/>
                <w:kern w:val="0"/>
                <w:sz w:val="20"/>
                <w:szCs w:val="20"/>
              </w:rPr>
              <w:t>1</w:t>
            </w:r>
            <w:r w:rsidRPr="00C6282B">
              <w:rPr>
                <w:rFonts w:ascii="宋体" w:hAnsi="宋体" w:cs="宋体" w:hint="eastAsia"/>
                <w:color w:val="000000"/>
                <w:kern w:val="0"/>
                <w:sz w:val="20"/>
                <w:szCs w:val="20"/>
              </w:rPr>
              <w:t>分，本项最多得</w:t>
            </w:r>
            <w:r w:rsidR="00857DFC">
              <w:rPr>
                <w:rFonts w:ascii="宋体" w:hAnsi="宋体" w:cs="宋体" w:hint="eastAsia"/>
                <w:color w:val="000000"/>
                <w:kern w:val="0"/>
                <w:sz w:val="20"/>
                <w:szCs w:val="20"/>
              </w:rPr>
              <w:t>10</w:t>
            </w:r>
            <w:r w:rsidRPr="00C6282B">
              <w:rPr>
                <w:rFonts w:ascii="宋体" w:hAnsi="宋体" w:cs="宋体" w:hint="eastAsia"/>
                <w:color w:val="000000"/>
                <w:kern w:val="0"/>
                <w:sz w:val="20"/>
                <w:szCs w:val="20"/>
              </w:rPr>
              <w:t>分。需提供销售合同作为佐证材料，未提供不得分。</w:t>
            </w:r>
          </w:p>
        </w:tc>
        <w:tc>
          <w:tcPr>
            <w:tcW w:w="1240" w:type="dxa"/>
            <w:tcBorders>
              <w:top w:val="nil"/>
              <w:left w:val="nil"/>
              <w:bottom w:val="single" w:sz="4" w:space="0" w:color="auto"/>
              <w:right w:val="single" w:sz="4" w:space="0" w:color="auto"/>
            </w:tcBorders>
            <w:shd w:val="clear" w:color="auto" w:fill="auto"/>
            <w:vAlign w:val="center"/>
            <w:hideMark/>
          </w:tcPr>
          <w:p w14:paraId="0E398703" w14:textId="77777777" w:rsidR="00C6282B" w:rsidRPr="00C6282B" w:rsidRDefault="00C6282B" w:rsidP="00C6282B">
            <w:pPr>
              <w:widowControl/>
              <w:jc w:val="left"/>
              <w:rPr>
                <w:rFonts w:ascii="宋体" w:hAnsi="宋体" w:cs="宋体"/>
                <w:color w:val="000000"/>
                <w:kern w:val="0"/>
                <w:sz w:val="20"/>
                <w:szCs w:val="20"/>
              </w:rPr>
            </w:pPr>
          </w:p>
        </w:tc>
      </w:tr>
      <w:tr w:rsidR="00C6282B" w:rsidRPr="00C6282B" w14:paraId="4B56214C" w14:textId="77777777" w:rsidTr="00C6282B">
        <w:trPr>
          <w:trHeight w:val="154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4303CF93"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4</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F1F69" w14:textId="77777777" w:rsidR="00C6282B" w:rsidRPr="00C6282B" w:rsidRDefault="00C6282B" w:rsidP="00C6282B">
            <w:pPr>
              <w:widowControl/>
              <w:jc w:val="center"/>
              <w:rPr>
                <w:rFonts w:ascii="宋体" w:hAnsi="宋体" w:cs="宋体"/>
                <w:color w:val="000000"/>
                <w:kern w:val="0"/>
                <w:sz w:val="20"/>
                <w:szCs w:val="20"/>
              </w:rPr>
            </w:pPr>
            <w:r w:rsidRPr="00C6282B">
              <w:rPr>
                <w:rFonts w:ascii="宋体" w:hAnsi="宋体" w:cs="宋体" w:hint="eastAsia"/>
                <w:color w:val="000000"/>
                <w:kern w:val="0"/>
                <w:sz w:val="20"/>
                <w:szCs w:val="20"/>
              </w:rPr>
              <w:t>售后服务方案5%</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04A4ACEE" w14:textId="77777777" w:rsidR="00C6282B" w:rsidRPr="00C6282B" w:rsidRDefault="00C6282B" w:rsidP="00C6282B">
            <w:pPr>
              <w:widowControl/>
              <w:jc w:val="center"/>
              <w:rPr>
                <w:rFonts w:ascii="宋体" w:hAnsi="宋体" w:cs="宋体"/>
                <w:kern w:val="0"/>
                <w:sz w:val="20"/>
                <w:szCs w:val="20"/>
              </w:rPr>
            </w:pPr>
            <w:r w:rsidRPr="00C6282B">
              <w:rPr>
                <w:rFonts w:ascii="宋体" w:hAnsi="宋体" w:cs="宋体" w:hint="eastAsia"/>
                <w:kern w:val="0"/>
                <w:sz w:val="20"/>
                <w:szCs w:val="20"/>
              </w:rPr>
              <w:t>5</w:t>
            </w:r>
          </w:p>
        </w:tc>
        <w:tc>
          <w:tcPr>
            <w:tcW w:w="6210" w:type="dxa"/>
            <w:tcBorders>
              <w:top w:val="nil"/>
              <w:left w:val="nil"/>
              <w:bottom w:val="single" w:sz="4" w:space="0" w:color="auto"/>
              <w:right w:val="single" w:sz="4" w:space="0" w:color="auto"/>
            </w:tcBorders>
            <w:shd w:val="clear" w:color="auto" w:fill="auto"/>
            <w:vAlign w:val="center"/>
            <w:hideMark/>
          </w:tcPr>
          <w:p w14:paraId="3C8AD943"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根据供应商提供的售后服务方案进行综合评审，售后服务方案内容包括但不限于①售后服务人员配置；②售后服务详细内容；②售后服务响应时间；③质量保证期限及范围；④正品保障承诺；</w:t>
            </w:r>
            <w:r w:rsidRPr="00C6282B">
              <w:rPr>
                <w:rFonts w:ascii="宋体" w:hAnsi="宋体" w:cs="宋体"/>
                <w:color w:val="000000"/>
                <w:kern w:val="0"/>
                <w:sz w:val="20"/>
                <w:szCs w:val="20"/>
              </w:rPr>
              <w:t>⑤</w:t>
            </w:r>
            <w:r w:rsidRPr="00C6282B">
              <w:rPr>
                <w:rFonts w:ascii="宋体" w:hAnsi="宋体" w:cs="宋体" w:hint="eastAsia"/>
                <w:color w:val="000000"/>
                <w:kern w:val="0"/>
                <w:sz w:val="20"/>
                <w:szCs w:val="20"/>
              </w:rPr>
              <w:t>应急预案。</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35BDBF06" w14:textId="77777777" w:rsidR="00C6282B" w:rsidRPr="00C6282B" w:rsidRDefault="00C6282B" w:rsidP="00C6282B">
            <w:pPr>
              <w:widowControl/>
              <w:jc w:val="left"/>
              <w:rPr>
                <w:rFonts w:ascii="宋体" w:hAnsi="宋体" w:cs="宋体"/>
                <w:color w:val="FA7D00"/>
                <w:kern w:val="0"/>
                <w:sz w:val="22"/>
                <w:szCs w:val="22"/>
              </w:rPr>
            </w:pPr>
          </w:p>
        </w:tc>
      </w:tr>
      <w:tr w:rsidR="00C6282B" w:rsidRPr="00C6282B" w14:paraId="226C402F" w14:textId="77777777" w:rsidTr="00C6282B">
        <w:trPr>
          <w:trHeight w:val="707"/>
        </w:trPr>
        <w:tc>
          <w:tcPr>
            <w:tcW w:w="704" w:type="dxa"/>
            <w:vMerge/>
            <w:tcBorders>
              <w:top w:val="nil"/>
              <w:left w:val="single" w:sz="4" w:space="0" w:color="auto"/>
              <w:bottom w:val="single" w:sz="4" w:space="0" w:color="auto"/>
              <w:right w:val="single" w:sz="4" w:space="0" w:color="auto"/>
            </w:tcBorders>
            <w:vAlign w:val="center"/>
            <w:hideMark/>
          </w:tcPr>
          <w:p w14:paraId="42482B77" w14:textId="77777777" w:rsidR="00C6282B" w:rsidRPr="00C6282B" w:rsidRDefault="00C6282B" w:rsidP="00C6282B">
            <w:pPr>
              <w:widowControl/>
              <w:jc w:val="left"/>
              <w:rPr>
                <w:rFonts w:ascii="宋体" w:hAnsi="宋体" w:cs="宋体"/>
                <w:color w:val="000000"/>
                <w:kern w:val="0"/>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65B83950" w14:textId="77777777" w:rsidR="00C6282B" w:rsidRPr="00C6282B" w:rsidRDefault="00C6282B" w:rsidP="00C6282B">
            <w:pPr>
              <w:widowControl/>
              <w:jc w:val="left"/>
              <w:rPr>
                <w:rFonts w:ascii="宋体" w:hAnsi="宋体" w:cs="宋体"/>
                <w:color w:val="000000"/>
                <w:kern w:val="0"/>
                <w:sz w:val="20"/>
                <w:szCs w:val="20"/>
              </w:rPr>
            </w:pPr>
          </w:p>
        </w:tc>
        <w:tc>
          <w:tcPr>
            <w:tcW w:w="830" w:type="dxa"/>
            <w:vMerge/>
            <w:tcBorders>
              <w:top w:val="nil"/>
              <w:left w:val="single" w:sz="4" w:space="0" w:color="auto"/>
              <w:bottom w:val="single" w:sz="4" w:space="0" w:color="auto"/>
              <w:right w:val="single" w:sz="4" w:space="0" w:color="auto"/>
            </w:tcBorders>
            <w:vAlign w:val="center"/>
            <w:hideMark/>
          </w:tcPr>
          <w:p w14:paraId="677B9E08" w14:textId="77777777" w:rsidR="00C6282B" w:rsidRPr="00C6282B" w:rsidRDefault="00C6282B" w:rsidP="00C6282B">
            <w:pPr>
              <w:widowControl/>
              <w:jc w:val="left"/>
              <w:rPr>
                <w:rFonts w:ascii="宋体" w:hAnsi="宋体" w:cs="宋体"/>
                <w:kern w:val="0"/>
                <w:sz w:val="20"/>
                <w:szCs w:val="20"/>
              </w:rPr>
            </w:pPr>
          </w:p>
        </w:tc>
        <w:tc>
          <w:tcPr>
            <w:tcW w:w="6210" w:type="dxa"/>
            <w:tcBorders>
              <w:top w:val="nil"/>
              <w:left w:val="nil"/>
              <w:bottom w:val="single" w:sz="4" w:space="0" w:color="auto"/>
              <w:right w:val="single" w:sz="4" w:space="0" w:color="auto"/>
            </w:tcBorders>
            <w:shd w:val="clear" w:color="auto" w:fill="auto"/>
            <w:vAlign w:val="center"/>
            <w:hideMark/>
          </w:tcPr>
          <w:p w14:paraId="0C6A8F4C"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方案内容完全满足要求的得5分；漏项每项扣1分。</w:t>
            </w:r>
          </w:p>
        </w:tc>
        <w:tc>
          <w:tcPr>
            <w:tcW w:w="1240" w:type="dxa"/>
            <w:vMerge/>
            <w:tcBorders>
              <w:top w:val="nil"/>
              <w:left w:val="single" w:sz="4" w:space="0" w:color="auto"/>
              <w:bottom w:val="single" w:sz="4" w:space="0" w:color="auto"/>
              <w:right w:val="single" w:sz="4" w:space="0" w:color="auto"/>
            </w:tcBorders>
            <w:vAlign w:val="center"/>
            <w:hideMark/>
          </w:tcPr>
          <w:p w14:paraId="6F0809C8" w14:textId="77777777" w:rsidR="00C6282B" w:rsidRPr="00C6282B" w:rsidRDefault="00C6282B" w:rsidP="00C6282B">
            <w:pPr>
              <w:widowControl/>
              <w:jc w:val="left"/>
              <w:rPr>
                <w:rFonts w:ascii="宋体" w:hAnsi="宋体" w:cs="宋体"/>
                <w:color w:val="FA7D00"/>
                <w:kern w:val="0"/>
                <w:sz w:val="22"/>
                <w:szCs w:val="22"/>
              </w:rPr>
            </w:pPr>
          </w:p>
        </w:tc>
      </w:tr>
    </w:tbl>
    <w:p w14:paraId="017B1FEC" w14:textId="1BA547D5" w:rsidR="00C6282B" w:rsidRPr="00C6282B" w:rsidRDefault="00C6282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r>
        <w:rPr>
          <w:rFonts w:ascii="黑体" w:eastAsia="黑体" w:hAnsi="黑体" w:hint="eastAsia"/>
          <w:b/>
          <w:color w:val="000000" w:themeColor="text1"/>
        </w:rPr>
        <w:t>0</w:t>
      </w:r>
      <w:r w:rsidR="00551E16">
        <w:rPr>
          <w:rFonts w:ascii="黑体" w:eastAsia="黑体" w:hAnsi="黑体"/>
          <w:b/>
          <w:color w:val="000000" w:themeColor="text1"/>
        </w:rPr>
        <w:t>2</w:t>
      </w:r>
      <w:r>
        <w:rPr>
          <w:rFonts w:ascii="黑体" w:eastAsia="黑体" w:hAnsi="黑体" w:hint="eastAsia"/>
          <w:b/>
          <w:color w:val="000000" w:themeColor="text1"/>
        </w:rPr>
        <w:t>包:</w:t>
      </w:r>
    </w:p>
    <w:tbl>
      <w:tblPr>
        <w:tblStyle w:val="aff3"/>
        <w:tblW w:w="10343" w:type="dxa"/>
        <w:tblLook w:val="04A0" w:firstRow="1" w:lastRow="0" w:firstColumn="1" w:lastColumn="0" w:noHBand="0" w:noVBand="1"/>
      </w:tblPr>
      <w:tblGrid>
        <w:gridCol w:w="526"/>
        <w:gridCol w:w="1454"/>
        <w:gridCol w:w="850"/>
        <w:gridCol w:w="5670"/>
        <w:gridCol w:w="1843"/>
      </w:tblGrid>
      <w:tr w:rsidR="00C6282B" w:rsidRPr="00C6282B" w14:paraId="625D4EC7" w14:textId="77777777" w:rsidTr="00845A7E">
        <w:trPr>
          <w:trHeight w:val="690"/>
        </w:trPr>
        <w:tc>
          <w:tcPr>
            <w:tcW w:w="526" w:type="dxa"/>
            <w:vAlign w:val="center"/>
            <w:hideMark/>
          </w:tcPr>
          <w:p w14:paraId="6B843FE7" w14:textId="77777777" w:rsidR="00C6282B" w:rsidRPr="00C6282B" w:rsidRDefault="00C6282B" w:rsidP="00C6282B">
            <w:pPr>
              <w:widowControl/>
              <w:jc w:val="center"/>
              <w:rPr>
                <w:rFonts w:ascii="宋体" w:hAnsi="宋体" w:cs="宋体"/>
                <w:b/>
                <w:color w:val="000000"/>
                <w:kern w:val="0"/>
                <w:sz w:val="20"/>
                <w:szCs w:val="20"/>
              </w:rPr>
            </w:pPr>
            <w:r w:rsidRPr="00C6282B">
              <w:rPr>
                <w:rFonts w:ascii="宋体" w:hAnsi="宋体" w:cs="宋体" w:hint="eastAsia"/>
                <w:b/>
                <w:color w:val="000000"/>
                <w:kern w:val="0"/>
                <w:sz w:val="20"/>
                <w:szCs w:val="20"/>
              </w:rPr>
              <w:t>序号</w:t>
            </w:r>
          </w:p>
        </w:tc>
        <w:tc>
          <w:tcPr>
            <w:tcW w:w="1454" w:type="dxa"/>
            <w:vAlign w:val="center"/>
            <w:hideMark/>
          </w:tcPr>
          <w:p w14:paraId="4B947056" w14:textId="77777777" w:rsidR="00C6282B" w:rsidRPr="00C6282B" w:rsidRDefault="00C6282B" w:rsidP="00C6282B">
            <w:pPr>
              <w:widowControl/>
              <w:jc w:val="center"/>
              <w:rPr>
                <w:rFonts w:ascii="宋体" w:hAnsi="宋体" w:cs="宋体"/>
                <w:b/>
                <w:color w:val="000000"/>
                <w:kern w:val="0"/>
                <w:sz w:val="20"/>
                <w:szCs w:val="20"/>
              </w:rPr>
            </w:pPr>
            <w:r w:rsidRPr="00C6282B">
              <w:rPr>
                <w:rFonts w:ascii="宋体" w:hAnsi="宋体" w:cs="宋体" w:hint="eastAsia"/>
                <w:b/>
                <w:color w:val="000000"/>
                <w:kern w:val="0"/>
                <w:sz w:val="20"/>
                <w:szCs w:val="20"/>
              </w:rPr>
              <w:t>评分因素及权重</w:t>
            </w:r>
          </w:p>
        </w:tc>
        <w:tc>
          <w:tcPr>
            <w:tcW w:w="850" w:type="dxa"/>
            <w:vAlign w:val="center"/>
            <w:hideMark/>
          </w:tcPr>
          <w:p w14:paraId="18A67C85" w14:textId="77777777" w:rsidR="00C6282B" w:rsidRPr="00C6282B" w:rsidRDefault="00C6282B" w:rsidP="00C6282B">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分</w:t>
            </w:r>
            <w:r w:rsidRPr="00C6282B">
              <w:rPr>
                <w:rFonts w:ascii="宋体" w:hAnsi="宋体" w:cs="宋体" w:hint="eastAsia"/>
                <w:b/>
                <w:color w:val="000000"/>
                <w:kern w:val="0"/>
                <w:sz w:val="20"/>
                <w:szCs w:val="20"/>
              </w:rPr>
              <w:t>值</w:t>
            </w:r>
          </w:p>
        </w:tc>
        <w:tc>
          <w:tcPr>
            <w:tcW w:w="5670" w:type="dxa"/>
            <w:vAlign w:val="center"/>
            <w:hideMark/>
          </w:tcPr>
          <w:p w14:paraId="4603B5A9" w14:textId="77777777" w:rsidR="00C6282B" w:rsidRPr="00C6282B" w:rsidRDefault="00C6282B" w:rsidP="00C6282B">
            <w:pPr>
              <w:widowControl/>
              <w:jc w:val="center"/>
              <w:rPr>
                <w:rFonts w:ascii="宋体" w:hAnsi="宋体" w:cs="宋体"/>
                <w:b/>
                <w:color w:val="000000"/>
                <w:kern w:val="0"/>
                <w:sz w:val="20"/>
                <w:szCs w:val="20"/>
              </w:rPr>
            </w:pPr>
            <w:r w:rsidRPr="00C6282B">
              <w:rPr>
                <w:rFonts w:ascii="宋体" w:hAnsi="宋体" w:cs="宋体" w:hint="eastAsia"/>
                <w:b/>
                <w:color w:val="000000"/>
                <w:kern w:val="0"/>
                <w:sz w:val="20"/>
                <w:szCs w:val="20"/>
              </w:rPr>
              <w:t>评分标准</w:t>
            </w:r>
          </w:p>
        </w:tc>
        <w:tc>
          <w:tcPr>
            <w:tcW w:w="1843" w:type="dxa"/>
            <w:vAlign w:val="center"/>
            <w:hideMark/>
          </w:tcPr>
          <w:p w14:paraId="175CE8D7" w14:textId="77777777" w:rsidR="00C6282B" w:rsidRPr="00C6282B" w:rsidRDefault="00C6282B" w:rsidP="00C6282B">
            <w:pPr>
              <w:widowControl/>
              <w:jc w:val="center"/>
              <w:rPr>
                <w:rFonts w:ascii="宋体" w:hAnsi="宋体" w:cs="宋体"/>
                <w:b/>
                <w:color w:val="000000"/>
                <w:kern w:val="0"/>
                <w:sz w:val="20"/>
                <w:szCs w:val="20"/>
              </w:rPr>
            </w:pPr>
            <w:r w:rsidRPr="00C6282B">
              <w:rPr>
                <w:rFonts w:ascii="宋体" w:hAnsi="宋体" w:cs="宋体" w:hint="eastAsia"/>
                <w:b/>
                <w:color w:val="000000"/>
                <w:kern w:val="0"/>
                <w:sz w:val="20"/>
                <w:szCs w:val="20"/>
              </w:rPr>
              <w:t>说明</w:t>
            </w:r>
          </w:p>
        </w:tc>
      </w:tr>
      <w:tr w:rsidR="00C6282B" w:rsidRPr="00C6282B" w14:paraId="0FAB99DE" w14:textId="77777777" w:rsidTr="00845A7E">
        <w:trPr>
          <w:trHeight w:val="1155"/>
        </w:trPr>
        <w:tc>
          <w:tcPr>
            <w:tcW w:w="526" w:type="dxa"/>
            <w:hideMark/>
          </w:tcPr>
          <w:p w14:paraId="30A41DDB"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lastRenderedPageBreak/>
              <w:t>1</w:t>
            </w:r>
          </w:p>
        </w:tc>
        <w:tc>
          <w:tcPr>
            <w:tcW w:w="1454" w:type="dxa"/>
            <w:hideMark/>
          </w:tcPr>
          <w:p w14:paraId="231A342D"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报价30%</w:t>
            </w:r>
          </w:p>
        </w:tc>
        <w:tc>
          <w:tcPr>
            <w:tcW w:w="850" w:type="dxa"/>
            <w:hideMark/>
          </w:tcPr>
          <w:p w14:paraId="3F505F1D"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30</w:t>
            </w:r>
          </w:p>
        </w:tc>
        <w:tc>
          <w:tcPr>
            <w:tcW w:w="5670" w:type="dxa"/>
            <w:hideMark/>
          </w:tcPr>
          <w:p w14:paraId="095DC14B" w14:textId="253D2A18" w:rsidR="00C6282B" w:rsidRPr="00C6282B" w:rsidRDefault="00551E16" w:rsidP="00845A7E">
            <w:pPr>
              <w:widowControl/>
              <w:jc w:val="left"/>
              <w:rPr>
                <w:rFonts w:ascii="宋体" w:hAnsi="宋体" w:cs="宋体"/>
                <w:color w:val="000000"/>
                <w:kern w:val="0"/>
                <w:sz w:val="20"/>
                <w:szCs w:val="20"/>
              </w:rPr>
            </w:pPr>
            <w:r w:rsidRPr="00551E16">
              <w:rPr>
                <w:rFonts w:ascii="宋体" w:hAnsi="宋体" w:cs="宋体" w:hint="eastAsia"/>
                <w:color w:val="000000"/>
                <w:kern w:val="0"/>
                <w:sz w:val="20"/>
                <w:szCs w:val="20"/>
              </w:rPr>
              <w:t>满足公开采购文件要求且单价汇总价格最低的报价为基准价 ，其价格分为满分。其他供应商的价格分统一按照下列公式计算：报价得分=(基准价／报价)* 30%*100。得分保留2位小数。</w:t>
            </w:r>
          </w:p>
        </w:tc>
        <w:tc>
          <w:tcPr>
            <w:tcW w:w="1843" w:type="dxa"/>
            <w:hideMark/>
          </w:tcPr>
          <w:p w14:paraId="6CCD00FB"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 xml:space="preserve">　</w:t>
            </w:r>
          </w:p>
        </w:tc>
      </w:tr>
      <w:tr w:rsidR="00C6282B" w:rsidRPr="00C6282B" w14:paraId="215ED96B" w14:textId="77777777" w:rsidTr="00845A7E">
        <w:trPr>
          <w:trHeight w:val="1575"/>
        </w:trPr>
        <w:tc>
          <w:tcPr>
            <w:tcW w:w="526" w:type="dxa"/>
            <w:hideMark/>
          </w:tcPr>
          <w:p w14:paraId="453A96B7"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2</w:t>
            </w:r>
          </w:p>
        </w:tc>
        <w:tc>
          <w:tcPr>
            <w:tcW w:w="1454" w:type="dxa"/>
            <w:hideMark/>
          </w:tcPr>
          <w:p w14:paraId="73B4C5BE"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技术参数及要求48%</w:t>
            </w:r>
          </w:p>
        </w:tc>
        <w:tc>
          <w:tcPr>
            <w:tcW w:w="850" w:type="dxa"/>
            <w:hideMark/>
          </w:tcPr>
          <w:p w14:paraId="7912ED00"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48</w:t>
            </w:r>
          </w:p>
        </w:tc>
        <w:tc>
          <w:tcPr>
            <w:tcW w:w="5670" w:type="dxa"/>
            <w:hideMark/>
          </w:tcPr>
          <w:p w14:paraId="661B1741"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技术指标和配置得分=普通参数得分（24分）+重要参数得分（24分）注：普通参数为非“★”、“▲”号的参数；重要参数为“▲”号参数。完全符合参数及配置要求没有负偏离得48分；参数及配置要求中有负偏离的按如下要求扣分：普通参数得分=（供应商满足普通技术参数要求条款的数量÷普通技术参数要求条款总数量）×24；重要参数得分=（供应商满足重要技术参数要求条款的数量÷重要技术参数要求条款总数量）×24。得分保留2位小数。</w:t>
            </w:r>
          </w:p>
        </w:tc>
        <w:tc>
          <w:tcPr>
            <w:tcW w:w="1843" w:type="dxa"/>
            <w:hideMark/>
          </w:tcPr>
          <w:p w14:paraId="3857F500"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“★”、“▲”号的参数要提供佐证材料</w:t>
            </w:r>
          </w:p>
        </w:tc>
      </w:tr>
      <w:tr w:rsidR="00C6282B" w:rsidRPr="00C6282B" w14:paraId="630DD461" w14:textId="77777777" w:rsidTr="00845A7E">
        <w:trPr>
          <w:trHeight w:val="1533"/>
        </w:trPr>
        <w:tc>
          <w:tcPr>
            <w:tcW w:w="526" w:type="dxa"/>
            <w:hideMark/>
          </w:tcPr>
          <w:p w14:paraId="4EC79E3C"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3</w:t>
            </w:r>
          </w:p>
        </w:tc>
        <w:tc>
          <w:tcPr>
            <w:tcW w:w="1454" w:type="dxa"/>
            <w:hideMark/>
          </w:tcPr>
          <w:p w14:paraId="5B0E3EC2" w14:textId="58E85777"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业绩及产品成熟度</w:t>
            </w:r>
            <w:r w:rsidR="00857DFC">
              <w:rPr>
                <w:rFonts w:ascii="宋体" w:hAnsi="宋体" w:cs="宋体" w:hint="eastAsia"/>
                <w:color w:val="000000"/>
                <w:kern w:val="0"/>
                <w:sz w:val="20"/>
                <w:szCs w:val="20"/>
              </w:rPr>
              <w:t>10</w:t>
            </w:r>
            <w:r w:rsidRPr="00C6282B">
              <w:rPr>
                <w:rFonts w:ascii="宋体" w:hAnsi="宋体" w:cs="宋体" w:hint="eastAsia"/>
                <w:color w:val="000000"/>
                <w:kern w:val="0"/>
                <w:sz w:val="20"/>
                <w:szCs w:val="20"/>
              </w:rPr>
              <w:t>%</w:t>
            </w:r>
          </w:p>
        </w:tc>
        <w:tc>
          <w:tcPr>
            <w:tcW w:w="850" w:type="dxa"/>
            <w:hideMark/>
          </w:tcPr>
          <w:p w14:paraId="4C8A85F2" w14:textId="235FA7D7" w:rsidR="00C6282B" w:rsidRPr="00C6282B" w:rsidRDefault="00857DFC" w:rsidP="00C6282B">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5670" w:type="dxa"/>
            <w:hideMark/>
          </w:tcPr>
          <w:p w14:paraId="79417D36" w14:textId="3728D23B"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对所投产品2022年5月1日至今的同类产品销售到医疗机构的业绩进行评分：每个同类产品业绩得</w:t>
            </w:r>
            <w:r w:rsidR="00857DFC">
              <w:rPr>
                <w:rFonts w:ascii="宋体" w:hAnsi="宋体" w:cs="宋体" w:hint="eastAsia"/>
                <w:color w:val="000000"/>
                <w:kern w:val="0"/>
                <w:sz w:val="20"/>
                <w:szCs w:val="20"/>
              </w:rPr>
              <w:t>1</w:t>
            </w:r>
            <w:r w:rsidRPr="00C6282B">
              <w:rPr>
                <w:rFonts w:ascii="宋体" w:hAnsi="宋体" w:cs="宋体" w:hint="eastAsia"/>
                <w:color w:val="000000"/>
                <w:kern w:val="0"/>
                <w:sz w:val="20"/>
                <w:szCs w:val="20"/>
              </w:rPr>
              <w:t>分，本项最多得</w:t>
            </w:r>
            <w:r w:rsidR="00857DFC">
              <w:rPr>
                <w:rFonts w:ascii="宋体" w:hAnsi="宋体" w:cs="宋体" w:hint="eastAsia"/>
                <w:color w:val="000000"/>
                <w:kern w:val="0"/>
                <w:sz w:val="20"/>
                <w:szCs w:val="20"/>
              </w:rPr>
              <w:t>10</w:t>
            </w:r>
            <w:r w:rsidRPr="00C6282B">
              <w:rPr>
                <w:rFonts w:ascii="宋体" w:hAnsi="宋体" w:cs="宋体" w:hint="eastAsia"/>
                <w:color w:val="000000"/>
                <w:kern w:val="0"/>
                <w:sz w:val="20"/>
                <w:szCs w:val="20"/>
              </w:rPr>
              <w:t>分。</w:t>
            </w:r>
          </w:p>
        </w:tc>
        <w:tc>
          <w:tcPr>
            <w:tcW w:w="1843" w:type="dxa"/>
            <w:hideMark/>
          </w:tcPr>
          <w:p w14:paraId="606D7AD3"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需提供销售合同作为佐证材料，未提供不得分。</w:t>
            </w:r>
          </w:p>
        </w:tc>
      </w:tr>
      <w:tr w:rsidR="00C6282B" w:rsidRPr="00C6282B" w14:paraId="1EDB42F1" w14:textId="77777777" w:rsidTr="00845A7E">
        <w:trPr>
          <w:trHeight w:val="1920"/>
        </w:trPr>
        <w:tc>
          <w:tcPr>
            <w:tcW w:w="526" w:type="dxa"/>
            <w:hideMark/>
          </w:tcPr>
          <w:p w14:paraId="24998460"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4</w:t>
            </w:r>
          </w:p>
        </w:tc>
        <w:tc>
          <w:tcPr>
            <w:tcW w:w="1454" w:type="dxa"/>
            <w:hideMark/>
          </w:tcPr>
          <w:p w14:paraId="3078295F" w14:textId="3DA68A2E"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样品</w:t>
            </w:r>
            <w:r w:rsidR="00857DFC">
              <w:rPr>
                <w:rFonts w:ascii="宋体" w:hAnsi="宋体" w:cs="宋体" w:hint="eastAsia"/>
                <w:color w:val="000000"/>
                <w:kern w:val="0"/>
                <w:sz w:val="20"/>
                <w:szCs w:val="20"/>
              </w:rPr>
              <w:t>8</w:t>
            </w:r>
            <w:r w:rsidRPr="00C6282B">
              <w:rPr>
                <w:rFonts w:ascii="宋体" w:hAnsi="宋体" w:cs="宋体" w:hint="eastAsia"/>
                <w:color w:val="000000"/>
                <w:kern w:val="0"/>
                <w:sz w:val="20"/>
                <w:szCs w:val="20"/>
              </w:rPr>
              <w:t>%</w:t>
            </w:r>
          </w:p>
        </w:tc>
        <w:tc>
          <w:tcPr>
            <w:tcW w:w="850" w:type="dxa"/>
            <w:hideMark/>
          </w:tcPr>
          <w:p w14:paraId="0CD7FAD4" w14:textId="472242F6" w:rsidR="00C6282B" w:rsidRPr="00C6282B" w:rsidRDefault="00857DFC" w:rsidP="00C6282B">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p>
        </w:tc>
        <w:tc>
          <w:tcPr>
            <w:tcW w:w="5670" w:type="dxa"/>
            <w:hideMark/>
          </w:tcPr>
          <w:p w14:paraId="54BE5E46" w14:textId="04F64AC0" w:rsidR="00C6282B" w:rsidRPr="00C6282B" w:rsidRDefault="00C6282B" w:rsidP="00055021">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根据所提供</w:t>
            </w:r>
            <w:r w:rsidR="00055021">
              <w:rPr>
                <w:rFonts w:ascii="宋体" w:hAnsi="宋体" w:cs="宋体" w:hint="eastAsia"/>
                <w:color w:val="000000"/>
                <w:kern w:val="0"/>
                <w:sz w:val="20"/>
                <w:szCs w:val="20"/>
              </w:rPr>
              <w:t>输氧面罩</w:t>
            </w:r>
            <w:r w:rsidRPr="00C6282B">
              <w:rPr>
                <w:rFonts w:ascii="宋体" w:hAnsi="宋体" w:cs="宋体" w:hint="eastAsia"/>
                <w:color w:val="000000"/>
                <w:kern w:val="0"/>
                <w:sz w:val="20"/>
                <w:szCs w:val="20"/>
              </w:rPr>
              <w:t>的样品进行评分(共4项内容，每项内容满分3分，共计 12分</w:t>
            </w:r>
            <w:r>
              <w:rPr>
                <w:rFonts w:ascii="宋体" w:hAnsi="宋体" w:cs="宋体" w:hint="eastAsia"/>
                <w:color w:val="000000"/>
                <w:kern w:val="0"/>
                <w:sz w:val="20"/>
                <w:szCs w:val="20"/>
              </w:rPr>
              <w:t>)</w:t>
            </w:r>
            <w:r w:rsidRPr="00C6282B">
              <w:rPr>
                <w:rFonts w:ascii="宋体" w:hAnsi="宋体" w:cs="宋体" w:hint="eastAsia"/>
                <w:color w:val="000000"/>
                <w:kern w:val="0"/>
                <w:sz w:val="20"/>
                <w:szCs w:val="20"/>
              </w:rPr>
              <w:t>。包含：①工艺、②性能、③外观、④质量。以上4项综合评定完全满足使用性能和要求无瑕疵和问题的得</w:t>
            </w:r>
            <w:r w:rsidR="00857DFC">
              <w:rPr>
                <w:rFonts w:ascii="宋体" w:hAnsi="宋体" w:cs="宋体" w:hint="eastAsia"/>
                <w:color w:val="000000"/>
                <w:kern w:val="0"/>
                <w:sz w:val="20"/>
                <w:szCs w:val="20"/>
              </w:rPr>
              <w:t>8</w:t>
            </w:r>
            <w:r w:rsidRPr="00C6282B">
              <w:rPr>
                <w:rFonts w:ascii="宋体" w:hAnsi="宋体" w:cs="宋体" w:hint="eastAsia"/>
                <w:color w:val="000000"/>
                <w:kern w:val="0"/>
                <w:sz w:val="20"/>
                <w:szCs w:val="20"/>
              </w:rPr>
              <w:t>分。任意一项有瑕疵和问题的，该项按</w:t>
            </w:r>
            <w:r w:rsidR="00857DFC">
              <w:rPr>
                <w:rFonts w:ascii="宋体" w:hAnsi="宋体" w:cs="宋体" w:hint="eastAsia"/>
                <w:color w:val="000000"/>
                <w:kern w:val="0"/>
                <w:sz w:val="20"/>
                <w:szCs w:val="20"/>
              </w:rPr>
              <w:t>2</w:t>
            </w:r>
            <w:r w:rsidRPr="00C6282B">
              <w:rPr>
                <w:rFonts w:ascii="宋体" w:hAnsi="宋体" w:cs="宋体" w:hint="eastAsia"/>
                <w:color w:val="000000"/>
                <w:kern w:val="0"/>
                <w:sz w:val="20"/>
                <w:szCs w:val="20"/>
              </w:rPr>
              <w:t>分/处进行扣分，直至该项分值扣完为止。(瑕疵和问题系指：样品有毛刺、不均匀、有异味等)注：以投标人提供的样品为准。未按要求提供不得分。</w:t>
            </w:r>
          </w:p>
        </w:tc>
        <w:tc>
          <w:tcPr>
            <w:tcW w:w="1843" w:type="dxa"/>
            <w:hideMark/>
          </w:tcPr>
          <w:p w14:paraId="2633734E" w14:textId="77777777" w:rsidR="00C6282B" w:rsidRPr="00C6282B" w:rsidRDefault="00C6282B" w:rsidP="00C6282B">
            <w:pPr>
              <w:widowControl/>
              <w:jc w:val="left"/>
              <w:rPr>
                <w:rFonts w:ascii="宋体" w:hAnsi="宋体" w:cs="宋体"/>
                <w:color w:val="000000"/>
                <w:kern w:val="0"/>
                <w:sz w:val="20"/>
                <w:szCs w:val="20"/>
              </w:rPr>
            </w:pPr>
          </w:p>
        </w:tc>
      </w:tr>
      <w:tr w:rsidR="00C6282B" w:rsidRPr="00C6282B" w14:paraId="102CE84C" w14:textId="77777777" w:rsidTr="00845A7E">
        <w:trPr>
          <w:trHeight w:val="1155"/>
        </w:trPr>
        <w:tc>
          <w:tcPr>
            <w:tcW w:w="526" w:type="dxa"/>
            <w:vMerge w:val="restart"/>
            <w:hideMark/>
          </w:tcPr>
          <w:p w14:paraId="5CA3D597"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5</w:t>
            </w:r>
          </w:p>
        </w:tc>
        <w:tc>
          <w:tcPr>
            <w:tcW w:w="1454" w:type="dxa"/>
            <w:vMerge w:val="restart"/>
            <w:hideMark/>
          </w:tcPr>
          <w:p w14:paraId="1445EAFC" w14:textId="00411684"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售后服务方案</w:t>
            </w:r>
            <w:r w:rsidR="00857DFC">
              <w:rPr>
                <w:rFonts w:ascii="宋体" w:hAnsi="宋体" w:cs="宋体" w:hint="eastAsia"/>
                <w:color w:val="000000"/>
                <w:kern w:val="0"/>
                <w:sz w:val="20"/>
                <w:szCs w:val="20"/>
              </w:rPr>
              <w:t>4</w:t>
            </w:r>
            <w:r w:rsidRPr="00C6282B">
              <w:rPr>
                <w:rFonts w:ascii="宋体" w:hAnsi="宋体" w:cs="宋体" w:hint="eastAsia"/>
                <w:color w:val="000000"/>
                <w:kern w:val="0"/>
                <w:sz w:val="20"/>
                <w:szCs w:val="20"/>
              </w:rPr>
              <w:t>%</w:t>
            </w:r>
          </w:p>
        </w:tc>
        <w:tc>
          <w:tcPr>
            <w:tcW w:w="850" w:type="dxa"/>
            <w:vMerge w:val="restart"/>
            <w:hideMark/>
          </w:tcPr>
          <w:p w14:paraId="595472F4" w14:textId="03E77F41" w:rsidR="00C6282B" w:rsidRPr="00C6282B" w:rsidRDefault="00857DFC" w:rsidP="00C6282B">
            <w:pPr>
              <w:widowControl/>
              <w:jc w:val="left"/>
              <w:rPr>
                <w:rFonts w:ascii="宋体" w:hAnsi="宋体" w:cs="宋体"/>
                <w:color w:val="000000"/>
                <w:kern w:val="0"/>
                <w:sz w:val="20"/>
                <w:szCs w:val="20"/>
              </w:rPr>
            </w:pPr>
            <w:r>
              <w:rPr>
                <w:rFonts w:ascii="宋体" w:hAnsi="宋体" w:cs="宋体" w:hint="eastAsia"/>
                <w:color w:val="000000"/>
                <w:kern w:val="0"/>
                <w:sz w:val="20"/>
                <w:szCs w:val="20"/>
              </w:rPr>
              <w:t>4</w:t>
            </w:r>
          </w:p>
        </w:tc>
        <w:tc>
          <w:tcPr>
            <w:tcW w:w="5670" w:type="dxa"/>
            <w:hideMark/>
          </w:tcPr>
          <w:p w14:paraId="17CAD754" w14:textId="77777777" w:rsidR="00C6282B" w:rsidRPr="00C6282B" w:rsidRDefault="00C6282B" w:rsidP="00C6282B">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843" w:type="dxa"/>
            <w:vMerge w:val="restart"/>
            <w:hideMark/>
          </w:tcPr>
          <w:p w14:paraId="5BB37F71" w14:textId="77777777" w:rsidR="00C6282B" w:rsidRPr="00C6282B" w:rsidRDefault="00C6282B" w:rsidP="00C6282B">
            <w:pPr>
              <w:widowControl/>
              <w:jc w:val="left"/>
              <w:rPr>
                <w:rFonts w:ascii="宋体" w:hAnsi="宋体" w:cs="宋体"/>
                <w:color w:val="000000"/>
                <w:kern w:val="0"/>
                <w:sz w:val="20"/>
                <w:szCs w:val="20"/>
              </w:rPr>
            </w:pPr>
          </w:p>
        </w:tc>
      </w:tr>
      <w:tr w:rsidR="00C6282B" w:rsidRPr="00C6282B" w14:paraId="696F4A3F" w14:textId="77777777" w:rsidTr="00845A7E">
        <w:trPr>
          <w:trHeight w:val="543"/>
        </w:trPr>
        <w:tc>
          <w:tcPr>
            <w:tcW w:w="526" w:type="dxa"/>
            <w:vMerge/>
            <w:hideMark/>
          </w:tcPr>
          <w:p w14:paraId="25D861B6" w14:textId="77777777" w:rsidR="00C6282B" w:rsidRPr="00C6282B" w:rsidRDefault="00C6282B" w:rsidP="00C6282B">
            <w:pPr>
              <w:widowControl/>
              <w:jc w:val="left"/>
              <w:rPr>
                <w:rFonts w:ascii="宋体" w:hAnsi="宋体" w:cs="宋体"/>
                <w:color w:val="000000"/>
                <w:kern w:val="0"/>
                <w:sz w:val="20"/>
                <w:szCs w:val="20"/>
              </w:rPr>
            </w:pPr>
          </w:p>
        </w:tc>
        <w:tc>
          <w:tcPr>
            <w:tcW w:w="1454" w:type="dxa"/>
            <w:vMerge/>
            <w:hideMark/>
          </w:tcPr>
          <w:p w14:paraId="79293C22" w14:textId="77777777" w:rsidR="00C6282B" w:rsidRPr="00C6282B" w:rsidRDefault="00C6282B" w:rsidP="00C6282B">
            <w:pPr>
              <w:widowControl/>
              <w:jc w:val="left"/>
              <w:rPr>
                <w:rFonts w:ascii="宋体" w:hAnsi="宋体" w:cs="宋体"/>
                <w:color w:val="000000"/>
                <w:kern w:val="0"/>
                <w:sz w:val="20"/>
                <w:szCs w:val="20"/>
              </w:rPr>
            </w:pPr>
          </w:p>
        </w:tc>
        <w:tc>
          <w:tcPr>
            <w:tcW w:w="850" w:type="dxa"/>
            <w:vMerge/>
            <w:hideMark/>
          </w:tcPr>
          <w:p w14:paraId="3DF4ED52" w14:textId="77777777" w:rsidR="00C6282B" w:rsidRPr="00C6282B" w:rsidRDefault="00C6282B" w:rsidP="00C6282B">
            <w:pPr>
              <w:widowControl/>
              <w:jc w:val="left"/>
              <w:rPr>
                <w:rFonts w:ascii="宋体" w:hAnsi="宋体" w:cs="宋体"/>
                <w:color w:val="000000"/>
                <w:kern w:val="0"/>
                <w:sz w:val="20"/>
                <w:szCs w:val="20"/>
              </w:rPr>
            </w:pPr>
          </w:p>
        </w:tc>
        <w:tc>
          <w:tcPr>
            <w:tcW w:w="5670" w:type="dxa"/>
            <w:hideMark/>
          </w:tcPr>
          <w:p w14:paraId="78413E20" w14:textId="6A079405" w:rsidR="00C6282B" w:rsidRPr="00C6282B" w:rsidRDefault="00C6282B" w:rsidP="00857DFC">
            <w:pPr>
              <w:widowControl/>
              <w:jc w:val="left"/>
              <w:rPr>
                <w:rFonts w:ascii="宋体" w:hAnsi="宋体" w:cs="宋体"/>
                <w:color w:val="000000"/>
                <w:kern w:val="0"/>
                <w:sz w:val="20"/>
                <w:szCs w:val="20"/>
              </w:rPr>
            </w:pPr>
            <w:r w:rsidRPr="00C6282B">
              <w:rPr>
                <w:rFonts w:ascii="宋体" w:hAnsi="宋体" w:cs="宋体" w:hint="eastAsia"/>
                <w:color w:val="000000"/>
                <w:kern w:val="0"/>
                <w:sz w:val="20"/>
                <w:szCs w:val="20"/>
              </w:rPr>
              <w:t>方案内容完全满足要求的得</w:t>
            </w:r>
            <w:r w:rsidR="00857DFC">
              <w:rPr>
                <w:rFonts w:ascii="宋体" w:hAnsi="宋体" w:cs="宋体" w:hint="eastAsia"/>
                <w:color w:val="000000"/>
                <w:kern w:val="0"/>
                <w:sz w:val="20"/>
                <w:szCs w:val="20"/>
              </w:rPr>
              <w:t>4</w:t>
            </w:r>
            <w:r w:rsidRPr="00C6282B">
              <w:rPr>
                <w:rFonts w:ascii="宋体" w:hAnsi="宋体" w:cs="宋体" w:hint="eastAsia"/>
                <w:color w:val="000000"/>
                <w:kern w:val="0"/>
                <w:sz w:val="20"/>
                <w:szCs w:val="20"/>
              </w:rPr>
              <w:t>分；漏项的每项扣</w:t>
            </w:r>
            <w:r w:rsidR="00857DFC">
              <w:rPr>
                <w:rFonts w:ascii="宋体" w:hAnsi="宋体" w:cs="宋体" w:hint="eastAsia"/>
                <w:color w:val="000000"/>
                <w:kern w:val="0"/>
                <w:sz w:val="20"/>
                <w:szCs w:val="20"/>
              </w:rPr>
              <w:t>1</w:t>
            </w:r>
            <w:r w:rsidRPr="00C6282B">
              <w:rPr>
                <w:rFonts w:ascii="宋体" w:hAnsi="宋体" w:cs="宋体" w:hint="eastAsia"/>
                <w:color w:val="000000"/>
                <w:kern w:val="0"/>
                <w:sz w:val="20"/>
                <w:szCs w:val="20"/>
              </w:rPr>
              <w:t>分。</w:t>
            </w:r>
          </w:p>
        </w:tc>
        <w:tc>
          <w:tcPr>
            <w:tcW w:w="1843" w:type="dxa"/>
            <w:vMerge/>
            <w:hideMark/>
          </w:tcPr>
          <w:p w14:paraId="79F93B92" w14:textId="77777777" w:rsidR="00C6282B" w:rsidRPr="00C6282B" w:rsidRDefault="00C6282B" w:rsidP="00C6282B">
            <w:pPr>
              <w:tabs>
                <w:tab w:val="left" w:pos="720"/>
              </w:tabs>
              <w:spacing w:beforeLines="50" w:before="241" w:afterLines="50" w:after="241" w:line="460" w:lineRule="exact"/>
              <w:ind w:firstLineChars="200" w:firstLine="441"/>
              <w:rPr>
                <w:rFonts w:ascii="黑体" w:eastAsia="黑体" w:hAnsi="黑体"/>
                <w:b/>
                <w:color w:val="000000" w:themeColor="text1"/>
              </w:rPr>
            </w:pPr>
          </w:p>
        </w:tc>
      </w:tr>
    </w:tbl>
    <w:p w14:paraId="0FF3523E" w14:textId="77777777" w:rsidR="00EB387B" w:rsidRPr="00C6282B" w:rsidRDefault="00EB387B" w:rsidP="00EB387B">
      <w:pPr>
        <w:tabs>
          <w:tab w:val="left" w:pos="720"/>
        </w:tabs>
        <w:spacing w:beforeLines="50" w:before="241" w:afterLines="50" w:after="241" w:line="460" w:lineRule="exact"/>
        <w:ind w:firstLineChars="200" w:firstLine="441"/>
        <w:rPr>
          <w:rFonts w:ascii="黑体" w:eastAsia="黑体" w:hAnsi="黑体"/>
          <w:b/>
          <w:color w:val="000000" w:themeColor="text1"/>
        </w:rPr>
      </w:pPr>
    </w:p>
    <w:p w14:paraId="04A6D53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0F4D62EA"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lastRenderedPageBreak/>
        <w:t>本次采购活动中，出现下列情形之一的，予以重新组织：</w:t>
      </w:r>
    </w:p>
    <w:p w14:paraId="26D861A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DD1D16">
        <w:rPr>
          <w:rFonts w:ascii="宋体" w:hAnsi="宋体" w:cs="宋体"/>
          <w:sz w:val="24"/>
        </w:rPr>
        <w:t>3</w:t>
      </w:r>
      <w:r>
        <w:rPr>
          <w:rFonts w:ascii="宋体" w:hAnsi="宋体" w:cs="宋体" w:hint="eastAsia"/>
          <w:sz w:val="24"/>
        </w:rPr>
        <w:t>家的；</w:t>
      </w:r>
    </w:p>
    <w:p w14:paraId="5626474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DD1D16">
        <w:rPr>
          <w:rFonts w:ascii="宋体" w:hAnsi="宋体" w:cs="宋体"/>
          <w:sz w:val="24"/>
        </w:rPr>
        <w:t>3</w:t>
      </w:r>
      <w:r>
        <w:rPr>
          <w:rFonts w:ascii="宋体" w:hAnsi="宋体" w:cs="宋体" w:hint="eastAsia"/>
          <w:sz w:val="24"/>
        </w:rPr>
        <w:t>家的；</w:t>
      </w:r>
    </w:p>
    <w:p w14:paraId="1589A7A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5CF11C8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14:paraId="28E0AB6F"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4E1D77DF"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B8C88D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96A9059"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83083E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0841A33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591E59F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6DC69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A68B71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3E43FF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19FB4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6CE750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696DB230"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6.2.1评审委员会汇总评分结果，并推荐成交候选人，并按照综合得分高低标明排列顺序。综合得分相同的，按价格由低到高排列。</w:t>
      </w:r>
    </w:p>
    <w:p w14:paraId="3059D173"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14:paraId="00C505D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217DD38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73280A3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621D3CE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16B66CD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6F79744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216EA64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2CEDCD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39F4942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76E4CA3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22EEB09"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1CFB9B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7B90FD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51E2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47910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36E6A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DFEA6D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D5370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5211B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22430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11711D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B7D5A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52F95653" w14:textId="2C02DB7C"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7E6068">
        <w:rPr>
          <w:rFonts w:asciiTheme="minorEastAsia" w:eastAsiaTheme="minorEastAsia" w:hAnsiTheme="minorEastAsia"/>
        </w:rPr>
        <w:t>3</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4271902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9B43E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2DBEF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A7B79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DF73A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0083DFF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5E3380E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78E457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B0B7E9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30467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4B0F3A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2538D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7A6582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235834D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09EFD67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103CC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9D897C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544842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508F20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DD6995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4CC56C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4CCD54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7C319E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69BA4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BF5DA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1D28B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54AA5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BC27B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1F0F343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255263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64C83F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7138A0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247A3B1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0039943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3BF8821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7A359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0C0188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4479AF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B5A7D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99EC6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B3B3D5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AAD16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D3332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50266E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D65A3C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F4904F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5F51A6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5A72D31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021920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1907685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4C3A7C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7AD14D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4A9D19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7F3730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219014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F5C4301"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4A5A2D5F" w14:textId="77777777">
        <w:trPr>
          <w:trHeight w:val="902"/>
        </w:trPr>
        <w:tc>
          <w:tcPr>
            <w:tcW w:w="5022" w:type="dxa"/>
            <w:vAlign w:val="center"/>
          </w:tcPr>
          <w:p w14:paraId="018352A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2605DF7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1031DD02" w14:textId="77777777">
        <w:trPr>
          <w:trHeight w:val="843"/>
        </w:trPr>
        <w:tc>
          <w:tcPr>
            <w:tcW w:w="5022" w:type="dxa"/>
            <w:vAlign w:val="center"/>
          </w:tcPr>
          <w:p w14:paraId="008B7EC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28A56D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A914A2B" w14:textId="77777777">
        <w:trPr>
          <w:trHeight w:val="567"/>
        </w:trPr>
        <w:tc>
          <w:tcPr>
            <w:tcW w:w="5022" w:type="dxa"/>
            <w:vAlign w:val="center"/>
          </w:tcPr>
          <w:p w14:paraId="63F85A7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9B39CC0"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30DCB9B3" w14:textId="77777777">
        <w:trPr>
          <w:trHeight w:val="567"/>
        </w:trPr>
        <w:tc>
          <w:tcPr>
            <w:tcW w:w="5022" w:type="dxa"/>
            <w:vAlign w:val="center"/>
          </w:tcPr>
          <w:p w14:paraId="02D713F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026858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C7D37D" w14:textId="77777777">
        <w:trPr>
          <w:trHeight w:val="567"/>
        </w:trPr>
        <w:tc>
          <w:tcPr>
            <w:tcW w:w="5022" w:type="dxa"/>
            <w:vAlign w:val="center"/>
          </w:tcPr>
          <w:p w14:paraId="1ECCE0F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34DF54E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500F4BA" w14:textId="77777777">
        <w:trPr>
          <w:trHeight w:val="567"/>
        </w:trPr>
        <w:tc>
          <w:tcPr>
            <w:tcW w:w="5022" w:type="dxa"/>
            <w:vAlign w:val="center"/>
          </w:tcPr>
          <w:p w14:paraId="6B095280"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5FAEEE83"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297ABAB" w14:textId="77777777">
        <w:trPr>
          <w:trHeight w:val="567"/>
        </w:trPr>
        <w:tc>
          <w:tcPr>
            <w:tcW w:w="5022" w:type="dxa"/>
            <w:vAlign w:val="center"/>
          </w:tcPr>
          <w:p w14:paraId="20B954F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00FC856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7C888EBC" w14:textId="77777777">
        <w:trPr>
          <w:trHeight w:val="567"/>
        </w:trPr>
        <w:tc>
          <w:tcPr>
            <w:tcW w:w="5022" w:type="dxa"/>
            <w:vAlign w:val="center"/>
          </w:tcPr>
          <w:p w14:paraId="3FA1AF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38DFCB5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1DD8C31A"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1FC17937"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5C53F25E"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27556F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B85F39E"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CDFA459"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0F420"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24AF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2A951"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2365C1F"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6A78E6F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3B41FD3B"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C964D"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EE7F5"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3010F31B"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3AB341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9FA3F2F"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6A5FA"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A0844"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BE5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BE215B0"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B66BFCD"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FD9048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F55A2"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4F03C" w14:textId="77777777" w:rsidR="00C409EE" w:rsidRDefault="00C409EE">
            <w:pPr>
              <w:spacing w:after="120" w:line="259" w:lineRule="auto"/>
              <w:jc w:val="center"/>
              <w:rPr>
                <w:rFonts w:ascii="宋体" w:hAnsi="宋体" w:cs="宋体"/>
                <w:color w:val="FF0000"/>
                <w:kern w:val="0"/>
                <w:sz w:val="24"/>
                <w:lang w:bidi="ar"/>
              </w:rPr>
            </w:pPr>
          </w:p>
        </w:tc>
      </w:tr>
      <w:tr w:rsidR="00C409EE" w14:paraId="66DC2CC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54B2D5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168CD1"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4E23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79CA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22C40"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538952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6BFB7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4023A2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EC57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A1609" w14:textId="77777777" w:rsidR="00C409EE" w:rsidRDefault="00C409EE">
            <w:pPr>
              <w:spacing w:after="120" w:line="259" w:lineRule="auto"/>
              <w:jc w:val="center"/>
              <w:rPr>
                <w:rFonts w:ascii="宋体" w:hAnsi="宋体" w:cs="宋体"/>
                <w:color w:val="FF0000"/>
                <w:kern w:val="0"/>
                <w:sz w:val="24"/>
                <w:lang w:bidi="ar"/>
              </w:rPr>
            </w:pPr>
          </w:p>
        </w:tc>
      </w:tr>
      <w:tr w:rsidR="00C409EE" w14:paraId="28089A6E"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7AE1859"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CE8CA3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1E562"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E9DF2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2D35A"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0130B07"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59AC22A"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D17AF0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3983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30737" w14:textId="77777777" w:rsidR="00C409EE" w:rsidRDefault="00C409EE">
            <w:pPr>
              <w:spacing w:after="120" w:line="259" w:lineRule="auto"/>
              <w:jc w:val="center"/>
              <w:rPr>
                <w:rFonts w:ascii="宋体" w:hAnsi="宋体" w:cs="宋体"/>
                <w:color w:val="FF0000"/>
                <w:kern w:val="0"/>
                <w:sz w:val="24"/>
                <w:lang w:bidi="ar"/>
              </w:rPr>
            </w:pPr>
          </w:p>
        </w:tc>
      </w:tr>
    </w:tbl>
    <w:p w14:paraId="6D19327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7AB11A00"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773F6310" w14:textId="77777777" w:rsidR="00590245" w:rsidRPr="00590245" w:rsidRDefault="00590245" w:rsidP="00590245">
      <w:pPr>
        <w:jc w:val="center"/>
        <w:rPr>
          <w:b/>
          <w:bCs/>
          <w:sz w:val="28"/>
          <w:szCs w:val="28"/>
        </w:rPr>
      </w:pPr>
    </w:p>
    <w:p w14:paraId="55C860C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0334EDBD"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091176C"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793C40B5"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78B529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6ED62C5"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6BF30491"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503292E"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54FC950"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0EAE8B7"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EEE8879"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FF67B8C"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DEE91C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45BA36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4A97DEDC"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3F4D8C37"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1D090235"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DA67820"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65B71C3"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D2835B6"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7AA141EF"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176B5E38"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D0A4F8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5F98D470"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051ABEF5"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6E1C708D"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5416D03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0A3F166B"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314BB614"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094E160"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A96FDFD"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D9A8BC7"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CF14C54"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4009EFE2"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584481E0"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573740DF"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7DC08453"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5DA151C5"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10CAE8E2"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5354D24F"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81500FB"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FDBEC" w14:textId="77777777" w:rsidR="00AA5187" w:rsidRDefault="00AA5187">
      <w:r>
        <w:separator/>
      </w:r>
    </w:p>
  </w:endnote>
  <w:endnote w:type="continuationSeparator" w:id="0">
    <w:p w14:paraId="02250536" w14:textId="77777777" w:rsidR="00AA5187" w:rsidRDefault="00A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324D" w14:textId="2D8F06B3" w:rsidR="00F735BC" w:rsidRDefault="00F735B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C1973">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8C3" w14:textId="77777777" w:rsidR="00F735BC" w:rsidRDefault="00F735BC">
    <w:pPr>
      <w:pStyle w:val="af6"/>
      <w:framePr w:wrap="around" w:vAnchor="text" w:hAnchor="margin" w:xAlign="right" w:y="1"/>
      <w:rPr>
        <w:rStyle w:val="aff5"/>
      </w:rPr>
    </w:pPr>
    <w:r>
      <w:fldChar w:fldCharType="begin"/>
    </w:r>
    <w:r>
      <w:rPr>
        <w:rStyle w:val="aff5"/>
      </w:rPr>
      <w:instrText xml:space="preserve">PAGE  </w:instrText>
    </w:r>
    <w:r>
      <w:fldChar w:fldCharType="end"/>
    </w:r>
  </w:p>
  <w:p w14:paraId="36A31F55" w14:textId="77777777" w:rsidR="00F735BC" w:rsidRDefault="00F735B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1B66" w14:textId="357211AD" w:rsidR="00F735BC" w:rsidRDefault="00F735BC">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EC1973">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029E" w14:textId="77777777" w:rsidR="00F735BC" w:rsidRDefault="00F735BC">
    <w:pPr>
      <w:pStyle w:val="af6"/>
    </w:pPr>
    <w:r>
      <w:rPr>
        <w:noProof/>
      </w:rPr>
      <mc:AlternateContent>
        <mc:Choice Requires="wps">
          <w:drawing>
            <wp:anchor distT="0" distB="0" distL="114300" distR="114300" simplePos="0" relativeHeight="251659264" behindDoc="0" locked="0" layoutInCell="1" allowOverlap="1" wp14:anchorId="12047656" wp14:editId="503C6A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D559D9" w14:textId="6EF8164D" w:rsidR="00F735BC" w:rsidRDefault="00F735BC">
                          <w:pPr>
                            <w:pStyle w:val="af6"/>
                          </w:pPr>
                          <w:r>
                            <w:rPr>
                              <w:rFonts w:hint="eastAsia"/>
                            </w:rPr>
                            <w:fldChar w:fldCharType="begin"/>
                          </w:r>
                          <w:r>
                            <w:rPr>
                              <w:rFonts w:hint="eastAsia"/>
                            </w:rPr>
                            <w:instrText xml:space="preserve"> PAGE  \* MERGEFORMAT </w:instrText>
                          </w:r>
                          <w:r>
                            <w:rPr>
                              <w:rFonts w:hint="eastAsia"/>
                            </w:rPr>
                            <w:fldChar w:fldCharType="separate"/>
                          </w:r>
                          <w:r w:rsidR="00EC1973">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2047656"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8D559D9" w14:textId="6EF8164D" w:rsidR="00F735BC" w:rsidRDefault="00F735BC">
                    <w:pPr>
                      <w:pStyle w:val="af6"/>
                    </w:pPr>
                    <w:r>
                      <w:rPr>
                        <w:rFonts w:hint="eastAsia"/>
                      </w:rPr>
                      <w:fldChar w:fldCharType="begin"/>
                    </w:r>
                    <w:r>
                      <w:rPr>
                        <w:rFonts w:hint="eastAsia"/>
                      </w:rPr>
                      <w:instrText xml:space="preserve"> PAGE  \* MERGEFORMAT </w:instrText>
                    </w:r>
                    <w:r>
                      <w:rPr>
                        <w:rFonts w:hint="eastAsia"/>
                      </w:rPr>
                      <w:fldChar w:fldCharType="separate"/>
                    </w:r>
                    <w:r w:rsidR="00EC1973">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9A069" w14:textId="77777777" w:rsidR="00AA5187" w:rsidRDefault="00AA5187">
      <w:r>
        <w:separator/>
      </w:r>
    </w:p>
  </w:footnote>
  <w:footnote w:type="continuationSeparator" w:id="0">
    <w:p w14:paraId="7E7061B5" w14:textId="77777777" w:rsidR="00AA5187" w:rsidRDefault="00AA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F8DC" w14:textId="77777777" w:rsidR="00F735BC" w:rsidRDefault="00F735B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165D" w14:textId="77777777" w:rsidR="00F735BC" w:rsidRDefault="00F735B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2711" w14:textId="77777777" w:rsidR="00F735BC" w:rsidRDefault="00F735BC"/>
  <w:p w14:paraId="2807AB3E" w14:textId="77777777" w:rsidR="00F735BC" w:rsidRDefault="00F735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4FED"/>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4C7E"/>
    <w:rsid w:val="000470E7"/>
    <w:rsid w:val="0004756E"/>
    <w:rsid w:val="000476BB"/>
    <w:rsid w:val="000477B6"/>
    <w:rsid w:val="000501F4"/>
    <w:rsid w:val="000513C3"/>
    <w:rsid w:val="00052CCE"/>
    <w:rsid w:val="00053982"/>
    <w:rsid w:val="00053F64"/>
    <w:rsid w:val="00053FC8"/>
    <w:rsid w:val="000543E1"/>
    <w:rsid w:val="00054793"/>
    <w:rsid w:val="00054B4F"/>
    <w:rsid w:val="00055021"/>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589"/>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6FB3"/>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4FF"/>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3D71"/>
    <w:rsid w:val="001C46A9"/>
    <w:rsid w:val="001C4ACF"/>
    <w:rsid w:val="001C51D1"/>
    <w:rsid w:val="001C6A7A"/>
    <w:rsid w:val="001C70C8"/>
    <w:rsid w:val="001C7E0D"/>
    <w:rsid w:val="001D08D0"/>
    <w:rsid w:val="001D4BAD"/>
    <w:rsid w:val="001D4FC0"/>
    <w:rsid w:val="001D5638"/>
    <w:rsid w:val="001D5B4B"/>
    <w:rsid w:val="001D5DBC"/>
    <w:rsid w:val="001D70A4"/>
    <w:rsid w:val="001E1993"/>
    <w:rsid w:val="001E312A"/>
    <w:rsid w:val="001E3B28"/>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619F"/>
    <w:rsid w:val="002175CF"/>
    <w:rsid w:val="00220698"/>
    <w:rsid w:val="0022090A"/>
    <w:rsid w:val="00220CB8"/>
    <w:rsid w:val="00220F64"/>
    <w:rsid w:val="0022184B"/>
    <w:rsid w:val="00221A01"/>
    <w:rsid w:val="00223354"/>
    <w:rsid w:val="0022361D"/>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0A49"/>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20E7"/>
    <w:rsid w:val="0028221D"/>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3CD2"/>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21"/>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271"/>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8AC"/>
    <w:rsid w:val="00401B08"/>
    <w:rsid w:val="00401D79"/>
    <w:rsid w:val="00403006"/>
    <w:rsid w:val="004038FE"/>
    <w:rsid w:val="00404557"/>
    <w:rsid w:val="00404956"/>
    <w:rsid w:val="0040496E"/>
    <w:rsid w:val="00404E0C"/>
    <w:rsid w:val="00405212"/>
    <w:rsid w:val="00406AE8"/>
    <w:rsid w:val="004078AC"/>
    <w:rsid w:val="00407C07"/>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12"/>
    <w:rsid w:val="00466A3C"/>
    <w:rsid w:val="0046710C"/>
    <w:rsid w:val="00467387"/>
    <w:rsid w:val="0046761A"/>
    <w:rsid w:val="00467B7C"/>
    <w:rsid w:val="00470FF1"/>
    <w:rsid w:val="0047103C"/>
    <w:rsid w:val="00471132"/>
    <w:rsid w:val="004719B2"/>
    <w:rsid w:val="00472CD4"/>
    <w:rsid w:val="00472EEC"/>
    <w:rsid w:val="0047395B"/>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E94"/>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011"/>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07BF8"/>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16"/>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657"/>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8DF"/>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10"/>
    <w:rsid w:val="006F531E"/>
    <w:rsid w:val="006F5DE7"/>
    <w:rsid w:val="006F6497"/>
    <w:rsid w:val="006F6BED"/>
    <w:rsid w:val="006F726C"/>
    <w:rsid w:val="007017D4"/>
    <w:rsid w:val="00701A7B"/>
    <w:rsid w:val="0070507B"/>
    <w:rsid w:val="0070608C"/>
    <w:rsid w:val="007061AC"/>
    <w:rsid w:val="007065BF"/>
    <w:rsid w:val="00707344"/>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55A"/>
    <w:rsid w:val="00732CC1"/>
    <w:rsid w:val="007333F0"/>
    <w:rsid w:val="00733E09"/>
    <w:rsid w:val="00733FEB"/>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273"/>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99C"/>
    <w:rsid w:val="00775EA1"/>
    <w:rsid w:val="00776158"/>
    <w:rsid w:val="00776643"/>
    <w:rsid w:val="00776F1A"/>
    <w:rsid w:val="00777266"/>
    <w:rsid w:val="00781A93"/>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6F65"/>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6CDA"/>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068"/>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1380"/>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EE7"/>
    <w:rsid w:val="00834224"/>
    <w:rsid w:val="00834D00"/>
    <w:rsid w:val="00835139"/>
    <w:rsid w:val="008351CD"/>
    <w:rsid w:val="00835B29"/>
    <w:rsid w:val="00835B56"/>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5A7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57DFC"/>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27B5"/>
    <w:rsid w:val="00883FB6"/>
    <w:rsid w:val="00884AF7"/>
    <w:rsid w:val="00884C13"/>
    <w:rsid w:val="00885A77"/>
    <w:rsid w:val="008879B8"/>
    <w:rsid w:val="00887E35"/>
    <w:rsid w:val="0089187F"/>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B7DE6"/>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29D2"/>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008"/>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0E3E"/>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0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187"/>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5474"/>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578A"/>
    <w:rsid w:val="00AE6240"/>
    <w:rsid w:val="00AE693C"/>
    <w:rsid w:val="00AE70FB"/>
    <w:rsid w:val="00AE7AF2"/>
    <w:rsid w:val="00AF003F"/>
    <w:rsid w:val="00AF2025"/>
    <w:rsid w:val="00AF33A5"/>
    <w:rsid w:val="00AF3693"/>
    <w:rsid w:val="00AF373C"/>
    <w:rsid w:val="00AF5758"/>
    <w:rsid w:val="00AF57A5"/>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C41"/>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2A8"/>
    <w:rsid w:val="00B67A81"/>
    <w:rsid w:val="00B67B56"/>
    <w:rsid w:val="00B67BC8"/>
    <w:rsid w:val="00B67DF2"/>
    <w:rsid w:val="00B70516"/>
    <w:rsid w:val="00B70C59"/>
    <w:rsid w:val="00B70DD9"/>
    <w:rsid w:val="00B71B20"/>
    <w:rsid w:val="00B71E23"/>
    <w:rsid w:val="00B7268C"/>
    <w:rsid w:val="00B72C07"/>
    <w:rsid w:val="00B73070"/>
    <w:rsid w:val="00B7315F"/>
    <w:rsid w:val="00B73472"/>
    <w:rsid w:val="00B74464"/>
    <w:rsid w:val="00B74850"/>
    <w:rsid w:val="00B75126"/>
    <w:rsid w:val="00B75B63"/>
    <w:rsid w:val="00B75D47"/>
    <w:rsid w:val="00B76BC2"/>
    <w:rsid w:val="00B776A5"/>
    <w:rsid w:val="00B839B4"/>
    <w:rsid w:val="00B849E1"/>
    <w:rsid w:val="00B8653C"/>
    <w:rsid w:val="00B870D0"/>
    <w:rsid w:val="00B87C7B"/>
    <w:rsid w:val="00B905A4"/>
    <w:rsid w:val="00B90B14"/>
    <w:rsid w:val="00B90BBB"/>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0A9"/>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486B"/>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82B"/>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117"/>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669"/>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C6E"/>
    <w:rsid w:val="00D91D90"/>
    <w:rsid w:val="00D9238D"/>
    <w:rsid w:val="00D92602"/>
    <w:rsid w:val="00D9374D"/>
    <w:rsid w:val="00D94144"/>
    <w:rsid w:val="00D95B9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36C6"/>
    <w:rsid w:val="00DC5B7D"/>
    <w:rsid w:val="00DC62CE"/>
    <w:rsid w:val="00DC7F41"/>
    <w:rsid w:val="00DD0306"/>
    <w:rsid w:val="00DD03C2"/>
    <w:rsid w:val="00DD04A1"/>
    <w:rsid w:val="00DD1438"/>
    <w:rsid w:val="00DD1D16"/>
    <w:rsid w:val="00DD1D64"/>
    <w:rsid w:val="00DD21D2"/>
    <w:rsid w:val="00DD298A"/>
    <w:rsid w:val="00DD2A1E"/>
    <w:rsid w:val="00DD2C15"/>
    <w:rsid w:val="00DD3A80"/>
    <w:rsid w:val="00DD4A68"/>
    <w:rsid w:val="00DD528C"/>
    <w:rsid w:val="00DD5C7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17D7"/>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73"/>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30FA"/>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2CC"/>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5BC"/>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491"/>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4D92"/>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EA536"/>
  <w15:docId w15:val="{5590E30E-D7E8-470E-8AA6-945EA820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018A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959067593">
      <w:bodyDiv w:val="1"/>
      <w:marLeft w:val="0"/>
      <w:marRight w:val="0"/>
      <w:marTop w:val="0"/>
      <w:marBottom w:val="0"/>
      <w:divBdr>
        <w:top w:val="none" w:sz="0" w:space="0" w:color="auto"/>
        <w:left w:val="none" w:sz="0" w:space="0" w:color="auto"/>
        <w:bottom w:val="none" w:sz="0" w:space="0" w:color="auto"/>
        <w:right w:val="none" w:sz="0" w:space="0" w:color="auto"/>
      </w:divBdr>
    </w:div>
    <w:div w:id="996301130">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008563727">
      <w:bodyDiv w:val="1"/>
      <w:marLeft w:val="0"/>
      <w:marRight w:val="0"/>
      <w:marTop w:val="0"/>
      <w:marBottom w:val="0"/>
      <w:divBdr>
        <w:top w:val="none" w:sz="0" w:space="0" w:color="auto"/>
        <w:left w:val="none" w:sz="0" w:space="0" w:color="auto"/>
        <w:bottom w:val="none" w:sz="0" w:space="0" w:color="auto"/>
        <w:right w:val="none" w:sz="0" w:space="0" w:color="auto"/>
      </w:divBdr>
    </w:div>
    <w:div w:id="129579581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607349171">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 w:id="200851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E3360-F386-4E22-BDB3-EAB0C53BEE0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52</Pages>
  <Words>4033</Words>
  <Characters>22992</Characters>
  <Application>Microsoft Office Word</Application>
  <DocSecurity>0</DocSecurity>
  <Lines>191</Lines>
  <Paragraphs>53</Paragraphs>
  <ScaleCrop>false</ScaleCrop>
  <Company>Sky123.Org</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17</cp:revision>
  <cp:lastPrinted>2024-07-18T03:25:00Z</cp:lastPrinted>
  <dcterms:created xsi:type="dcterms:W3CDTF">2024-08-14T07:24:00Z</dcterms:created>
  <dcterms:modified xsi:type="dcterms:W3CDTF">2024-08-26T07:07:00Z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