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E44E92" w:rsidRDefault="006129F3">
      <w:pPr>
        <w:jc w:val="center"/>
        <w:rPr>
          <w:rFonts w:ascii="华文中宋" w:eastAsia="华文中宋" w:hAnsi="华文中宋"/>
          <w:b/>
          <w:sz w:val="44"/>
          <w:szCs w:val="44"/>
        </w:rPr>
      </w:pPr>
      <w:r>
        <w:rPr>
          <w:rFonts w:ascii="华文中宋" w:eastAsia="华文中宋" w:hAnsi="华文中宋" w:hint="eastAsia"/>
          <w:b/>
          <w:sz w:val="44"/>
          <w:szCs w:val="44"/>
        </w:rPr>
        <w:t>办公大楼消火栓改造项目</w:t>
      </w:r>
    </w:p>
    <w:p w:rsidR="0028496B" w:rsidRPr="0028496B" w:rsidRDefault="0028496B" w:rsidP="0028496B">
      <w:pPr>
        <w:pStyle w:val="a0"/>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EC2727">
        <w:rPr>
          <w:rFonts w:ascii="华文中宋" w:eastAsia="华文中宋" w:hAnsi="华文中宋" w:cs="Tahoma"/>
          <w:b/>
          <w:sz w:val="32"/>
          <w:szCs w:val="32"/>
          <w:shd w:val="clear" w:color="auto" w:fill="FFFFFF"/>
        </w:rPr>
        <w:t>40</w:t>
      </w:r>
      <w:r w:rsidR="006129F3">
        <w:rPr>
          <w:rFonts w:ascii="华文中宋" w:eastAsia="华文中宋" w:hAnsi="华文中宋" w:cs="Tahoma"/>
          <w:b/>
          <w:sz w:val="32"/>
          <w:szCs w:val="32"/>
          <w:shd w:val="clear" w:color="auto" w:fill="FFFFFF"/>
        </w:rPr>
        <w:t>919</w:t>
      </w:r>
      <w:r w:rsidR="007F0CE4">
        <w:rPr>
          <w:rFonts w:ascii="华文中宋" w:eastAsia="华文中宋" w:hAnsi="华文中宋" w:cs="Tahoma"/>
          <w:b/>
          <w:sz w:val="32"/>
          <w:szCs w:val="32"/>
          <w:shd w:val="clear" w:color="auto" w:fill="FFFFFF"/>
        </w:rPr>
        <w:t>-</w:t>
      </w:r>
      <w:r w:rsidR="0086309D">
        <w:rPr>
          <w:rFonts w:ascii="华文中宋" w:eastAsia="华文中宋" w:hAnsi="华文中宋" w:cs="Tahoma"/>
          <w:b/>
          <w:sz w:val="32"/>
          <w:szCs w:val="32"/>
          <w:shd w:val="clear" w:color="auto" w:fill="FFFFFF"/>
        </w:rPr>
        <w:t>0</w:t>
      </w:r>
      <w:r w:rsidR="00DF493B">
        <w:rPr>
          <w:rFonts w:ascii="华文中宋" w:eastAsia="华文中宋" w:hAnsi="华文中宋" w:cs="Tahoma"/>
          <w:b/>
          <w:sz w:val="32"/>
          <w:szCs w:val="32"/>
          <w:shd w:val="clear" w:color="auto" w:fill="FFFFFF"/>
        </w:rPr>
        <w:t>4</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sidR="00EC2727">
        <w:rPr>
          <w:rFonts w:ascii="华文中宋" w:eastAsia="华文中宋" w:hAnsi="华文中宋"/>
          <w:b/>
          <w:sz w:val="32"/>
          <w:szCs w:val="32"/>
        </w:rPr>
        <w:t>4</w:t>
      </w:r>
      <w:r>
        <w:rPr>
          <w:rFonts w:ascii="华文中宋" w:eastAsia="华文中宋" w:hAnsi="华文中宋" w:hint="eastAsia"/>
          <w:b/>
          <w:sz w:val="32"/>
          <w:szCs w:val="32"/>
        </w:rPr>
        <w:t>年</w:t>
      </w:r>
      <w:r w:rsidR="006129F3">
        <w:rPr>
          <w:rFonts w:ascii="华文中宋" w:eastAsia="华文中宋" w:hAnsi="华文中宋"/>
          <w:b/>
          <w:sz w:val="32"/>
          <w:szCs w:val="32"/>
        </w:rPr>
        <w:t>9</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Pr="00B32570" w:rsidRDefault="009B325B">
      <w:pPr>
        <w:spacing w:line="360" w:lineRule="exact"/>
        <w:jc w:val="center"/>
        <w:rPr>
          <w:rFonts w:ascii="华文中宋" w:eastAsia="华文中宋" w:hAnsi="华文中宋"/>
          <w:b/>
          <w:bCs/>
          <w:sz w:val="32"/>
          <w:szCs w:val="32"/>
        </w:rPr>
      </w:pPr>
      <w:r>
        <w:rPr>
          <w:rFonts w:ascii="宋体" w:hAnsi="Arial"/>
          <w:b/>
          <w:bCs/>
          <w:sz w:val="36"/>
        </w:rPr>
        <w:br w:type="page"/>
      </w:r>
      <w:r w:rsidRPr="00B32570">
        <w:rPr>
          <w:rFonts w:ascii="华文中宋" w:eastAsia="华文中宋" w:hAnsi="华文中宋"/>
          <w:b/>
          <w:bCs/>
          <w:sz w:val="32"/>
          <w:szCs w:val="32"/>
        </w:rPr>
        <w:lastRenderedPageBreak/>
        <w:t>目录</w:t>
      </w:r>
    </w:p>
    <w:p w:rsidR="00B32570" w:rsidRPr="00B32570" w:rsidRDefault="009B325B">
      <w:pPr>
        <w:pStyle w:val="11"/>
        <w:tabs>
          <w:tab w:val="right" w:leader="dot" w:pos="9628"/>
        </w:tabs>
        <w:rPr>
          <w:rFonts w:asciiTheme="minorHAnsi" w:eastAsiaTheme="minorEastAsia" w:hAnsiTheme="minorHAnsi" w:cstheme="minorBidi"/>
          <w:b w:val="0"/>
          <w:bCs w:val="0"/>
          <w:caps w:val="0"/>
          <w:noProof/>
          <w:sz w:val="32"/>
          <w:szCs w:val="32"/>
        </w:rPr>
      </w:pPr>
      <w:r w:rsidRPr="00B32570">
        <w:rPr>
          <w:rFonts w:ascii="宋体" w:hAnsi="宋体" w:cs="宋体" w:hint="eastAsia"/>
          <w:sz w:val="32"/>
          <w:szCs w:val="32"/>
        </w:rPr>
        <w:fldChar w:fldCharType="begin"/>
      </w:r>
      <w:r w:rsidRPr="00B32570">
        <w:rPr>
          <w:rFonts w:ascii="宋体" w:hAnsi="宋体" w:cs="宋体" w:hint="eastAsia"/>
          <w:sz w:val="32"/>
          <w:szCs w:val="32"/>
        </w:rPr>
        <w:instrText xml:space="preserve"> TOC \o "1-3" \h \z \u </w:instrText>
      </w:r>
      <w:r w:rsidRPr="00B32570">
        <w:rPr>
          <w:rFonts w:ascii="宋体" w:hAnsi="宋体" w:cs="宋体" w:hint="eastAsia"/>
          <w:sz w:val="32"/>
          <w:szCs w:val="32"/>
        </w:rPr>
        <w:fldChar w:fldCharType="separate"/>
      </w:r>
      <w:hyperlink w:anchor="_Toc151046660" w:history="1">
        <w:r w:rsidR="00B32570" w:rsidRPr="00B32570">
          <w:rPr>
            <w:rStyle w:val="aff8"/>
            <w:noProof/>
            <w:sz w:val="32"/>
            <w:szCs w:val="32"/>
          </w:rPr>
          <w:t>第一章</w:t>
        </w:r>
        <w:r w:rsidR="00B32570" w:rsidRPr="00B32570">
          <w:rPr>
            <w:rStyle w:val="aff8"/>
            <w:noProof/>
            <w:sz w:val="32"/>
            <w:szCs w:val="32"/>
          </w:rPr>
          <w:t xml:space="preserve">  </w:t>
        </w:r>
        <w:r w:rsidR="00B32570" w:rsidRPr="00B32570">
          <w:rPr>
            <w:rStyle w:val="aff8"/>
            <w:noProof/>
            <w:sz w:val="32"/>
            <w:szCs w:val="32"/>
          </w:rPr>
          <w:t>采购公告</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_Toc151046660 \h </w:instrText>
        </w:r>
        <w:r w:rsidR="00B32570" w:rsidRPr="00B32570">
          <w:rPr>
            <w:noProof/>
            <w:webHidden/>
            <w:sz w:val="32"/>
            <w:szCs w:val="32"/>
          </w:rPr>
        </w:r>
        <w:r w:rsidR="00B32570" w:rsidRPr="00B32570">
          <w:rPr>
            <w:noProof/>
            <w:webHidden/>
            <w:sz w:val="32"/>
            <w:szCs w:val="32"/>
          </w:rPr>
          <w:fldChar w:fldCharType="separate"/>
        </w:r>
        <w:r w:rsidR="00E44E92">
          <w:rPr>
            <w:noProof/>
            <w:webHidden/>
            <w:sz w:val="32"/>
            <w:szCs w:val="32"/>
          </w:rPr>
          <w:t>3</w:t>
        </w:r>
        <w:r w:rsidR="00B32570" w:rsidRPr="00B32570">
          <w:rPr>
            <w:noProof/>
            <w:webHidden/>
            <w:sz w:val="32"/>
            <w:szCs w:val="32"/>
          </w:rPr>
          <w:fldChar w:fldCharType="end"/>
        </w:r>
      </w:hyperlink>
    </w:p>
    <w:p w:rsidR="00B32570" w:rsidRPr="00B32570" w:rsidRDefault="003A1B4B">
      <w:pPr>
        <w:pStyle w:val="11"/>
        <w:tabs>
          <w:tab w:val="right" w:leader="dot" w:pos="9628"/>
        </w:tabs>
        <w:rPr>
          <w:rFonts w:asciiTheme="minorHAnsi" w:eastAsiaTheme="minorEastAsia" w:hAnsiTheme="minorHAnsi" w:cstheme="minorBidi"/>
          <w:b w:val="0"/>
          <w:bCs w:val="0"/>
          <w:caps w:val="0"/>
          <w:noProof/>
          <w:sz w:val="32"/>
          <w:szCs w:val="32"/>
        </w:rPr>
      </w:pPr>
      <w:hyperlink w:anchor="_Toc151046661" w:history="1">
        <w:r w:rsidR="00B32570" w:rsidRPr="00B32570">
          <w:rPr>
            <w:rStyle w:val="aff8"/>
            <w:noProof/>
            <w:sz w:val="32"/>
            <w:szCs w:val="32"/>
          </w:rPr>
          <w:t>第二章</w:t>
        </w:r>
        <w:r w:rsidR="00B32570" w:rsidRPr="00B32570">
          <w:rPr>
            <w:rStyle w:val="aff8"/>
            <w:noProof/>
            <w:sz w:val="32"/>
            <w:szCs w:val="32"/>
          </w:rPr>
          <w:t xml:space="preserve">  </w:t>
        </w:r>
        <w:r w:rsidR="00B32570" w:rsidRPr="00B32570">
          <w:rPr>
            <w:rStyle w:val="aff8"/>
            <w:noProof/>
            <w:sz w:val="32"/>
            <w:szCs w:val="32"/>
          </w:rPr>
          <w:t>采购须知</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_Toc151046661 \h </w:instrText>
        </w:r>
        <w:r w:rsidR="00B32570" w:rsidRPr="00B32570">
          <w:rPr>
            <w:noProof/>
            <w:webHidden/>
            <w:sz w:val="32"/>
            <w:szCs w:val="32"/>
          </w:rPr>
        </w:r>
        <w:r w:rsidR="00B32570" w:rsidRPr="00B32570">
          <w:rPr>
            <w:noProof/>
            <w:webHidden/>
            <w:sz w:val="32"/>
            <w:szCs w:val="32"/>
          </w:rPr>
          <w:fldChar w:fldCharType="separate"/>
        </w:r>
        <w:r w:rsidR="00E44E92">
          <w:rPr>
            <w:noProof/>
            <w:webHidden/>
            <w:sz w:val="32"/>
            <w:szCs w:val="32"/>
          </w:rPr>
          <w:t>5</w:t>
        </w:r>
        <w:r w:rsidR="00B32570" w:rsidRPr="00B32570">
          <w:rPr>
            <w:noProof/>
            <w:webHidden/>
            <w:sz w:val="32"/>
            <w:szCs w:val="32"/>
          </w:rPr>
          <w:fldChar w:fldCharType="end"/>
        </w:r>
      </w:hyperlink>
    </w:p>
    <w:p w:rsidR="00B32570" w:rsidRPr="00B32570" w:rsidRDefault="003A1B4B">
      <w:pPr>
        <w:pStyle w:val="11"/>
        <w:tabs>
          <w:tab w:val="right" w:leader="dot" w:pos="9628"/>
        </w:tabs>
        <w:rPr>
          <w:rFonts w:asciiTheme="minorHAnsi" w:eastAsiaTheme="minorEastAsia" w:hAnsiTheme="minorHAnsi" w:cstheme="minorBidi"/>
          <w:b w:val="0"/>
          <w:bCs w:val="0"/>
          <w:caps w:val="0"/>
          <w:noProof/>
          <w:sz w:val="32"/>
          <w:szCs w:val="32"/>
        </w:rPr>
      </w:pPr>
      <w:hyperlink w:anchor="_Toc151046662" w:history="1">
        <w:r w:rsidR="00B32570" w:rsidRPr="00B32570">
          <w:rPr>
            <w:rStyle w:val="aff8"/>
            <w:noProof/>
            <w:sz w:val="32"/>
            <w:szCs w:val="32"/>
          </w:rPr>
          <w:t>第三章</w:t>
        </w:r>
        <w:r w:rsidR="00B32570" w:rsidRPr="00B32570">
          <w:rPr>
            <w:rStyle w:val="aff8"/>
            <w:noProof/>
            <w:sz w:val="32"/>
            <w:szCs w:val="32"/>
          </w:rPr>
          <w:t xml:space="preserve">  </w:t>
        </w:r>
        <w:r w:rsidR="00B32570" w:rsidRPr="00B32570">
          <w:rPr>
            <w:rStyle w:val="aff8"/>
            <w:noProof/>
            <w:sz w:val="32"/>
            <w:szCs w:val="32"/>
          </w:rPr>
          <w:t>采购申请文件格式</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_Toc151046662 \h </w:instrText>
        </w:r>
        <w:r w:rsidR="00B32570" w:rsidRPr="00B32570">
          <w:rPr>
            <w:noProof/>
            <w:webHidden/>
            <w:sz w:val="32"/>
            <w:szCs w:val="32"/>
          </w:rPr>
        </w:r>
        <w:r w:rsidR="00B32570" w:rsidRPr="00B32570">
          <w:rPr>
            <w:noProof/>
            <w:webHidden/>
            <w:sz w:val="32"/>
            <w:szCs w:val="32"/>
          </w:rPr>
          <w:fldChar w:fldCharType="separate"/>
        </w:r>
        <w:r w:rsidR="00E44E92">
          <w:rPr>
            <w:noProof/>
            <w:webHidden/>
            <w:sz w:val="32"/>
            <w:szCs w:val="32"/>
          </w:rPr>
          <w:t>8</w:t>
        </w:r>
        <w:r w:rsidR="00B32570" w:rsidRPr="00B32570">
          <w:rPr>
            <w:noProof/>
            <w:webHidden/>
            <w:sz w:val="32"/>
            <w:szCs w:val="32"/>
          </w:rPr>
          <w:fldChar w:fldCharType="end"/>
        </w:r>
      </w:hyperlink>
    </w:p>
    <w:p w:rsidR="00B32570" w:rsidRPr="00B32570" w:rsidRDefault="003A1B4B">
      <w:pPr>
        <w:pStyle w:val="11"/>
        <w:tabs>
          <w:tab w:val="right" w:leader="dot" w:pos="9628"/>
        </w:tabs>
        <w:rPr>
          <w:rFonts w:asciiTheme="minorHAnsi" w:eastAsiaTheme="minorEastAsia" w:hAnsiTheme="minorHAnsi" w:cstheme="minorBidi"/>
          <w:b w:val="0"/>
          <w:bCs w:val="0"/>
          <w:caps w:val="0"/>
          <w:noProof/>
          <w:sz w:val="32"/>
          <w:szCs w:val="32"/>
        </w:rPr>
      </w:pPr>
      <w:hyperlink w:anchor="_Toc151046663" w:history="1">
        <w:r w:rsidR="00B32570" w:rsidRPr="00B32570">
          <w:rPr>
            <w:rStyle w:val="aff8"/>
            <w:noProof/>
            <w:sz w:val="32"/>
            <w:szCs w:val="32"/>
          </w:rPr>
          <w:t>第四章</w:t>
        </w:r>
        <w:r w:rsidR="00B32570" w:rsidRPr="00B32570">
          <w:rPr>
            <w:rStyle w:val="aff8"/>
            <w:noProof/>
            <w:sz w:val="32"/>
            <w:szCs w:val="32"/>
          </w:rPr>
          <w:t xml:space="preserve">  </w:t>
        </w:r>
        <w:r w:rsidR="00B32570" w:rsidRPr="00B32570">
          <w:rPr>
            <w:rStyle w:val="aff8"/>
            <w:noProof/>
            <w:sz w:val="32"/>
            <w:szCs w:val="32"/>
          </w:rPr>
          <w:t>采购需求</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_Toc151046663 \h </w:instrText>
        </w:r>
        <w:r w:rsidR="00B32570" w:rsidRPr="00B32570">
          <w:rPr>
            <w:noProof/>
            <w:webHidden/>
            <w:sz w:val="32"/>
            <w:szCs w:val="32"/>
          </w:rPr>
        </w:r>
        <w:r w:rsidR="00B32570" w:rsidRPr="00B32570">
          <w:rPr>
            <w:noProof/>
            <w:webHidden/>
            <w:sz w:val="32"/>
            <w:szCs w:val="32"/>
          </w:rPr>
          <w:fldChar w:fldCharType="separate"/>
        </w:r>
        <w:r w:rsidR="00E44E92">
          <w:rPr>
            <w:noProof/>
            <w:webHidden/>
            <w:sz w:val="32"/>
            <w:szCs w:val="32"/>
          </w:rPr>
          <w:t>18</w:t>
        </w:r>
        <w:r w:rsidR="00B32570" w:rsidRPr="00B32570">
          <w:rPr>
            <w:noProof/>
            <w:webHidden/>
            <w:sz w:val="32"/>
            <w:szCs w:val="32"/>
          </w:rPr>
          <w:fldChar w:fldCharType="end"/>
        </w:r>
      </w:hyperlink>
    </w:p>
    <w:p w:rsidR="00B32570" w:rsidRPr="00B32570" w:rsidRDefault="003A1B4B">
      <w:pPr>
        <w:pStyle w:val="11"/>
        <w:tabs>
          <w:tab w:val="right" w:leader="dot" w:pos="9628"/>
        </w:tabs>
        <w:rPr>
          <w:rFonts w:asciiTheme="minorHAnsi" w:eastAsiaTheme="minorEastAsia" w:hAnsiTheme="minorHAnsi" w:cstheme="minorBidi"/>
          <w:b w:val="0"/>
          <w:bCs w:val="0"/>
          <w:caps w:val="0"/>
          <w:noProof/>
          <w:sz w:val="32"/>
          <w:szCs w:val="32"/>
        </w:rPr>
      </w:pPr>
      <w:hyperlink w:anchor="_Toc151046664" w:history="1">
        <w:r w:rsidR="00B32570" w:rsidRPr="00B32570">
          <w:rPr>
            <w:rStyle w:val="aff8"/>
            <w:noProof/>
            <w:sz w:val="32"/>
            <w:szCs w:val="32"/>
          </w:rPr>
          <w:t>第五章</w:t>
        </w:r>
        <w:r w:rsidR="00B32570" w:rsidRPr="00B32570">
          <w:rPr>
            <w:rStyle w:val="aff8"/>
            <w:noProof/>
            <w:sz w:val="32"/>
            <w:szCs w:val="32"/>
          </w:rPr>
          <w:t xml:space="preserve">  </w:t>
        </w:r>
        <w:r w:rsidR="00B32570" w:rsidRPr="00B32570">
          <w:rPr>
            <w:rStyle w:val="aff8"/>
            <w:noProof/>
            <w:sz w:val="32"/>
            <w:szCs w:val="32"/>
          </w:rPr>
          <w:t>评审办法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_Toc151046664 \h </w:instrText>
        </w:r>
        <w:r w:rsidR="00B32570" w:rsidRPr="00B32570">
          <w:rPr>
            <w:noProof/>
            <w:webHidden/>
            <w:sz w:val="32"/>
            <w:szCs w:val="32"/>
          </w:rPr>
        </w:r>
        <w:r w:rsidR="00B32570" w:rsidRPr="00B32570">
          <w:rPr>
            <w:noProof/>
            <w:webHidden/>
            <w:sz w:val="32"/>
            <w:szCs w:val="32"/>
          </w:rPr>
          <w:fldChar w:fldCharType="separate"/>
        </w:r>
        <w:r w:rsidR="00E44E92">
          <w:rPr>
            <w:noProof/>
            <w:webHidden/>
            <w:sz w:val="32"/>
            <w:szCs w:val="32"/>
          </w:rPr>
          <w:t>20</w:t>
        </w:r>
        <w:r w:rsidR="00B32570" w:rsidRPr="00B32570">
          <w:rPr>
            <w:noProof/>
            <w:webHidden/>
            <w:sz w:val="32"/>
            <w:szCs w:val="32"/>
          </w:rPr>
          <w:fldChar w:fldCharType="end"/>
        </w:r>
      </w:hyperlink>
    </w:p>
    <w:p w:rsidR="00B32570" w:rsidRPr="00B32570" w:rsidRDefault="003A1B4B">
      <w:pPr>
        <w:pStyle w:val="11"/>
        <w:tabs>
          <w:tab w:val="right" w:leader="dot" w:pos="9628"/>
        </w:tabs>
        <w:rPr>
          <w:rFonts w:asciiTheme="minorHAnsi" w:eastAsiaTheme="minorEastAsia" w:hAnsiTheme="minorHAnsi" w:cstheme="minorBidi"/>
          <w:b w:val="0"/>
          <w:bCs w:val="0"/>
          <w:caps w:val="0"/>
          <w:noProof/>
          <w:sz w:val="32"/>
          <w:szCs w:val="32"/>
        </w:rPr>
      </w:pPr>
      <w:hyperlink w:anchor="_Toc151046665" w:history="1">
        <w:r w:rsidR="00B32570" w:rsidRPr="00B32570">
          <w:rPr>
            <w:rStyle w:val="aff8"/>
            <w:noProof/>
            <w:sz w:val="32"/>
            <w:szCs w:val="32"/>
          </w:rPr>
          <w:t>第六章</w:t>
        </w:r>
        <w:r w:rsidR="00B32570" w:rsidRPr="00B32570">
          <w:rPr>
            <w:rStyle w:val="aff8"/>
            <w:noProof/>
            <w:sz w:val="32"/>
            <w:szCs w:val="32"/>
          </w:rPr>
          <w:t xml:space="preserve">  </w:t>
        </w:r>
        <w:r w:rsidR="00B32570" w:rsidRPr="00B32570">
          <w:rPr>
            <w:rStyle w:val="aff8"/>
            <w:noProof/>
            <w:sz w:val="32"/>
            <w:szCs w:val="32"/>
          </w:rPr>
          <w:t>广安市人民医院供应商黑名单管理办法</w:t>
        </w:r>
        <w:r w:rsidR="00B32570" w:rsidRPr="00B32570">
          <w:rPr>
            <w:noProof/>
            <w:webHidden/>
            <w:sz w:val="32"/>
            <w:szCs w:val="32"/>
          </w:rPr>
          <w:tab/>
        </w:r>
        <w:r w:rsidR="00B32570" w:rsidRPr="00B32570">
          <w:rPr>
            <w:noProof/>
            <w:webHidden/>
            <w:sz w:val="32"/>
            <w:szCs w:val="32"/>
          </w:rPr>
          <w:fldChar w:fldCharType="begin"/>
        </w:r>
        <w:r w:rsidR="00B32570" w:rsidRPr="00B32570">
          <w:rPr>
            <w:noProof/>
            <w:webHidden/>
            <w:sz w:val="32"/>
            <w:szCs w:val="32"/>
          </w:rPr>
          <w:instrText xml:space="preserve"> PAGEREF _Toc151046665 \h </w:instrText>
        </w:r>
        <w:r w:rsidR="00B32570" w:rsidRPr="00B32570">
          <w:rPr>
            <w:noProof/>
            <w:webHidden/>
            <w:sz w:val="32"/>
            <w:szCs w:val="32"/>
          </w:rPr>
        </w:r>
        <w:r w:rsidR="00B32570" w:rsidRPr="00B32570">
          <w:rPr>
            <w:noProof/>
            <w:webHidden/>
            <w:sz w:val="32"/>
            <w:szCs w:val="32"/>
          </w:rPr>
          <w:fldChar w:fldCharType="separate"/>
        </w:r>
        <w:r w:rsidR="00E44E92">
          <w:rPr>
            <w:noProof/>
            <w:webHidden/>
            <w:sz w:val="32"/>
            <w:szCs w:val="32"/>
          </w:rPr>
          <w:t>25</w:t>
        </w:r>
        <w:r w:rsidR="00B32570" w:rsidRPr="00B32570">
          <w:rPr>
            <w:noProof/>
            <w:webHidden/>
            <w:sz w:val="32"/>
            <w:szCs w:val="32"/>
          </w:rPr>
          <w:fldChar w:fldCharType="end"/>
        </w:r>
      </w:hyperlink>
    </w:p>
    <w:p w:rsidR="00C83ED7" w:rsidRDefault="009B325B">
      <w:pPr>
        <w:spacing w:line="480" w:lineRule="auto"/>
        <w:rPr>
          <w:rFonts w:ascii="宋体" w:hAnsi="宋体" w:cs="宋体"/>
          <w:b/>
          <w:bCs/>
          <w:sz w:val="48"/>
          <w:szCs w:val="56"/>
        </w:rPr>
      </w:pPr>
      <w:r w:rsidRPr="00B32570">
        <w:rPr>
          <w:rFonts w:ascii="宋体" w:hAnsi="宋体" w:cs="宋体" w:hint="eastAsia"/>
          <w:b/>
          <w:bCs/>
          <w:sz w:val="32"/>
          <w:szCs w:val="32"/>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51046660"/>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6129F3"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6129F3">
        <w:rPr>
          <w:rFonts w:ascii="宋体" w:hAnsi="宋体" w:hint="eastAsia"/>
          <w:b/>
          <w:bCs/>
          <w:sz w:val="24"/>
        </w:rPr>
        <w:t>办公大楼消火栓改造项目</w:t>
      </w:r>
    </w:p>
    <w:p w:rsidR="00C83ED7" w:rsidRDefault="009B325B">
      <w:pPr>
        <w:spacing w:line="360" w:lineRule="auto"/>
        <w:rPr>
          <w:rFonts w:ascii="宋体" w:hAnsi="宋体"/>
          <w:b/>
          <w:bCs/>
          <w:sz w:val="24"/>
        </w:rPr>
      </w:pPr>
      <w:r>
        <w:rPr>
          <w:rFonts w:ascii="宋体" w:hAnsi="宋体" w:hint="eastAsia"/>
          <w:b/>
          <w:bCs/>
          <w:sz w:val="24"/>
        </w:rPr>
        <w:t>三、项目编号：GASRMYY-202</w:t>
      </w:r>
      <w:r w:rsidR="00EC2727">
        <w:rPr>
          <w:rFonts w:ascii="宋体" w:hAnsi="宋体"/>
          <w:b/>
          <w:bCs/>
          <w:sz w:val="24"/>
        </w:rPr>
        <w:t>40</w:t>
      </w:r>
      <w:r w:rsidR="006129F3">
        <w:rPr>
          <w:rFonts w:ascii="宋体" w:hAnsi="宋体"/>
          <w:b/>
          <w:bCs/>
          <w:sz w:val="24"/>
        </w:rPr>
        <w:t>919-</w:t>
      </w:r>
      <w:r w:rsidR="0086309D">
        <w:rPr>
          <w:rFonts w:ascii="宋体" w:hAnsi="宋体"/>
          <w:b/>
          <w:bCs/>
          <w:sz w:val="24"/>
        </w:rPr>
        <w:t>0</w:t>
      </w:r>
      <w:r w:rsidR="00DF493B">
        <w:rPr>
          <w:rFonts w:ascii="宋体" w:hAnsi="宋体"/>
          <w:b/>
          <w:bCs/>
          <w:sz w:val="24"/>
        </w:rPr>
        <w:t>4</w:t>
      </w:r>
    </w:p>
    <w:p w:rsidR="00946D25" w:rsidRPr="006129F3" w:rsidRDefault="009B325B" w:rsidP="006129F3">
      <w:pPr>
        <w:spacing w:line="360" w:lineRule="auto"/>
        <w:rPr>
          <w:rFonts w:ascii="宋体" w:hAnsi="宋体"/>
          <w:b/>
          <w:bCs/>
          <w:sz w:val="24"/>
        </w:rPr>
      </w:pPr>
      <w:r>
        <w:rPr>
          <w:rFonts w:ascii="宋体" w:hAnsi="宋体" w:hint="eastAsia"/>
          <w:b/>
          <w:bCs/>
          <w:sz w:val="24"/>
        </w:rPr>
        <w:t>四、项目简介</w:t>
      </w:r>
      <w:bookmarkStart w:id="4" w:name="OLE_LINK1"/>
    </w:p>
    <w:tbl>
      <w:tblPr>
        <w:tblStyle w:val="aff3"/>
        <w:tblW w:w="9636" w:type="dxa"/>
        <w:jc w:val="center"/>
        <w:tblLayout w:type="fixed"/>
        <w:tblLook w:val="04A0" w:firstRow="1" w:lastRow="0" w:firstColumn="1" w:lastColumn="0" w:noHBand="0" w:noVBand="1"/>
      </w:tblPr>
      <w:tblGrid>
        <w:gridCol w:w="2265"/>
        <w:gridCol w:w="1134"/>
        <w:gridCol w:w="1417"/>
        <w:gridCol w:w="1276"/>
        <w:gridCol w:w="1559"/>
        <w:gridCol w:w="1985"/>
      </w:tblGrid>
      <w:tr w:rsidR="0086309D" w:rsidTr="004A4916">
        <w:trPr>
          <w:trHeight w:val="844"/>
          <w:jc w:val="center"/>
        </w:trPr>
        <w:tc>
          <w:tcPr>
            <w:tcW w:w="2265"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名称</w:t>
            </w:r>
          </w:p>
        </w:tc>
        <w:tc>
          <w:tcPr>
            <w:tcW w:w="1134"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417" w:type="dxa"/>
            <w:vAlign w:val="center"/>
          </w:tcPr>
          <w:p w:rsidR="0086309D" w:rsidRDefault="004A4916"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预算</w:t>
            </w:r>
            <w:r w:rsidR="0086309D">
              <w:rPr>
                <w:rFonts w:ascii="宋体" w:hAnsi="宋体" w:hint="eastAsia"/>
                <w:kern w:val="0"/>
                <w:sz w:val="24"/>
              </w:rPr>
              <w:t>单价</w:t>
            </w:r>
            <w:r w:rsidR="0086309D">
              <w:rPr>
                <w:rFonts w:ascii="宋体" w:hAnsi="宋体"/>
                <w:kern w:val="0"/>
                <w:sz w:val="24"/>
              </w:rPr>
              <w:t>（</w:t>
            </w:r>
            <w:r w:rsidR="0086309D">
              <w:rPr>
                <w:rFonts w:ascii="宋体" w:hAnsi="宋体" w:hint="eastAsia"/>
                <w:kern w:val="0"/>
                <w:sz w:val="24"/>
              </w:rPr>
              <w:t>万元</w:t>
            </w:r>
            <w:r w:rsidR="0086309D">
              <w:rPr>
                <w:rFonts w:ascii="宋体" w:hAnsi="宋体"/>
                <w:kern w:val="0"/>
                <w:sz w:val="24"/>
              </w:rPr>
              <w:t>）</w:t>
            </w:r>
          </w:p>
        </w:tc>
        <w:tc>
          <w:tcPr>
            <w:tcW w:w="1276" w:type="dxa"/>
            <w:vAlign w:val="center"/>
          </w:tcPr>
          <w:p w:rsidR="0086309D" w:rsidRDefault="004A4916"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预算总价</w:t>
            </w:r>
            <w:r w:rsidR="0086309D">
              <w:rPr>
                <w:rFonts w:ascii="宋体" w:hAnsi="宋体"/>
                <w:kern w:val="0"/>
                <w:sz w:val="24"/>
              </w:rPr>
              <w:t>（</w:t>
            </w:r>
            <w:r w:rsidR="0086309D">
              <w:rPr>
                <w:rFonts w:ascii="宋体" w:hAnsi="宋体" w:hint="eastAsia"/>
                <w:kern w:val="0"/>
                <w:sz w:val="24"/>
              </w:rPr>
              <w:t>万元</w:t>
            </w:r>
            <w:r w:rsidR="0086309D">
              <w:rPr>
                <w:rFonts w:ascii="宋体" w:hAnsi="宋体"/>
                <w:kern w:val="0"/>
                <w:sz w:val="24"/>
              </w:rPr>
              <w:t>）</w:t>
            </w:r>
          </w:p>
        </w:tc>
        <w:tc>
          <w:tcPr>
            <w:tcW w:w="1559" w:type="dxa"/>
            <w:vAlign w:val="center"/>
          </w:tcPr>
          <w:p w:rsidR="0086309D" w:rsidRDefault="0086309D" w:rsidP="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985" w:type="dxa"/>
            <w:vAlign w:val="center"/>
          </w:tcPr>
          <w:p w:rsidR="0086309D" w:rsidRDefault="0086309D">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86309D" w:rsidTr="004A4916">
        <w:trPr>
          <w:trHeight w:val="750"/>
          <w:jc w:val="center"/>
        </w:trPr>
        <w:tc>
          <w:tcPr>
            <w:tcW w:w="2265" w:type="dxa"/>
            <w:vAlign w:val="center"/>
          </w:tcPr>
          <w:p w:rsidR="0086309D" w:rsidRDefault="006129F3">
            <w:pPr>
              <w:autoSpaceDE w:val="0"/>
              <w:autoSpaceDN w:val="0"/>
              <w:adjustRightInd w:val="0"/>
              <w:jc w:val="center"/>
              <w:rPr>
                <w:sz w:val="24"/>
              </w:rPr>
            </w:pPr>
            <w:r w:rsidRPr="006129F3">
              <w:rPr>
                <w:rFonts w:hint="eastAsia"/>
                <w:sz w:val="24"/>
              </w:rPr>
              <w:t>办公大楼消火栓改造项目</w:t>
            </w:r>
          </w:p>
        </w:tc>
        <w:tc>
          <w:tcPr>
            <w:tcW w:w="1134" w:type="dxa"/>
            <w:vAlign w:val="center"/>
          </w:tcPr>
          <w:p w:rsidR="0086309D" w:rsidRDefault="0086309D" w:rsidP="0086309D">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项</w:t>
            </w:r>
          </w:p>
        </w:tc>
        <w:tc>
          <w:tcPr>
            <w:tcW w:w="1417" w:type="dxa"/>
            <w:vAlign w:val="center"/>
          </w:tcPr>
          <w:p w:rsidR="0086309D" w:rsidRDefault="006129F3">
            <w:pPr>
              <w:autoSpaceDE w:val="0"/>
              <w:autoSpaceDN w:val="0"/>
              <w:adjustRightInd w:val="0"/>
              <w:jc w:val="center"/>
              <w:rPr>
                <w:rFonts w:ascii="宋体" w:hAnsi="宋体"/>
                <w:kern w:val="0"/>
                <w:sz w:val="24"/>
              </w:rPr>
            </w:pPr>
            <w:r>
              <w:rPr>
                <w:rFonts w:ascii="宋体" w:hAnsi="宋体"/>
                <w:kern w:val="0"/>
                <w:sz w:val="24"/>
              </w:rPr>
              <w:t>28</w:t>
            </w:r>
          </w:p>
        </w:tc>
        <w:tc>
          <w:tcPr>
            <w:tcW w:w="1276" w:type="dxa"/>
            <w:vAlign w:val="center"/>
          </w:tcPr>
          <w:p w:rsidR="0086309D" w:rsidRDefault="006129F3">
            <w:pPr>
              <w:autoSpaceDE w:val="0"/>
              <w:autoSpaceDN w:val="0"/>
              <w:adjustRightInd w:val="0"/>
              <w:jc w:val="center"/>
              <w:rPr>
                <w:rFonts w:ascii="宋体" w:hAnsi="宋体"/>
                <w:kern w:val="0"/>
                <w:sz w:val="24"/>
              </w:rPr>
            </w:pPr>
            <w:r w:rsidRPr="006129F3">
              <w:rPr>
                <w:rFonts w:ascii="宋体" w:hAnsi="宋体"/>
                <w:kern w:val="0"/>
                <w:sz w:val="24"/>
              </w:rPr>
              <w:t>28</w:t>
            </w:r>
          </w:p>
        </w:tc>
        <w:tc>
          <w:tcPr>
            <w:tcW w:w="1559" w:type="dxa"/>
            <w:vAlign w:val="center"/>
          </w:tcPr>
          <w:p w:rsidR="0086309D" w:rsidRDefault="00A1779C">
            <w:pPr>
              <w:autoSpaceDE w:val="0"/>
              <w:autoSpaceDN w:val="0"/>
              <w:adjustRightInd w:val="0"/>
              <w:jc w:val="center"/>
              <w:rPr>
                <w:rFonts w:ascii="宋体" w:hAnsi="宋体"/>
                <w:kern w:val="0"/>
                <w:sz w:val="24"/>
              </w:rPr>
            </w:pPr>
            <w:r>
              <w:rPr>
                <w:rFonts w:ascii="宋体" w:hAnsi="宋体"/>
                <w:kern w:val="0"/>
                <w:sz w:val="24"/>
              </w:rPr>
              <w:t>27.960545</w:t>
            </w:r>
          </w:p>
        </w:tc>
        <w:tc>
          <w:tcPr>
            <w:tcW w:w="1985" w:type="dxa"/>
            <w:vAlign w:val="center"/>
          </w:tcPr>
          <w:p w:rsidR="0086309D" w:rsidRDefault="006129F3">
            <w:pPr>
              <w:autoSpaceDE w:val="0"/>
              <w:autoSpaceDN w:val="0"/>
              <w:adjustRightInd w:val="0"/>
              <w:jc w:val="center"/>
              <w:rPr>
                <w:rFonts w:ascii="宋体" w:hAnsi="宋体"/>
                <w:kern w:val="0"/>
                <w:sz w:val="24"/>
              </w:rPr>
            </w:pPr>
            <w:r>
              <w:rPr>
                <w:rFonts w:ascii="宋体" w:hAnsi="宋体" w:hint="eastAsia"/>
                <w:kern w:val="0"/>
                <w:sz w:val="24"/>
              </w:rPr>
              <w:t>安全保卫</w:t>
            </w:r>
            <w:r w:rsidR="0086309D">
              <w:rPr>
                <w:rFonts w:ascii="宋体" w:hAnsi="宋体" w:hint="eastAsia"/>
                <w:kern w:val="0"/>
                <w:sz w:val="24"/>
              </w:rPr>
              <w:t>科</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9D0770" w:rsidRDefault="009D0770">
      <w:pPr>
        <w:autoSpaceDE w:val="0"/>
        <w:autoSpaceDN w:val="0"/>
        <w:adjustRightInd w:val="0"/>
        <w:spacing w:before="78" w:line="360" w:lineRule="auto"/>
        <w:ind w:right="-20"/>
        <w:jc w:val="left"/>
        <w:rPr>
          <w:rFonts w:ascii="宋体" w:hAnsi="宋体"/>
          <w:bCs/>
          <w:kern w:val="0"/>
          <w:sz w:val="24"/>
        </w:rPr>
      </w:pPr>
      <w:r w:rsidRPr="009D0770">
        <w:rPr>
          <w:rFonts w:ascii="宋体" w:hAnsi="宋体"/>
          <w:bCs/>
          <w:kern w:val="0"/>
          <w:sz w:val="24"/>
        </w:rPr>
        <w:t>5.6</w:t>
      </w:r>
      <w:r w:rsidRPr="009D0770">
        <w:rPr>
          <w:rFonts w:ascii="宋体" w:hAnsi="宋体" w:hint="eastAsia"/>
          <w:bCs/>
          <w:kern w:val="0"/>
          <w:sz w:val="24"/>
        </w:rPr>
        <w:t>法律、行政法规规定的其他条件。</w:t>
      </w:r>
    </w:p>
    <w:p w:rsidR="003A1562" w:rsidRPr="00A1779C" w:rsidRDefault="003A1562" w:rsidP="00A1779C">
      <w:pPr>
        <w:autoSpaceDE w:val="0"/>
        <w:autoSpaceDN w:val="0"/>
        <w:adjustRightInd w:val="0"/>
        <w:spacing w:before="78" w:line="360" w:lineRule="auto"/>
        <w:ind w:right="-20"/>
        <w:jc w:val="left"/>
        <w:rPr>
          <w:rFonts w:ascii="宋体" w:hAnsi="宋体"/>
          <w:bCs/>
          <w:kern w:val="0"/>
          <w:sz w:val="24"/>
        </w:rPr>
      </w:pPr>
      <w:r w:rsidRPr="00A1779C">
        <w:rPr>
          <w:rFonts w:ascii="宋体" w:hAnsi="宋体" w:hint="eastAsia"/>
          <w:bCs/>
          <w:kern w:val="0"/>
          <w:sz w:val="24"/>
        </w:rPr>
        <w:t>5.7</w:t>
      </w:r>
      <w:r w:rsidR="00A1779C" w:rsidRPr="00A1779C">
        <w:rPr>
          <w:rFonts w:ascii="宋体" w:hAnsi="宋体" w:hint="eastAsia"/>
          <w:bCs/>
          <w:kern w:val="0"/>
          <w:sz w:val="24"/>
        </w:rPr>
        <w:t>独立企业</w:t>
      </w:r>
      <w:r w:rsidR="00A1779C" w:rsidRPr="00A1779C">
        <w:rPr>
          <w:rFonts w:ascii="宋体" w:hAnsi="宋体"/>
          <w:bCs/>
          <w:kern w:val="0"/>
          <w:sz w:val="24"/>
        </w:rPr>
        <w:t>法人资格</w:t>
      </w:r>
      <w:r w:rsidR="002C1886" w:rsidRPr="00A1779C">
        <w:rPr>
          <w:rFonts w:ascii="宋体" w:hAnsi="宋体"/>
          <w:bCs/>
          <w:kern w:val="0"/>
          <w:sz w:val="24"/>
        </w:rPr>
        <w:t>。</w:t>
      </w:r>
    </w:p>
    <w:p w:rsidR="00A1779C" w:rsidRPr="00A1779C" w:rsidRDefault="00A1779C" w:rsidP="00A1779C">
      <w:pPr>
        <w:autoSpaceDE w:val="0"/>
        <w:autoSpaceDN w:val="0"/>
        <w:adjustRightInd w:val="0"/>
        <w:spacing w:before="78" w:line="360" w:lineRule="auto"/>
        <w:ind w:right="-20"/>
        <w:jc w:val="left"/>
        <w:rPr>
          <w:rFonts w:ascii="宋体" w:hAnsi="宋体"/>
          <w:bCs/>
          <w:kern w:val="0"/>
          <w:sz w:val="24"/>
        </w:rPr>
      </w:pPr>
      <w:r w:rsidRPr="00A1779C">
        <w:rPr>
          <w:rFonts w:ascii="宋体" w:hAnsi="宋体" w:hint="eastAsia"/>
          <w:bCs/>
          <w:kern w:val="0"/>
          <w:sz w:val="24"/>
        </w:rPr>
        <w:t>5.8消防</w:t>
      </w:r>
      <w:r w:rsidRPr="00A1779C">
        <w:rPr>
          <w:rFonts w:ascii="宋体" w:hAnsi="宋体"/>
          <w:bCs/>
          <w:kern w:val="0"/>
          <w:sz w:val="24"/>
        </w:rPr>
        <w:t>设施工程专业承包壹级资质及以上</w:t>
      </w:r>
      <w:r w:rsidRPr="00A1779C">
        <w:rPr>
          <w:rFonts w:ascii="宋体" w:hAnsi="宋体" w:hint="eastAsia"/>
          <w:bCs/>
          <w:kern w:val="0"/>
          <w:sz w:val="24"/>
        </w:rPr>
        <w:t>。</w:t>
      </w:r>
    </w:p>
    <w:p w:rsidR="00A1779C" w:rsidRPr="00A1779C" w:rsidRDefault="00A1779C" w:rsidP="00A1779C">
      <w:pPr>
        <w:autoSpaceDE w:val="0"/>
        <w:autoSpaceDN w:val="0"/>
        <w:adjustRightInd w:val="0"/>
        <w:spacing w:before="78" w:line="360" w:lineRule="auto"/>
        <w:ind w:right="-20"/>
        <w:jc w:val="left"/>
        <w:rPr>
          <w:rFonts w:ascii="宋体" w:hAnsi="宋体"/>
          <w:bCs/>
          <w:kern w:val="0"/>
          <w:sz w:val="24"/>
        </w:rPr>
      </w:pPr>
      <w:r w:rsidRPr="00A1779C">
        <w:rPr>
          <w:rFonts w:ascii="宋体" w:hAnsi="宋体"/>
          <w:bCs/>
          <w:kern w:val="0"/>
          <w:sz w:val="24"/>
        </w:rPr>
        <w:t>5.9</w:t>
      </w:r>
      <w:r w:rsidR="004A4916" w:rsidRPr="004A4916">
        <w:rPr>
          <w:rFonts w:ascii="宋体" w:hAnsi="宋体" w:hint="eastAsia"/>
          <w:bCs/>
          <w:kern w:val="0"/>
          <w:sz w:val="24"/>
        </w:rPr>
        <w:t>安全生产许可证</w:t>
      </w:r>
      <w:r w:rsidR="004A4916">
        <w:rPr>
          <w:rFonts w:ascii="宋体" w:hAnsi="宋体" w:hint="eastAsia"/>
          <w:bCs/>
          <w:kern w:val="0"/>
          <w:sz w:val="24"/>
        </w:rPr>
        <w:t>。</w:t>
      </w:r>
    </w:p>
    <w:p w:rsidR="004A4916"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sidR="00A1779C">
        <w:rPr>
          <w:rFonts w:ascii="宋体" w:hAnsi="宋体"/>
          <w:bCs/>
          <w:kern w:val="0"/>
          <w:sz w:val="24"/>
        </w:rPr>
        <w:t>10</w:t>
      </w:r>
      <w:r w:rsidR="004A4916" w:rsidRPr="004A4916">
        <w:rPr>
          <w:rFonts w:ascii="宋体" w:hAnsi="宋体" w:hint="eastAsia"/>
          <w:bCs/>
          <w:kern w:val="0"/>
          <w:sz w:val="24"/>
        </w:rPr>
        <w:t>提供近三年来完成的类似施工改造项目业绩不少于2个。</w:t>
      </w:r>
    </w:p>
    <w:p w:rsidR="00C83ED7" w:rsidRDefault="004A491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5.11</w:t>
      </w:r>
      <w:r w:rsidR="009B325B">
        <w:rPr>
          <w:rFonts w:ascii="宋体" w:hAnsi="宋体" w:hint="eastAsia"/>
          <w:bCs/>
          <w:kern w:val="0"/>
          <w:sz w:val="24"/>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w:t>
      </w:r>
      <w:r>
        <w:rPr>
          <w:rFonts w:ascii="宋体" w:hAnsi="宋体" w:hint="eastAsia"/>
          <w:bCs/>
          <w:kern w:val="0"/>
          <w:sz w:val="24"/>
        </w:rPr>
        <w:lastRenderedPageBreak/>
        <w:t>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rsidP="009D0770">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28496B">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rsidR="001F688E" w:rsidRDefault="001F688E" w:rsidP="001F688E">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1F688E" w:rsidRDefault="001F688E" w:rsidP="001F688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F47977">
        <w:rPr>
          <w:rFonts w:ascii="宋体" w:hAnsi="宋体"/>
          <w:kern w:val="0"/>
          <w:sz w:val="24"/>
        </w:rPr>
        <w:t>4</w:t>
      </w:r>
      <w:r>
        <w:rPr>
          <w:rFonts w:ascii="宋体" w:hAnsi="宋体" w:hint="eastAsia"/>
          <w:kern w:val="0"/>
          <w:sz w:val="24"/>
        </w:rPr>
        <w:t>年</w:t>
      </w:r>
      <w:r w:rsidR="0000079C">
        <w:rPr>
          <w:rFonts w:ascii="宋体" w:hAnsi="宋体"/>
          <w:kern w:val="0"/>
          <w:sz w:val="24"/>
        </w:rPr>
        <w:t>10</w:t>
      </w:r>
      <w:r>
        <w:rPr>
          <w:rFonts w:ascii="宋体" w:hAnsi="宋体" w:hint="eastAsia"/>
          <w:kern w:val="0"/>
          <w:sz w:val="24"/>
        </w:rPr>
        <w:t>月</w:t>
      </w:r>
      <w:r w:rsidR="0000079C">
        <w:rPr>
          <w:rFonts w:ascii="宋体" w:hAnsi="宋体"/>
          <w:kern w:val="0"/>
          <w:sz w:val="24"/>
        </w:rPr>
        <w:t>1</w:t>
      </w:r>
      <w:r w:rsidR="00700337">
        <w:rPr>
          <w:rFonts w:ascii="宋体" w:hAnsi="宋体"/>
          <w:kern w:val="0"/>
          <w:sz w:val="24"/>
        </w:rPr>
        <w:t>5</w:t>
      </w:r>
      <w:r>
        <w:rPr>
          <w:rFonts w:ascii="宋体" w:hAnsi="宋体" w:hint="eastAsia"/>
          <w:kern w:val="0"/>
          <w:sz w:val="24"/>
        </w:rPr>
        <w:t>日至202</w:t>
      </w:r>
      <w:r w:rsidR="00F47977">
        <w:rPr>
          <w:rFonts w:ascii="宋体" w:hAnsi="宋体"/>
          <w:kern w:val="0"/>
          <w:sz w:val="24"/>
        </w:rPr>
        <w:t>4</w:t>
      </w:r>
      <w:r>
        <w:rPr>
          <w:rFonts w:ascii="宋体" w:hAnsi="宋体" w:hint="eastAsia"/>
          <w:kern w:val="0"/>
          <w:sz w:val="24"/>
        </w:rPr>
        <w:t>年</w:t>
      </w:r>
      <w:r w:rsidR="0000079C">
        <w:rPr>
          <w:rFonts w:ascii="宋体" w:hAnsi="宋体"/>
          <w:kern w:val="0"/>
          <w:sz w:val="24"/>
        </w:rPr>
        <w:t>10</w:t>
      </w:r>
      <w:r>
        <w:rPr>
          <w:rFonts w:ascii="宋体" w:hAnsi="宋体" w:hint="eastAsia"/>
          <w:kern w:val="0"/>
          <w:sz w:val="24"/>
        </w:rPr>
        <w:t>月</w:t>
      </w:r>
      <w:r w:rsidR="00700337">
        <w:rPr>
          <w:rFonts w:ascii="宋体" w:hAnsi="宋体"/>
          <w:kern w:val="0"/>
          <w:sz w:val="24"/>
        </w:rPr>
        <w:t>21</w:t>
      </w:r>
      <w:bookmarkStart w:id="5" w:name="_GoBack"/>
      <w:bookmarkEnd w:id="5"/>
      <w:r>
        <w:rPr>
          <w:rFonts w:ascii="宋体" w:hAnsi="宋体" w:hint="eastAsia"/>
          <w:kern w:val="0"/>
          <w:sz w:val="24"/>
        </w:rPr>
        <w:t>日（</w:t>
      </w:r>
      <w:r w:rsidR="0000079C">
        <w:rPr>
          <w:rFonts w:ascii="宋体" w:hAnsi="宋体"/>
          <w:kern w:val="0"/>
          <w:sz w:val="24"/>
        </w:rPr>
        <w:t>5</w:t>
      </w:r>
      <w:r>
        <w:rPr>
          <w:rFonts w:ascii="宋体" w:hAnsi="宋体" w:hint="eastAsia"/>
          <w:kern w:val="0"/>
          <w:sz w:val="24"/>
        </w:rPr>
        <w:t>个工作日，每天上午8:00-12:00，下午14:30-18:00）（北京时间，法定节假日除外）。</w:t>
      </w:r>
    </w:p>
    <w:p w:rsidR="001F688E" w:rsidRDefault="001F688E" w:rsidP="001F688E">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w:t>
      </w:r>
      <w:r w:rsidR="001C6BD6" w:rsidRPr="001C6BD6">
        <w:rPr>
          <w:rFonts w:ascii="宋体" w:hAnsi="宋体" w:hint="eastAsia"/>
          <w:b/>
          <w:kern w:val="0"/>
          <w:sz w:val="24"/>
        </w:rPr>
        <w:t>供应商报名表（详见</w:t>
      </w:r>
      <w:r w:rsidR="001C6BD6" w:rsidRPr="001C6BD6">
        <w:rPr>
          <w:rFonts w:ascii="宋体" w:hAnsi="宋体"/>
          <w:b/>
          <w:kern w:val="0"/>
          <w:sz w:val="24"/>
        </w:rPr>
        <w:t>格式</w:t>
      </w:r>
      <w:r w:rsidR="004A4916">
        <w:rPr>
          <w:rFonts w:ascii="宋体" w:hAnsi="宋体" w:hint="eastAsia"/>
          <w:b/>
          <w:kern w:val="0"/>
          <w:sz w:val="24"/>
        </w:rPr>
        <w:t>八</w:t>
      </w:r>
      <w:r w:rsidR="001C6BD6" w:rsidRPr="001C6BD6">
        <w:rPr>
          <w:rFonts w:ascii="宋体" w:hAnsi="宋体" w:hint="eastAsia"/>
          <w:b/>
          <w:kern w:val="0"/>
          <w:sz w:val="24"/>
        </w:rPr>
        <w:t>）</w:t>
      </w:r>
      <w:r>
        <w:rPr>
          <w:rFonts w:ascii="宋体" w:hAnsi="宋体" w:hint="eastAsia"/>
          <w:kern w:val="0"/>
          <w:sz w:val="24"/>
        </w:rPr>
        <w:t>和</w:t>
      </w:r>
      <w:r w:rsidR="004E34C2" w:rsidRPr="004E34C2">
        <w:rPr>
          <w:rFonts w:ascii="宋体" w:hAnsi="宋体" w:hint="eastAsia"/>
          <w:b/>
          <w:kern w:val="0"/>
          <w:sz w:val="24"/>
        </w:rPr>
        <w:t>密封包装</w:t>
      </w:r>
      <w:r w:rsidRPr="004E34C2">
        <w:rPr>
          <w:rFonts w:ascii="宋体" w:hAnsi="宋体" w:hint="eastAsia"/>
          <w:b/>
          <w:kern w:val="0"/>
          <w:sz w:val="24"/>
        </w:rPr>
        <w:t>采购申请文件</w:t>
      </w:r>
      <w:r w:rsidR="00D2381C" w:rsidRPr="00D2381C">
        <w:rPr>
          <w:rFonts w:ascii="宋体" w:hAnsi="宋体" w:hint="eastAsia"/>
          <w:b/>
          <w:kern w:val="0"/>
          <w:sz w:val="24"/>
        </w:rPr>
        <w:t>(具体格式详见采购文件第</w:t>
      </w:r>
      <w:r w:rsidR="00D2381C">
        <w:rPr>
          <w:rFonts w:ascii="宋体" w:hAnsi="宋体" w:hint="eastAsia"/>
          <w:b/>
          <w:kern w:val="0"/>
          <w:sz w:val="24"/>
        </w:rPr>
        <w:t>三</w:t>
      </w:r>
      <w:r w:rsidR="00D2381C" w:rsidRPr="00D2381C">
        <w:rPr>
          <w:rFonts w:ascii="宋体" w:hAnsi="宋体" w:hint="eastAsia"/>
          <w:b/>
          <w:kern w:val="0"/>
          <w:sz w:val="24"/>
        </w:rPr>
        <w:t>章)</w:t>
      </w:r>
      <w:r w:rsidRPr="00D2381C">
        <w:rPr>
          <w:rFonts w:ascii="宋体" w:hAnsi="宋体" w:hint="eastAsia"/>
          <w:b/>
          <w:kern w:val="0"/>
          <w:sz w:val="24"/>
        </w:rPr>
        <w:t>原件</w:t>
      </w:r>
      <w:r>
        <w:rPr>
          <w:rFonts w:ascii="宋体" w:hAnsi="宋体" w:hint="eastAsia"/>
          <w:kern w:val="0"/>
          <w:sz w:val="24"/>
        </w:rPr>
        <w:t>至广安市人民医院</w:t>
      </w:r>
      <w:r w:rsidR="00AC173C">
        <w:rPr>
          <w:rFonts w:ascii="宋体" w:hAnsi="宋体" w:hint="eastAsia"/>
          <w:kern w:val="0"/>
          <w:sz w:val="24"/>
        </w:rPr>
        <w:t>办公楼</w:t>
      </w:r>
      <w:r>
        <w:rPr>
          <w:rFonts w:ascii="宋体" w:hAnsi="宋体" w:hint="eastAsia"/>
          <w:kern w:val="0"/>
          <w:sz w:val="24"/>
        </w:rPr>
        <w:t>采购科302房间</w:t>
      </w:r>
      <w:r w:rsidRPr="00594907">
        <w:rPr>
          <w:rFonts w:ascii="宋体" w:hAnsi="宋体" w:hint="eastAsia"/>
          <w:b/>
          <w:bCs/>
          <w:kern w:val="0"/>
          <w:sz w:val="24"/>
        </w:rPr>
        <w:t>（不接受邮寄）</w:t>
      </w:r>
      <w:r>
        <w:rPr>
          <w:rFonts w:ascii="宋体" w:hAnsi="宋体" w:hint="eastAsia"/>
          <w:kern w:val="0"/>
          <w:sz w:val="24"/>
        </w:rPr>
        <w:t>。</w:t>
      </w:r>
    </w:p>
    <w:p w:rsidR="001F688E" w:rsidRDefault="001F688E" w:rsidP="001F688E">
      <w:pPr>
        <w:spacing w:line="360" w:lineRule="auto"/>
        <w:rPr>
          <w:rFonts w:ascii="宋体" w:hAnsi="宋体"/>
          <w:kern w:val="0"/>
          <w:sz w:val="24"/>
        </w:rPr>
      </w:pPr>
      <w:r>
        <w:rPr>
          <w:rFonts w:ascii="宋体" w:hAnsi="宋体" w:hint="eastAsia"/>
          <w:kern w:val="0"/>
          <w:sz w:val="24"/>
        </w:rPr>
        <w:t>7.3逾期送达的或者未送达指定地点的报名表和</w:t>
      </w:r>
      <w:r w:rsidRPr="00594907">
        <w:rPr>
          <w:rFonts w:ascii="宋体" w:hAnsi="宋体" w:hint="eastAsia"/>
          <w:kern w:val="0"/>
          <w:sz w:val="24"/>
        </w:rPr>
        <w:t>采购申请文件</w:t>
      </w:r>
      <w:r>
        <w:rPr>
          <w:rFonts w:ascii="宋体" w:hAnsi="宋体" w:hint="eastAsia"/>
          <w:kern w:val="0"/>
          <w:sz w:val="24"/>
        </w:rPr>
        <w:t>，采购人不予受理。</w:t>
      </w:r>
    </w:p>
    <w:p w:rsidR="001F688E" w:rsidRDefault="001F688E" w:rsidP="001F688E">
      <w:pPr>
        <w:spacing w:line="360" w:lineRule="auto"/>
        <w:rPr>
          <w:rFonts w:ascii="宋体" w:hAnsi="宋体"/>
          <w:b/>
          <w:bCs/>
          <w:sz w:val="24"/>
        </w:rPr>
      </w:pPr>
      <w:r>
        <w:rPr>
          <w:rFonts w:ascii="宋体" w:hAnsi="宋体" w:hint="eastAsia"/>
          <w:b/>
          <w:bCs/>
          <w:sz w:val="24"/>
        </w:rPr>
        <w:t>八、本项目公告将在《广安市人民医院官网》上发布。</w:t>
      </w:r>
    </w:p>
    <w:p w:rsidR="00C83ED7" w:rsidRDefault="009D0770">
      <w:pPr>
        <w:spacing w:line="360" w:lineRule="auto"/>
        <w:rPr>
          <w:rFonts w:ascii="宋体" w:hAnsi="宋体"/>
          <w:b/>
          <w:bCs/>
          <w:sz w:val="24"/>
        </w:rPr>
      </w:pPr>
      <w:r>
        <w:rPr>
          <w:rFonts w:ascii="宋体" w:hAnsi="宋体" w:hint="eastAsia"/>
          <w:b/>
          <w:bCs/>
          <w:sz w:val="24"/>
        </w:rPr>
        <w:t>九</w:t>
      </w:r>
      <w:r w:rsidR="009B325B">
        <w:rPr>
          <w:rFonts w:ascii="宋体" w:hAnsi="宋体" w:hint="eastAsia"/>
          <w:b/>
          <w:bCs/>
          <w:sz w:val="24"/>
        </w:rPr>
        <w:t>、联系方式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采购流程咨询联系电话：0826—2600016</w:t>
      </w:r>
      <w:r w:rsidR="002B7B16">
        <w:rPr>
          <w:rFonts w:ascii="宋体" w:hAnsi="宋体"/>
          <w:kern w:val="0"/>
          <w:sz w:val="24"/>
        </w:rPr>
        <w:t xml:space="preserve">  13982609112</w:t>
      </w:r>
    </w:p>
    <w:p w:rsidR="009D0770" w:rsidRPr="009D0770" w:rsidRDefault="009D0770" w:rsidP="00EC54A9">
      <w:pPr>
        <w:tabs>
          <w:tab w:val="left" w:pos="1500"/>
          <w:tab w:val="left" w:pos="4680"/>
        </w:tabs>
        <w:autoSpaceDE w:val="0"/>
        <w:autoSpaceDN w:val="0"/>
        <w:adjustRightInd w:val="0"/>
        <w:spacing w:before="6" w:line="360" w:lineRule="auto"/>
        <w:ind w:right="-20"/>
        <w:jc w:val="left"/>
        <w:rPr>
          <w:rFonts w:ascii="宋体" w:hAnsi="宋体"/>
          <w:kern w:val="0"/>
          <w:sz w:val="24"/>
        </w:rPr>
      </w:pPr>
      <w:r w:rsidRPr="009D0770">
        <w:rPr>
          <w:rFonts w:ascii="宋体" w:hAnsi="宋体" w:hint="eastAsia"/>
          <w:kern w:val="0"/>
          <w:sz w:val="24"/>
        </w:rPr>
        <w:t>项目相关咨询联系人：</w:t>
      </w:r>
      <w:r w:rsidR="00EC54A9">
        <w:rPr>
          <w:rFonts w:ascii="宋体" w:hAnsi="宋体" w:hint="eastAsia"/>
          <w:kern w:val="0"/>
          <w:sz w:val="24"/>
        </w:rPr>
        <w:t>李老师</w:t>
      </w:r>
    </w:p>
    <w:p w:rsidR="009D0770" w:rsidRPr="007B7A08" w:rsidRDefault="009D0770" w:rsidP="007B7A08">
      <w:pPr>
        <w:tabs>
          <w:tab w:val="left" w:pos="1500"/>
          <w:tab w:val="left" w:pos="5160"/>
        </w:tabs>
        <w:autoSpaceDE w:val="0"/>
        <w:autoSpaceDN w:val="0"/>
        <w:adjustRightInd w:val="0"/>
        <w:spacing w:before="6" w:line="360" w:lineRule="auto"/>
        <w:ind w:right="-20"/>
        <w:jc w:val="left"/>
        <w:rPr>
          <w:rFonts w:ascii="宋体" w:hAnsi="宋体"/>
          <w:kern w:val="0"/>
          <w:sz w:val="24"/>
        </w:rPr>
      </w:pPr>
      <w:r w:rsidRPr="009D0770">
        <w:rPr>
          <w:rFonts w:ascii="宋体" w:hAnsi="宋体" w:hint="eastAsia"/>
          <w:kern w:val="0"/>
          <w:sz w:val="24"/>
        </w:rPr>
        <w:t>项目相关咨询联系电话：</w:t>
      </w:r>
      <w:r w:rsidR="00EC54A9">
        <w:rPr>
          <w:rFonts w:ascii="宋体" w:hAnsi="宋体" w:hint="eastAsia"/>
          <w:kern w:val="0"/>
          <w:sz w:val="24"/>
        </w:rPr>
        <w:t>15378261110</w:t>
      </w:r>
    </w:p>
    <w:p w:rsidR="00C83ED7" w:rsidRDefault="009B325B">
      <w:pPr>
        <w:pStyle w:val="afd"/>
      </w:pPr>
      <w:r>
        <w:rPr>
          <w:rFonts w:ascii="宋体" w:hAnsi="宋体"/>
        </w:rPr>
        <w:br w:type="page"/>
      </w:r>
      <w:bookmarkStart w:id="6" w:name="_Toc151046661"/>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rsidTr="00DA3B2C">
        <w:trPr>
          <w:cantSplit/>
          <w:trHeight w:val="66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2B7B16" w:rsidP="004A4916">
            <w:pPr>
              <w:spacing w:line="360" w:lineRule="auto"/>
              <w:jc w:val="left"/>
              <w:rPr>
                <w:rFonts w:ascii="宋体"/>
                <w:szCs w:val="21"/>
              </w:rPr>
            </w:pPr>
            <w:r w:rsidRPr="002B7B16">
              <w:rPr>
                <w:rFonts w:ascii="宋体" w:hint="eastAsia"/>
                <w:szCs w:val="21"/>
              </w:rPr>
              <w:t>广安市人民医院/四川大学华西医院广安医院</w:t>
            </w:r>
            <w:r w:rsidR="006129F3">
              <w:rPr>
                <w:rFonts w:ascii="宋体" w:hint="eastAsia"/>
                <w:szCs w:val="21"/>
              </w:rPr>
              <w:t>办公大楼消火栓改造项目</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sidRPr="00D2381C">
              <w:rPr>
                <w:rFonts w:hint="eastAsia"/>
                <w:b/>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Pr="00F94B8B" w:rsidRDefault="009B325B" w:rsidP="00C03FF4">
            <w:pPr>
              <w:numPr>
                <w:ilvl w:val="255"/>
                <w:numId w:val="0"/>
              </w:numPr>
              <w:spacing w:line="360" w:lineRule="auto"/>
              <w:rPr>
                <w:rFonts w:ascii="宋体"/>
                <w:b/>
                <w:szCs w:val="21"/>
              </w:rPr>
            </w:pPr>
            <w:r w:rsidRPr="00F94B8B">
              <w:rPr>
                <w:rFonts w:ascii="宋体" w:hint="eastAsia"/>
                <w:b/>
                <w:szCs w:val="21"/>
              </w:rPr>
              <w:t>采购申请文件的正本和副本应密封包装</w:t>
            </w:r>
            <w:r w:rsidR="00D2381C" w:rsidRPr="00F94B8B">
              <w:rPr>
                <w:rFonts w:ascii="宋体" w:hint="eastAsia"/>
                <w:b/>
                <w:szCs w:val="21"/>
              </w:rPr>
              <w:t>,包装</w:t>
            </w:r>
            <w:r w:rsidR="00D2381C" w:rsidRPr="00F94B8B">
              <w:rPr>
                <w:rFonts w:ascii="宋体"/>
                <w:b/>
                <w:szCs w:val="21"/>
              </w:rPr>
              <w:t>袋注明联系方式</w:t>
            </w:r>
            <w:r w:rsidRPr="00F94B8B">
              <w:rPr>
                <w:rFonts w:ascii="宋体" w:hint="eastAsia"/>
                <w:b/>
                <w:szCs w:val="21"/>
              </w:rPr>
              <w:t>。</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Pr="00D2381C" w:rsidRDefault="009B325B">
            <w:pPr>
              <w:spacing w:line="360" w:lineRule="auto"/>
              <w:rPr>
                <w:rFonts w:ascii="宋体"/>
                <w:b/>
                <w:szCs w:val="21"/>
              </w:rPr>
            </w:pPr>
            <w:r w:rsidRPr="00D2381C">
              <w:rPr>
                <w:rFonts w:ascii="宋体" w:hint="eastAsia"/>
                <w:b/>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0749FC" w:rsidP="007077E3">
            <w:pPr>
              <w:spacing w:line="360" w:lineRule="auto"/>
              <w:rPr>
                <w:rFonts w:ascii="宋体"/>
                <w:szCs w:val="21"/>
              </w:rPr>
            </w:pPr>
            <w:r>
              <w:rPr>
                <w:rFonts w:ascii="宋体" w:hint="eastAsia"/>
                <w:szCs w:val="21"/>
              </w:rPr>
              <w:t>本项目不涉及</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lastRenderedPageBreak/>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rsidP="00920C2F">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w:t>
            </w:r>
            <w:r w:rsidR="00920C2F">
              <w:rPr>
                <w:rFonts w:ascii="宋体" w:hint="eastAsia"/>
                <w:b/>
                <w:bCs/>
                <w:szCs w:val="21"/>
              </w:rPr>
              <w:t>六</w:t>
            </w:r>
            <w:r>
              <w:rPr>
                <w:rFonts w:ascii="宋体" w:hint="eastAsia"/>
                <w:b/>
                <w:bCs/>
                <w:szCs w:val="21"/>
              </w:rPr>
              <w:t>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28496B" w:rsidTr="0028496B">
        <w:trPr>
          <w:trHeight w:val="90"/>
          <w:jc w:val="center"/>
        </w:trPr>
        <w:tc>
          <w:tcPr>
            <w:tcW w:w="974" w:type="dxa"/>
            <w:vAlign w:val="center"/>
          </w:tcPr>
          <w:p w:rsidR="0028496B" w:rsidRPr="0028496B" w:rsidRDefault="0028496B" w:rsidP="0028496B">
            <w:pPr>
              <w:spacing w:line="360" w:lineRule="auto"/>
              <w:jc w:val="center"/>
              <w:rPr>
                <w:rFonts w:ascii="宋体"/>
                <w:szCs w:val="21"/>
              </w:rPr>
            </w:pPr>
            <w:r w:rsidRPr="0028496B">
              <w:rPr>
                <w:rFonts w:ascii="宋体" w:hint="eastAsia"/>
                <w:szCs w:val="21"/>
              </w:rPr>
              <w:t>15.5</w:t>
            </w:r>
          </w:p>
        </w:tc>
        <w:tc>
          <w:tcPr>
            <w:tcW w:w="1842" w:type="dxa"/>
            <w:vAlign w:val="center"/>
          </w:tcPr>
          <w:p w:rsidR="0028496B" w:rsidRPr="0028496B" w:rsidRDefault="0028496B" w:rsidP="0028496B">
            <w:pPr>
              <w:spacing w:line="360" w:lineRule="auto"/>
              <w:jc w:val="center"/>
              <w:rPr>
                <w:rFonts w:ascii="宋体"/>
                <w:szCs w:val="21"/>
              </w:rPr>
            </w:pPr>
            <w:r w:rsidRPr="0028496B">
              <w:rPr>
                <w:rFonts w:ascii="宋体" w:hint="eastAsia"/>
                <w:szCs w:val="21"/>
              </w:rPr>
              <w:t>其他</w:t>
            </w:r>
          </w:p>
        </w:tc>
        <w:tc>
          <w:tcPr>
            <w:tcW w:w="6783" w:type="dxa"/>
            <w:vAlign w:val="center"/>
          </w:tcPr>
          <w:p w:rsidR="0028496B" w:rsidRPr="0028496B" w:rsidRDefault="0028496B" w:rsidP="0028496B">
            <w:pPr>
              <w:spacing w:line="360" w:lineRule="auto"/>
              <w:jc w:val="left"/>
              <w:rPr>
                <w:rFonts w:ascii="宋体"/>
                <w:szCs w:val="21"/>
              </w:rPr>
            </w:pPr>
            <w:r w:rsidRPr="0028496B">
              <w:rPr>
                <w:rFonts w:ascii="宋体" w:hint="eastAsia"/>
                <w:szCs w:val="21"/>
              </w:rPr>
              <w:t>本采购项目未规定的依据《广安市人民医院院内常规采购执行工作规范（修订）》执行。</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afd"/>
      </w:pPr>
      <w:r>
        <w:rPr>
          <w:rFonts w:ascii="宋体" w:hAnsi="宋体"/>
          <w:sz w:val="24"/>
        </w:rPr>
        <w:br w:type="page"/>
      </w:r>
      <w:bookmarkStart w:id="8" w:name="_Toc146532506"/>
      <w:bookmarkStart w:id="9" w:name="_Toc150831011"/>
      <w:bookmarkStart w:id="10" w:name="_Toc151046662"/>
      <w:r>
        <w:rPr>
          <w:rFonts w:hint="eastAsia"/>
        </w:rPr>
        <w:lastRenderedPageBreak/>
        <w:t>第三章</w:t>
      </w:r>
      <w:r>
        <w:rPr>
          <w:rFonts w:hint="eastAsia"/>
        </w:rPr>
        <w:t xml:space="preserve">  </w:t>
      </w:r>
      <w:r>
        <w:rPr>
          <w:rFonts w:hint="eastAsia"/>
        </w:rPr>
        <w:t>采购申请文件格式</w:t>
      </w:r>
      <w:bookmarkEnd w:id="8"/>
      <w:bookmarkEnd w:id="9"/>
      <w:bookmarkEnd w:id="10"/>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11"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11"/>
    </w:p>
    <w:p w:rsidR="00C83ED7" w:rsidRDefault="009B325B">
      <w:pPr>
        <w:spacing w:line="360" w:lineRule="auto"/>
        <w:jc w:val="center"/>
        <w:rPr>
          <w:rFonts w:ascii="黑体" w:eastAsia="黑体" w:hAnsi="黑体"/>
          <w:b/>
          <w:bCs/>
          <w:sz w:val="28"/>
          <w:szCs w:val="28"/>
        </w:rPr>
      </w:pPr>
      <w:bookmarkStart w:id="12" w:name="_Toc453578485"/>
      <w:bookmarkStart w:id="13" w:name="_Toc325028467"/>
      <w:bookmarkStart w:id="14" w:name="_Toc476736016"/>
      <w:r>
        <w:rPr>
          <w:rFonts w:ascii="黑体" w:eastAsia="黑体" w:hAnsi="黑体" w:hint="eastAsia"/>
          <w:b/>
          <w:bCs/>
          <w:sz w:val="28"/>
          <w:szCs w:val="28"/>
        </w:rPr>
        <w:lastRenderedPageBreak/>
        <w:t>格式一、采购申请</w:t>
      </w:r>
      <w:r w:rsidR="0028496B">
        <w:rPr>
          <w:rFonts w:ascii="黑体" w:eastAsia="黑体" w:hAnsi="黑体" w:hint="eastAsia"/>
          <w:b/>
          <w:bCs/>
          <w:sz w:val="28"/>
          <w:szCs w:val="28"/>
        </w:rPr>
        <w:t>承诺</w:t>
      </w:r>
      <w:r>
        <w:rPr>
          <w:rFonts w:ascii="黑体" w:eastAsia="黑体" w:hAnsi="黑体" w:hint="eastAsia"/>
          <w:b/>
          <w:bCs/>
          <w:sz w:val="28"/>
          <w:szCs w:val="28"/>
        </w:rPr>
        <w:t>函</w:t>
      </w:r>
      <w:bookmarkEnd w:id="12"/>
      <w:bookmarkEnd w:id="13"/>
      <w:bookmarkEnd w:id="14"/>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8476DB" w:rsidRPr="008476DB" w:rsidRDefault="008476DB" w:rsidP="008476DB">
      <w:pPr>
        <w:spacing w:line="480" w:lineRule="auto"/>
        <w:ind w:firstLine="454"/>
        <w:rPr>
          <w:sz w:val="24"/>
        </w:rPr>
      </w:pPr>
      <w:r w:rsidRPr="008476DB">
        <w:rPr>
          <w:rFonts w:hint="eastAsia"/>
          <w:sz w:val="24"/>
        </w:rPr>
        <w:t>（</w:t>
      </w:r>
      <w:r w:rsidRPr="008476DB">
        <w:rPr>
          <w:rFonts w:hint="eastAsia"/>
          <w:sz w:val="24"/>
        </w:rPr>
        <w:t>5</w:t>
      </w:r>
      <w:r w:rsidRPr="008476DB">
        <w:rPr>
          <w:rFonts w:hint="eastAsia"/>
          <w:sz w:val="24"/>
        </w:rPr>
        <w:t>）满足法律、行政法规规定的其他条件</w:t>
      </w:r>
    </w:p>
    <w:p w:rsidR="00C83ED7" w:rsidRDefault="00E4116A">
      <w:pPr>
        <w:spacing w:line="480" w:lineRule="auto"/>
        <w:ind w:firstLine="454"/>
        <w:rPr>
          <w:rFonts w:ascii="宋体" w:hAnsi="宋体" w:cs="Arial"/>
          <w:sz w:val="24"/>
        </w:rPr>
      </w:pPr>
      <w:r>
        <w:rPr>
          <w:rFonts w:ascii="宋体" w:hAnsi="宋体" w:cs="Arial"/>
          <w:sz w:val="24"/>
        </w:rPr>
        <w:t>6</w:t>
      </w:r>
      <w:r w:rsidR="009B325B">
        <w:rPr>
          <w:rFonts w:ascii="宋体" w:hAnsi="宋体" w:cs="Arial" w:hint="eastAsia"/>
          <w:sz w:val="24"/>
        </w:rPr>
        <w:t>、我方愿意提供贵单位可能另外要求的，与采购有关的文件资料，并保证我方已提供和将要提供的文件资料是真实、准确的。</w:t>
      </w:r>
    </w:p>
    <w:p w:rsidR="00C83ED7" w:rsidRDefault="00E4116A">
      <w:pPr>
        <w:spacing w:line="480" w:lineRule="auto"/>
        <w:ind w:firstLine="454"/>
        <w:rPr>
          <w:rFonts w:ascii="宋体" w:hAnsi="宋体" w:cs="Arial"/>
          <w:sz w:val="24"/>
        </w:rPr>
      </w:pPr>
      <w:r>
        <w:rPr>
          <w:rFonts w:ascii="宋体" w:hAnsi="宋体" w:cs="Arial"/>
          <w:sz w:val="24"/>
        </w:rPr>
        <w:t>7</w:t>
      </w:r>
      <w:r w:rsidR="009B325B">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B32570" w:rsidRDefault="009B325B">
      <w:pPr>
        <w:spacing w:line="360" w:lineRule="auto"/>
        <w:jc w:val="center"/>
        <w:rPr>
          <w:rFonts w:ascii="黑体" w:hAnsi="黑体"/>
          <w:b/>
          <w:bCs/>
          <w:sz w:val="28"/>
          <w:szCs w:val="28"/>
        </w:rPr>
      </w:pPr>
      <w:bookmarkStart w:id="15" w:name="_Toc184704625"/>
      <w:bookmarkStart w:id="16" w:name="_Toc460503083"/>
      <w:bookmarkStart w:id="17" w:name="_Toc217446083"/>
      <w:bookmarkStart w:id="18" w:name="_Toc321598257"/>
      <w:bookmarkStart w:id="19" w:name="_Toc300303160"/>
      <w:bookmarkStart w:id="20" w:name="_Toc280877425"/>
      <w:r>
        <w:rPr>
          <w:rFonts w:ascii="黑体" w:hAnsi="黑体" w:hint="eastAsia"/>
          <w:b/>
          <w:bCs/>
          <w:sz w:val="28"/>
          <w:szCs w:val="28"/>
        </w:rPr>
        <w:br w:type="page"/>
      </w:r>
      <w:bookmarkEnd w:id="15"/>
      <w:bookmarkEnd w:id="16"/>
    </w:p>
    <w:p w:rsidR="00B32570" w:rsidRDefault="00B32570" w:rsidP="00B32570">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格式二、营业执照</w:t>
      </w:r>
    </w:p>
    <w:p w:rsidR="00B32570" w:rsidRDefault="00B32570" w:rsidP="00B32570">
      <w:pPr>
        <w:pStyle w:val="a0"/>
      </w:pPr>
    </w:p>
    <w:p w:rsidR="00B32570" w:rsidRDefault="00B32570" w:rsidP="00B32570">
      <w:pPr>
        <w:pStyle w:val="a0"/>
      </w:pPr>
      <w: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三</w:t>
      </w:r>
      <w:r>
        <w:rPr>
          <w:rFonts w:ascii="黑体" w:eastAsia="黑体" w:hAnsi="黑体" w:hint="eastAsia"/>
          <w:b/>
          <w:bCs/>
          <w:sz w:val="28"/>
          <w:szCs w:val="28"/>
        </w:rPr>
        <w:t>、法定代表人证明书（如涉及）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B32570">
        <w:rPr>
          <w:rFonts w:ascii="黑体" w:eastAsia="黑体" w:hAnsi="黑体" w:hint="eastAsia"/>
          <w:b/>
          <w:bCs/>
          <w:sz w:val="28"/>
          <w:szCs w:val="28"/>
        </w:rPr>
        <w:t>四</w:t>
      </w:r>
      <w:r>
        <w:rPr>
          <w:rFonts w:ascii="黑体" w:eastAsia="黑体" w:hAnsi="黑体" w:hint="eastAsia"/>
          <w:b/>
          <w:bCs/>
          <w:sz w:val="28"/>
          <w:szCs w:val="28"/>
        </w:rPr>
        <w:t>、法定代表人授权书</w:t>
      </w:r>
      <w:bookmarkEnd w:id="17"/>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18"/>
      <w:bookmarkEnd w:id="19"/>
      <w:bookmarkEnd w:id="20"/>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21" w:name="_Toc263753600"/>
      <w:bookmarkStart w:id="22" w:name="_Toc263768864"/>
      <w:bookmarkStart w:id="23" w:name="_Toc297204985"/>
      <w:bookmarkStart w:id="24" w:name="_Toc237145385"/>
      <w:bookmarkStart w:id="25" w:name="_Toc250041691"/>
      <w:bookmarkStart w:id="26" w:name="_Toc256175382"/>
      <w:bookmarkEnd w:id="21"/>
      <w:bookmarkEnd w:id="22"/>
      <w:bookmarkEnd w:id="23"/>
      <w:bookmarkEnd w:id="24"/>
      <w:bookmarkEnd w:id="25"/>
      <w:bookmarkEnd w:id="26"/>
    </w:p>
    <w:p w:rsidR="002C1886" w:rsidRPr="002C1886" w:rsidRDefault="002C1886" w:rsidP="002C1886">
      <w:pPr>
        <w:widowControl/>
        <w:spacing w:line="440" w:lineRule="exact"/>
        <w:jc w:val="center"/>
        <w:rPr>
          <w:rFonts w:cs="宋体"/>
          <w:b/>
          <w:bCs/>
          <w:kern w:val="0"/>
          <w:sz w:val="32"/>
          <w:szCs w:val="32"/>
        </w:rPr>
      </w:pPr>
      <w:bookmarkStart w:id="27" w:name="_Toc476736023"/>
      <w:bookmarkStart w:id="28" w:name="_Toc476736024"/>
      <w:bookmarkStart w:id="29" w:name="_Toc217446087"/>
      <w:bookmarkStart w:id="30" w:name="_Toc325028475"/>
      <w:bookmarkStart w:id="31" w:name="_Toc476736028"/>
      <w:bookmarkStart w:id="32" w:name="_Toc453578492"/>
      <w:r w:rsidRPr="002C1886">
        <w:rPr>
          <w:rFonts w:ascii="黑体" w:eastAsia="黑体" w:hAnsi="黑体" w:hint="eastAsia"/>
          <w:b/>
          <w:bCs/>
          <w:kern w:val="0"/>
          <w:sz w:val="28"/>
          <w:szCs w:val="28"/>
        </w:rPr>
        <w:lastRenderedPageBreak/>
        <w:t>格式五、</w:t>
      </w:r>
      <w:r w:rsidRPr="002C1886">
        <w:rPr>
          <w:rFonts w:ascii="黑体" w:eastAsia="黑体" w:hAnsi="黑体" w:hint="eastAsia"/>
          <w:b/>
          <w:bCs/>
          <w:sz w:val="28"/>
          <w:szCs w:val="28"/>
        </w:rPr>
        <w:t>报价表</w:t>
      </w:r>
    </w:p>
    <w:p w:rsidR="002C1886" w:rsidRPr="002C1886" w:rsidRDefault="002C1886" w:rsidP="002C1886">
      <w:pPr>
        <w:rPr>
          <w:rFonts w:cs="宋体"/>
          <w:sz w:val="24"/>
          <w:szCs w:val="22"/>
        </w:rPr>
      </w:pPr>
    </w:p>
    <w:p w:rsidR="002C1886" w:rsidRPr="002C1886" w:rsidRDefault="002C1886" w:rsidP="002C1886">
      <w:pPr>
        <w:rPr>
          <w:rFonts w:cs="宋体"/>
          <w:sz w:val="24"/>
          <w:szCs w:val="22"/>
        </w:rPr>
      </w:pPr>
      <w:r w:rsidRPr="002C1886">
        <w:rPr>
          <w:rFonts w:cs="宋体" w:hint="eastAsia"/>
          <w:sz w:val="24"/>
          <w:szCs w:val="22"/>
        </w:rPr>
        <w:t>项目名称：</w:t>
      </w:r>
    </w:p>
    <w:p w:rsidR="002C1886" w:rsidRPr="002C1886" w:rsidRDefault="002C1886" w:rsidP="002C1886">
      <w:pPr>
        <w:rPr>
          <w:rFonts w:cs="宋体"/>
          <w:szCs w:val="21"/>
        </w:rPr>
      </w:pPr>
      <w:r w:rsidRPr="002C1886">
        <w:rPr>
          <w:rFonts w:cs="宋体" w:hint="eastAsia"/>
          <w:sz w:val="24"/>
          <w:szCs w:val="22"/>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7380"/>
      </w:tblGrid>
      <w:tr w:rsidR="002C1886" w:rsidRPr="002C1886" w:rsidTr="002C1886">
        <w:trPr>
          <w:trHeight w:val="685"/>
          <w:jc w:val="center"/>
        </w:trPr>
        <w:tc>
          <w:tcPr>
            <w:tcW w:w="1850" w:type="dxa"/>
            <w:vMerge w:val="restart"/>
            <w:vAlign w:val="center"/>
          </w:tcPr>
          <w:p w:rsidR="002C1886" w:rsidRPr="002C1886" w:rsidRDefault="002C1886" w:rsidP="002C1886">
            <w:pPr>
              <w:spacing w:line="400" w:lineRule="exact"/>
              <w:jc w:val="center"/>
              <w:rPr>
                <w:rFonts w:cs="宋体"/>
                <w:sz w:val="24"/>
              </w:rPr>
            </w:pPr>
            <w:r w:rsidRPr="002C1886">
              <w:rPr>
                <w:rFonts w:cs="宋体" w:hint="eastAsia"/>
                <w:sz w:val="24"/>
              </w:rPr>
              <w:t>响应总报价</w:t>
            </w:r>
          </w:p>
        </w:tc>
        <w:tc>
          <w:tcPr>
            <w:tcW w:w="7380" w:type="dxa"/>
            <w:vAlign w:val="center"/>
          </w:tcPr>
          <w:p w:rsidR="002C1886" w:rsidRPr="002C1886" w:rsidRDefault="002C1886" w:rsidP="002C1886">
            <w:pPr>
              <w:spacing w:line="400" w:lineRule="exact"/>
              <w:rPr>
                <w:rFonts w:cs="宋体"/>
                <w:sz w:val="24"/>
              </w:rPr>
            </w:pPr>
            <w:r w:rsidRPr="002C1886">
              <w:rPr>
                <w:rFonts w:cs="宋体" w:hint="eastAsia"/>
                <w:sz w:val="24"/>
              </w:rPr>
              <w:t>小写：</w:t>
            </w:r>
            <w:r w:rsidRPr="002C1886">
              <w:rPr>
                <w:rFonts w:cs="宋体" w:hint="eastAsia"/>
                <w:sz w:val="24"/>
                <w:u w:val="single"/>
              </w:rPr>
              <w:t xml:space="preserve">                    </w:t>
            </w:r>
            <w:r w:rsidRPr="002C1886">
              <w:rPr>
                <w:rFonts w:cs="宋体" w:hint="eastAsia"/>
                <w:sz w:val="24"/>
              </w:rPr>
              <w:t>元</w:t>
            </w:r>
          </w:p>
        </w:tc>
      </w:tr>
      <w:tr w:rsidR="002C1886" w:rsidRPr="002C1886" w:rsidTr="002C1886">
        <w:trPr>
          <w:trHeight w:val="701"/>
          <w:jc w:val="center"/>
        </w:trPr>
        <w:tc>
          <w:tcPr>
            <w:tcW w:w="1850" w:type="dxa"/>
            <w:vMerge/>
            <w:vAlign w:val="center"/>
          </w:tcPr>
          <w:p w:rsidR="002C1886" w:rsidRPr="002C1886" w:rsidRDefault="002C1886" w:rsidP="002C1886">
            <w:pPr>
              <w:rPr>
                <w:sz w:val="24"/>
                <w:szCs w:val="22"/>
              </w:rPr>
            </w:pPr>
          </w:p>
        </w:tc>
        <w:tc>
          <w:tcPr>
            <w:tcW w:w="7380" w:type="dxa"/>
            <w:vAlign w:val="center"/>
          </w:tcPr>
          <w:p w:rsidR="002C1886" w:rsidRPr="002C1886" w:rsidRDefault="002C1886" w:rsidP="002C1886">
            <w:pPr>
              <w:spacing w:line="400" w:lineRule="exact"/>
              <w:rPr>
                <w:rFonts w:cs="宋体"/>
                <w:sz w:val="24"/>
              </w:rPr>
            </w:pPr>
            <w:r w:rsidRPr="002C1886">
              <w:rPr>
                <w:rFonts w:cs="宋体" w:hint="eastAsia"/>
                <w:sz w:val="24"/>
              </w:rPr>
              <w:t>大写：</w:t>
            </w:r>
            <w:r w:rsidRPr="002C1886">
              <w:rPr>
                <w:rFonts w:cs="宋体" w:hint="eastAsia"/>
                <w:sz w:val="24"/>
                <w:u w:val="single"/>
              </w:rPr>
              <w:t xml:space="preserve">                    </w:t>
            </w:r>
          </w:p>
        </w:tc>
      </w:tr>
    </w:tbl>
    <w:p w:rsidR="002C1886" w:rsidRPr="002C1886" w:rsidRDefault="002C1886" w:rsidP="002C1886">
      <w:pPr>
        <w:spacing w:line="360" w:lineRule="auto"/>
        <w:rPr>
          <w:rFonts w:cs="宋体"/>
          <w:szCs w:val="21"/>
        </w:rPr>
      </w:pPr>
    </w:p>
    <w:p w:rsidR="002C1886" w:rsidRPr="002C1886" w:rsidRDefault="002C1886" w:rsidP="002C1886">
      <w:pPr>
        <w:spacing w:line="440" w:lineRule="exact"/>
        <w:ind w:firstLineChars="200" w:firstLine="480"/>
        <w:rPr>
          <w:rFonts w:cs="宋体"/>
          <w:bCs/>
          <w:sz w:val="24"/>
        </w:rPr>
      </w:pPr>
      <w:r w:rsidRPr="002C1886">
        <w:rPr>
          <w:rFonts w:cs="宋体" w:hint="eastAsia"/>
          <w:bCs/>
          <w:sz w:val="24"/>
        </w:rPr>
        <w:t>注：</w:t>
      </w:r>
    </w:p>
    <w:p w:rsidR="002C1886" w:rsidRPr="002C1886" w:rsidRDefault="002C1886" w:rsidP="002C1886">
      <w:pPr>
        <w:spacing w:line="440" w:lineRule="exact"/>
        <w:ind w:firstLineChars="200" w:firstLine="480"/>
        <w:rPr>
          <w:rFonts w:cs="宋体"/>
          <w:bCs/>
          <w:sz w:val="24"/>
        </w:rPr>
      </w:pPr>
      <w:r w:rsidRPr="002C1886">
        <w:rPr>
          <w:rFonts w:cs="宋体" w:hint="eastAsia"/>
          <w:bCs/>
          <w:sz w:val="24"/>
        </w:rPr>
        <w:t>1.</w:t>
      </w:r>
      <w:r w:rsidRPr="002C1886">
        <w:rPr>
          <w:rFonts w:cs="宋体" w:hint="eastAsia"/>
          <w:bCs/>
          <w:sz w:val="24"/>
        </w:rPr>
        <w:t>所有报价均用人民币表示，包括完成本项目所投入的设备费（含租赁）、材料费、人工费、措施费、安全文明施工费、规费、税费等各项费用。</w:t>
      </w:r>
    </w:p>
    <w:p w:rsidR="002C1886" w:rsidRPr="002C1886" w:rsidRDefault="004A4916" w:rsidP="002C1886">
      <w:pPr>
        <w:spacing w:line="440" w:lineRule="exact"/>
        <w:ind w:firstLineChars="200" w:firstLine="482"/>
        <w:rPr>
          <w:rFonts w:cs="宋体"/>
          <w:b/>
          <w:sz w:val="24"/>
          <w:u w:val="single"/>
        </w:rPr>
      </w:pPr>
      <w:r>
        <w:rPr>
          <w:rFonts w:cs="宋体"/>
          <w:b/>
          <w:sz w:val="24"/>
          <w:u w:val="single"/>
        </w:rPr>
        <w:t>2</w:t>
      </w:r>
      <w:r w:rsidR="002C1886" w:rsidRPr="002C1886">
        <w:rPr>
          <w:rFonts w:cs="宋体" w:hint="eastAsia"/>
          <w:b/>
          <w:sz w:val="24"/>
          <w:u w:val="single"/>
        </w:rPr>
        <w:t>.</w:t>
      </w:r>
      <w:r w:rsidR="002C1886" w:rsidRPr="002C1886">
        <w:rPr>
          <w:rFonts w:cs="宋体" w:hint="eastAsia"/>
          <w:b/>
          <w:sz w:val="24"/>
          <w:u w:val="single"/>
        </w:rPr>
        <w:t>此“报价表”装订入采购申请文件中，供应商不得在现场进行报价。</w:t>
      </w:r>
    </w:p>
    <w:p w:rsidR="002C1886" w:rsidRPr="002C1886" w:rsidRDefault="002C1886" w:rsidP="002C1886">
      <w:pPr>
        <w:spacing w:after="120"/>
        <w:ind w:firstLineChars="200" w:firstLine="420"/>
        <w:rPr>
          <w:rFonts w:ascii="Times New Roman" w:cs="宋体"/>
        </w:rPr>
      </w:pPr>
    </w:p>
    <w:p w:rsidR="002C1886" w:rsidRPr="002C1886" w:rsidRDefault="002C1886" w:rsidP="002C1886">
      <w:pPr>
        <w:spacing w:line="360" w:lineRule="auto"/>
        <w:ind w:firstLineChars="200" w:firstLine="480"/>
        <w:rPr>
          <w:rFonts w:cs="宋体"/>
          <w:sz w:val="24"/>
          <w:szCs w:val="22"/>
        </w:rPr>
      </w:pPr>
      <w:r w:rsidRPr="002C1886">
        <w:rPr>
          <w:rFonts w:cs="宋体" w:hint="eastAsia"/>
          <w:sz w:val="24"/>
          <w:szCs w:val="22"/>
        </w:rPr>
        <w:t>供应商名称：</w:t>
      </w:r>
      <w:r w:rsidRPr="002C1886">
        <w:rPr>
          <w:rFonts w:cs="宋体" w:hint="eastAsia"/>
          <w:sz w:val="24"/>
          <w:szCs w:val="22"/>
          <w:u w:val="single"/>
        </w:rPr>
        <w:t xml:space="preserve">                        </w:t>
      </w:r>
      <w:r w:rsidRPr="002C1886">
        <w:rPr>
          <w:rFonts w:cs="宋体" w:hint="eastAsia"/>
          <w:sz w:val="24"/>
          <w:szCs w:val="22"/>
        </w:rPr>
        <w:t>（盖单位公章）</w:t>
      </w:r>
    </w:p>
    <w:p w:rsidR="002C1886" w:rsidRPr="002C1886" w:rsidRDefault="002C1886" w:rsidP="002C1886">
      <w:pPr>
        <w:spacing w:line="360" w:lineRule="auto"/>
        <w:ind w:firstLineChars="200" w:firstLine="480"/>
        <w:rPr>
          <w:rFonts w:cs="宋体"/>
          <w:bCs/>
          <w:sz w:val="24"/>
          <w:szCs w:val="22"/>
          <w:u w:val="single"/>
        </w:rPr>
      </w:pPr>
      <w:r w:rsidRPr="002C1886">
        <w:rPr>
          <w:rFonts w:cs="宋体" w:hint="eastAsia"/>
          <w:bCs/>
          <w:sz w:val="24"/>
          <w:szCs w:val="22"/>
        </w:rPr>
        <w:t>法定代表人或授权代表（签字或盖章）：</w:t>
      </w:r>
      <w:r w:rsidRPr="002C1886">
        <w:rPr>
          <w:rFonts w:cs="宋体" w:hint="eastAsia"/>
          <w:bCs/>
          <w:sz w:val="24"/>
          <w:szCs w:val="22"/>
          <w:u w:val="single"/>
        </w:rPr>
        <w:t xml:space="preserve">              </w:t>
      </w:r>
    </w:p>
    <w:p w:rsidR="002C1886" w:rsidRPr="002C1886" w:rsidRDefault="002C1886" w:rsidP="002C1886">
      <w:pPr>
        <w:spacing w:line="360" w:lineRule="auto"/>
        <w:jc w:val="center"/>
        <w:rPr>
          <w:rFonts w:ascii="宋体" w:hAnsi="宋体"/>
          <w:sz w:val="28"/>
          <w:szCs w:val="28"/>
        </w:rPr>
      </w:pPr>
      <w:r w:rsidRPr="002C1886">
        <w:rPr>
          <w:rFonts w:cs="宋体" w:hint="eastAsia"/>
          <w:bCs/>
          <w:sz w:val="24"/>
          <w:szCs w:val="22"/>
        </w:rPr>
        <w:t>日</w:t>
      </w:r>
      <w:r w:rsidRPr="002C1886">
        <w:rPr>
          <w:rFonts w:cs="宋体" w:hint="eastAsia"/>
          <w:bCs/>
          <w:sz w:val="24"/>
          <w:szCs w:val="22"/>
        </w:rPr>
        <w:t xml:space="preserve">  </w:t>
      </w:r>
      <w:r w:rsidRPr="002C1886">
        <w:rPr>
          <w:rFonts w:cs="宋体" w:hint="eastAsia"/>
          <w:bCs/>
          <w:sz w:val="24"/>
          <w:szCs w:val="22"/>
        </w:rPr>
        <w:t>期：</w:t>
      </w:r>
      <w:r w:rsidRPr="002C1886">
        <w:rPr>
          <w:rFonts w:cs="宋体" w:hint="eastAsia"/>
          <w:bCs/>
          <w:sz w:val="24"/>
          <w:szCs w:val="22"/>
          <w:u w:val="single"/>
        </w:rPr>
        <w:t xml:space="preserve">       </w:t>
      </w:r>
      <w:r w:rsidRPr="002C1886">
        <w:rPr>
          <w:rFonts w:cs="宋体" w:hint="eastAsia"/>
          <w:bCs/>
          <w:sz w:val="24"/>
          <w:szCs w:val="22"/>
        </w:rPr>
        <w:t>年</w:t>
      </w:r>
      <w:r w:rsidRPr="002C1886">
        <w:rPr>
          <w:rFonts w:cs="宋体" w:hint="eastAsia"/>
          <w:bCs/>
          <w:sz w:val="24"/>
          <w:szCs w:val="22"/>
          <w:u w:val="single"/>
        </w:rPr>
        <w:t xml:space="preserve">     </w:t>
      </w:r>
      <w:r w:rsidRPr="002C1886">
        <w:rPr>
          <w:rFonts w:cs="宋体" w:hint="eastAsia"/>
          <w:bCs/>
          <w:sz w:val="24"/>
          <w:szCs w:val="22"/>
        </w:rPr>
        <w:t>月</w:t>
      </w:r>
      <w:r w:rsidRPr="002C1886">
        <w:rPr>
          <w:rFonts w:cs="宋体" w:hint="eastAsia"/>
          <w:bCs/>
          <w:sz w:val="24"/>
          <w:szCs w:val="22"/>
          <w:u w:val="single"/>
        </w:rPr>
        <w:t xml:space="preserve">      </w:t>
      </w:r>
      <w:r w:rsidRPr="002C1886">
        <w:rPr>
          <w:rFonts w:cs="宋体" w:hint="eastAsia"/>
          <w:bCs/>
          <w:sz w:val="24"/>
          <w:szCs w:val="22"/>
        </w:rPr>
        <w:t>日</w:t>
      </w:r>
      <w:r w:rsidRPr="002C1886">
        <w:rPr>
          <w:rFonts w:ascii="宋体" w:hAnsi="宋体" w:hint="eastAsia"/>
          <w:sz w:val="28"/>
          <w:szCs w:val="28"/>
        </w:rPr>
        <w:br w:type="page"/>
      </w:r>
    </w:p>
    <w:bookmarkEnd w:id="27"/>
    <w:p w:rsidR="002C1886" w:rsidRPr="002C1886" w:rsidRDefault="002C1886" w:rsidP="004A4916">
      <w:pPr>
        <w:spacing w:line="360" w:lineRule="auto"/>
        <w:rPr>
          <w:rFonts w:ascii="宋体" w:cs="Arial"/>
          <w:kern w:val="0"/>
          <w:sz w:val="24"/>
        </w:rPr>
      </w:pP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t>格式</w:t>
      </w:r>
      <w:r w:rsidR="004A4916">
        <w:rPr>
          <w:rFonts w:ascii="黑体" w:eastAsia="黑体" w:hAnsi="黑体" w:hint="eastAsia"/>
          <w:b/>
          <w:bCs/>
          <w:sz w:val="28"/>
          <w:szCs w:val="28"/>
        </w:rPr>
        <w:t>六</w:t>
      </w:r>
      <w:r>
        <w:rPr>
          <w:rFonts w:ascii="黑体" w:eastAsia="黑体" w:hAnsi="黑体" w:hint="eastAsia"/>
          <w:b/>
          <w:bCs/>
          <w:sz w:val="28"/>
          <w:szCs w:val="28"/>
        </w:rPr>
        <w:t>、</w:t>
      </w:r>
      <w:r w:rsidR="00D2381C">
        <w:rPr>
          <w:rFonts w:ascii="黑体" w:eastAsia="黑体" w:hAnsi="黑体" w:hint="eastAsia"/>
          <w:b/>
          <w:bCs/>
          <w:sz w:val="28"/>
          <w:szCs w:val="28"/>
        </w:rPr>
        <w:t>采购需求响应函</w:t>
      </w:r>
    </w:p>
    <w:p w:rsidR="00746551" w:rsidRPr="00746551" w:rsidRDefault="00746551" w:rsidP="00746551">
      <w:pPr>
        <w:pStyle w:val="a0"/>
      </w:pPr>
    </w:p>
    <w:p w:rsidR="00746551" w:rsidRDefault="00746551" w:rsidP="00746551">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746551" w:rsidRDefault="00746551" w:rsidP="00746551">
      <w:pPr>
        <w:spacing w:line="480" w:lineRule="auto"/>
        <w:ind w:firstLine="454"/>
        <w:rPr>
          <w:rFonts w:ascii="宋体" w:hAnsi="宋体" w:cs="Arial"/>
          <w:sz w:val="24"/>
        </w:rPr>
      </w:pP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w:t>
      </w:r>
      <w:r>
        <w:rPr>
          <w:rFonts w:ascii="宋体" w:hAnsi="宋体" w:hint="eastAsia"/>
          <w:sz w:val="24"/>
        </w:rPr>
        <w:t>的采购文件后，承诺完全响应</w:t>
      </w:r>
      <w:r>
        <w:rPr>
          <w:rFonts w:ascii="宋体" w:hAnsi="宋体"/>
          <w:sz w:val="24"/>
        </w:rPr>
        <w:t>本项目</w:t>
      </w:r>
      <w:r>
        <w:rPr>
          <w:rFonts w:ascii="宋体" w:hAnsi="宋体" w:hint="eastAsia"/>
          <w:sz w:val="24"/>
        </w:rPr>
        <w:t>所有</w:t>
      </w:r>
      <w:r w:rsidRPr="00746551">
        <w:rPr>
          <w:rFonts w:ascii="宋体" w:hAnsi="宋体" w:hint="eastAsia"/>
          <w:sz w:val="24"/>
        </w:rPr>
        <w:t>采购需求</w:t>
      </w:r>
      <w:r>
        <w:rPr>
          <w:rFonts w:ascii="宋体" w:hAnsi="宋体" w:hint="eastAsia"/>
          <w:sz w:val="24"/>
        </w:rPr>
        <w:t>，</w:t>
      </w:r>
      <w:r>
        <w:rPr>
          <w:rFonts w:ascii="宋体" w:hAnsi="宋体" w:cs="Arial" w:hint="eastAsia"/>
          <w:sz w:val="24"/>
        </w:rPr>
        <w:t>一旦我方成交，我方将严格履行本项目合同规定的责任和义务。</w:t>
      </w: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p>
    <w:p w:rsidR="00746551" w:rsidRDefault="00746551" w:rsidP="00746551">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746551" w:rsidRDefault="00746551" w:rsidP="00746551">
      <w:pPr>
        <w:spacing w:line="360" w:lineRule="auto"/>
        <w:ind w:left="239"/>
        <w:rPr>
          <w:rFonts w:ascii="宋体" w:hAnsi="宋体" w:cs="Arial"/>
          <w:sz w:val="24"/>
          <w:u w:val="single"/>
        </w:rPr>
      </w:pPr>
      <w:r>
        <w:rPr>
          <w:rFonts w:ascii="宋体" w:hAnsi="宋体" w:cs="Arial"/>
          <w:sz w:val="24"/>
        </w:rPr>
        <w:t>法定代表人或授权代理人（签字）：</w:t>
      </w:r>
    </w:p>
    <w:p w:rsidR="00746551" w:rsidRDefault="00746551" w:rsidP="00746551">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3A1562" w:rsidRDefault="009B325B" w:rsidP="00D2381C">
      <w:pPr>
        <w:widowControl/>
        <w:jc w:val="left"/>
        <w:rPr>
          <w:rFonts w:ascii="宋体" w:hAnsi="宋体"/>
          <w:sz w:val="28"/>
          <w:szCs w:val="28"/>
        </w:rPr>
      </w:pPr>
      <w:r>
        <w:rPr>
          <w:rFonts w:ascii="宋体" w:hAnsi="宋体"/>
          <w:sz w:val="28"/>
          <w:szCs w:val="28"/>
        </w:rPr>
        <w:br w:type="page"/>
      </w:r>
      <w:bookmarkEnd w:id="28"/>
      <w:bookmarkEnd w:id="29"/>
      <w:bookmarkEnd w:id="30"/>
      <w:bookmarkEnd w:id="31"/>
      <w:bookmarkEnd w:id="32"/>
    </w:p>
    <w:p w:rsidR="003A1562" w:rsidRDefault="003A1562" w:rsidP="003A1562">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w:t>
      </w:r>
      <w:r w:rsidR="004A4916">
        <w:rPr>
          <w:rFonts w:ascii="黑体" w:eastAsia="黑体" w:hAnsi="黑体" w:hint="eastAsia"/>
          <w:b/>
          <w:bCs/>
          <w:sz w:val="28"/>
          <w:szCs w:val="28"/>
        </w:rPr>
        <w:t>七</w:t>
      </w:r>
      <w:r>
        <w:rPr>
          <w:rFonts w:ascii="黑体" w:eastAsia="黑体" w:hAnsi="黑体" w:hint="eastAsia"/>
          <w:b/>
          <w:bCs/>
          <w:sz w:val="28"/>
          <w:szCs w:val="28"/>
        </w:rPr>
        <w:t>、采购申请人认为</w:t>
      </w:r>
      <w:r>
        <w:rPr>
          <w:rFonts w:ascii="黑体" w:eastAsia="黑体" w:hAnsi="黑体"/>
          <w:b/>
          <w:bCs/>
          <w:sz w:val="28"/>
          <w:szCs w:val="28"/>
        </w:rPr>
        <w:t>需要提供</w:t>
      </w:r>
      <w:r>
        <w:rPr>
          <w:rFonts w:ascii="黑体" w:eastAsia="黑体" w:hAnsi="黑体" w:hint="eastAsia"/>
          <w:b/>
          <w:bCs/>
          <w:sz w:val="28"/>
          <w:szCs w:val="28"/>
        </w:rPr>
        <w:t>的</w:t>
      </w:r>
      <w:r>
        <w:rPr>
          <w:rFonts w:ascii="黑体" w:eastAsia="黑体" w:hAnsi="黑体"/>
          <w:b/>
          <w:bCs/>
          <w:sz w:val="28"/>
          <w:szCs w:val="28"/>
        </w:rPr>
        <w:t>其他资料</w:t>
      </w:r>
    </w:p>
    <w:p w:rsidR="0059643D" w:rsidRDefault="003A1562" w:rsidP="0059643D">
      <w:pPr>
        <w:spacing w:line="360" w:lineRule="auto"/>
        <w:jc w:val="center"/>
        <w:rPr>
          <w:rFonts w:ascii="黑体" w:eastAsia="黑体" w:hAnsi="黑体"/>
          <w:b/>
          <w:bCs/>
          <w:sz w:val="28"/>
          <w:szCs w:val="28"/>
        </w:rPr>
      </w:pPr>
      <w:r>
        <w:br w:type="page"/>
      </w:r>
      <w:r w:rsidR="0059643D">
        <w:rPr>
          <w:rFonts w:ascii="黑体" w:eastAsia="黑体" w:hAnsi="黑体" w:hint="eastAsia"/>
          <w:b/>
          <w:bCs/>
          <w:sz w:val="28"/>
          <w:szCs w:val="28"/>
        </w:rPr>
        <w:lastRenderedPageBreak/>
        <w:t>格式</w:t>
      </w:r>
      <w:r w:rsidR="004A4916">
        <w:rPr>
          <w:rFonts w:ascii="黑体" w:eastAsia="黑体" w:hAnsi="黑体" w:hint="eastAsia"/>
          <w:b/>
          <w:bCs/>
          <w:sz w:val="28"/>
          <w:szCs w:val="28"/>
        </w:rPr>
        <w:t>八</w:t>
      </w:r>
      <w:r w:rsidR="0059643D">
        <w:rPr>
          <w:rFonts w:ascii="黑体" w:eastAsia="黑体" w:hAnsi="黑体" w:hint="eastAsia"/>
          <w:b/>
          <w:bCs/>
          <w:sz w:val="28"/>
          <w:szCs w:val="28"/>
        </w:rPr>
        <w:t>、供应商报名表</w:t>
      </w:r>
    </w:p>
    <w:tbl>
      <w:tblPr>
        <w:tblStyle w:val="2a"/>
        <w:tblW w:w="0" w:type="auto"/>
        <w:jc w:val="center"/>
        <w:tblLook w:val="04A0" w:firstRow="1" w:lastRow="0" w:firstColumn="1" w:lastColumn="0" w:noHBand="0" w:noVBand="1"/>
      </w:tblPr>
      <w:tblGrid>
        <w:gridCol w:w="1951"/>
        <w:gridCol w:w="6571"/>
      </w:tblGrid>
      <w:tr w:rsidR="0059643D" w:rsidTr="002C1886">
        <w:trPr>
          <w:trHeight w:val="567"/>
          <w:jc w:val="center"/>
        </w:trPr>
        <w:tc>
          <w:tcPr>
            <w:tcW w:w="1951" w:type="dxa"/>
            <w:vAlign w:val="center"/>
          </w:tcPr>
          <w:p w:rsidR="0059643D" w:rsidRDefault="0059643D" w:rsidP="0059643D">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w:t>
            </w:r>
          </w:p>
        </w:tc>
        <w:tc>
          <w:tcPr>
            <w:tcW w:w="6571" w:type="dxa"/>
            <w:vAlign w:val="center"/>
          </w:tcPr>
          <w:p w:rsidR="0059643D" w:rsidRDefault="0059643D" w:rsidP="002C1886">
            <w:pPr>
              <w:spacing w:line="300" w:lineRule="exact"/>
              <w:jc w:val="center"/>
              <w:rPr>
                <w:rFonts w:asciiTheme="minorEastAsia" w:eastAsiaTheme="minorEastAsia" w:hAnsiTheme="minorEastAsia"/>
                <w:bCs/>
                <w:sz w:val="24"/>
              </w:rPr>
            </w:pPr>
          </w:p>
        </w:tc>
      </w:tr>
      <w:tr w:rsidR="0059643D" w:rsidTr="002C1886">
        <w:trPr>
          <w:trHeight w:val="567"/>
          <w:jc w:val="center"/>
        </w:trPr>
        <w:tc>
          <w:tcPr>
            <w:tcW w:w="1951" w:type="dxa"/>
            <w:vAlign w:val="center"/>
          </w:tcPr>
          <w:p w:rsidR="0059643D" w:rsidRDefault="0059643D" w:rsidP="002C18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59643D" w:rsidRDefault="0059643D" w:rsidP="002C1886">
            <w:pPr>
              <w:spacing w:line="300" w:lineRule="exact"/>
              <w:jc w:val="center"/>
              <w:rPr>
                <w:rFonts w:asciiTheme="minorEastAsia" w:eastAsiaTheme="minorEastAsia" w:hAnsiTheme="minorEastAsia"/>
                <w:bCs/>
                <w:sz w:val="24"/>
              </w:rPr>
            </w:pPr>
          </w:p>
        </w:tc>
      </w:tr>
      <w:tr w:rsidR="0059643D" w:rsidTr="002C1886">
        <w:trPr>
          <w:trHeight w:val="567"/>
          <w:jc w:val="center"/>
        </w:trPr>
        <w:tc>
          <w:tcPr>
            <w:tcW w:w="1951" w:type="dxa"/>
            <w:vAlign w:val="center"/>
          </w:tcPr>
          <w:p w:rsidR="0059643D" w:rsidRDefault="0059643D" w:rsidP="002C18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59643D" w:rsidRDefault="0059643D" w:rsidP="002C1886">
            <w:pPr>
              <w:spacing w:line="300" w:lineRule="exact"/>
              <w:jc w:val="center"/>
              <w:rPr>
                <w:rFonts w:asciiTheme="minorEastAsia" w:eastAsiaTheme="minorEastAsia" w:hAnsiTheme="minorEastAsia"/>
                <w:bCs/>
                <w:sz w:val="24"/>
              </w:rPr>
            </w:pPr>
          </w:p>
        </w:tc>
      </w:tr>
      <w:tr w:rsidR="0059643D" w:rsidTr="002C1886">
        <w:trPr>
          <w:trHeight w:val="567"/>
          <w:jc w:val="center"/>
        </w:trPr>
        <w:tc>
          <w:tcPr>
            <w:tcW w:w="1951" w:type="dxa"/>
            <w:vAlign w:val="center"/>
          </w:tcPr>
          <w:p w:rsidR="0059643D" w:rsidRDefault="0059643D" w:rsidP="002C18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59643D" w:rsidRDefault="0059643D" w:rsidP="002C1886">
            <w:pPr>
              <w:spacing w:line="300" w:lineRule="exact"/>
              <w:jc w:val="center"/>
              <w:rPr>
                <w:rFonts w:asciiTheme="minorEastAsia" w:eastAsiaTheme="minorEastAsia" w:hAnsiTheme="minorEastAsia"/>
                <w:bCs/>
                <w:sz w:val="24"/>
              </w:rPr>
            </w:pPr>
          </w:p>
        </w:tc>
      </w:tr>
      <w:tr w:rsidR="0059643D" w:rsidTr="002C1886">
        <w:trPr>
          <w:trHeight w:val="567"/>
          <w:jc w:val="center"/>
        </w:trPr>
        <w:tc>
          <w:tcPr>
            <w:tcW w:w="1951" w:type="dxa"/>
            <w:vAlign w:val="center"/>
          </w:tcPr>
          <w:p w:rsidR="0059643D" w:rsidRDefault="0059643D" w:rsidP="002C18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59643D" w:rsidRDefault="0059643D" w:rsidP="002C1886">
            <w:pPr>
              <w:spacing w:line="300" w:lineRule="exact"/>
              <w:jc w:val="center"/>
              <w:rPr>
                <w:rFonts w:asciiTheme="minorEastAsia" w:eastAsiaTheme="minorEastAsia" w:hAnsiTheme="minorEastAsia"/>
                <w:bCs/>
                <w:sz w:val="24"/>
              </w:rPr>
            </w:pPr>
          </w:p>
        </w:tc>
      </w:tr>
      <w:tr w:rsidR="0059643D" w:rsidTr="002C1886">
        <w:trPr>
          <w:trHeight w:val="567"/>
          <w:jc w:val="center"/>
        </w:trPr>
        <w:tc>
          <w:tcPr>
            <w:tcW w:w="1951" w:type="dxa"/>
            <w:vAlign w:val="center"/>
          </w:tcPr>
          <w:p w:rsidR="0059643D" w:rsidRDefault="0059643D" w:rsidP="002C1886">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59643D" w:rsidRDefault="0059643D" w:rsidP="002C1886">
            <w:pPr>
              <w:spacing w:line="300" w:lineRule="exact"/>
              <w:jc w:val="center"/>
              <w:rPr>
                <w:rFonts w:asciiTheme="minorEastAsia" w:eastAsiaTheme="minorEastAsia" w:hAnsiTheme="minorEastAsia"/>
                <w:bCs/>
                <w:sz w:val="24"/>
              </w:rPr>
            </w:pPr>
          </w:p>
        </w:tc>
      </w:tr>
      <w:tr w:rsidR="0059643D" w:rsidTr="002C1886">
        <w:trPr>
          <w:trHeight w:val="567"/>
          <w:jc w:val="center"/>
        </w:trPr>
        <w:tc>
          <w:tcPr>
            <w:tcW w:w="8522" w:type="dxa"/>
            <w:gridSpan w:val="2"/>
            <w:vAlign w:val="center"/>
          </w:tcPr>
          <w:p w:rsidR="0059643D" w:rsidRDefault="0059643D" w:rsidP="002C1886">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59643D" w:rsidRDefault="0059643D" w:rsidP="003A1562">
      <w:pPr>
        <w:spacing w:line="360" w:lineRule="auto"/>
        <w:jc w:val="center"/>
      </w:pPr>
    </w:p>
    <w:p w:rsidR="00C83ED7" w:rsidRPr="0059643D" w:rsidRDefault="0059643D" w:rsidP="0059643D">
      <w:pPr>
        <w:pStyle w:val="a0"/>
      </w:pPr>
      <w:r>
        <w:br w:type="page"/>
      </w:r>
    </w:p>
    <w:p w:rsidR="00C83ED7" w:rsidRDefault="009B325B">
      <w:pPr>
        <w:pStyle w:val="afd"/>
      </w:pPr>
      <w:bookmarkStart w:id="33" w:name="_Toc151046663"/>
      <w:r>
        <w:rPr>
          <w:rFonts w:hint="eastAsia"/>
        </w:rPr>
        <w:lastRenderedPageBreak/>
        <w:t>第四章</w:t>
      </w:r>
      <w:r>
        <w:rPr>
          <w:rFonts w:hint="eastAsia"/>
        </w:rPr>
        <w:t xml:space="preserve">  </w:t>
      </w:r>
      <w:r>
        <w:rPr>
          <w:rFonts w:hint="eastAsia"/>
        </w:rPr>
        <w:t>采购需求</w:t>
      </w:r>
      <w:bookmarkEnd w:id="33"/>
    </w:p>
    <w:p w:rsidR="00C83ED7" w:rsidRDefault="009B325B">
      <w:pPr>
        <w:ind w:firstLineChars="200" w:firstLine="482"/>
        <w:rPr>
          <w:rFonts w:hAnsi="宋体"/>
          <w:b/>
        </w:rPr>
      </w:pPr>
      <w:r>
        <w:rPr>
          <w:rFonts w:hint="eastAsia"/>
          <w:b/>
          <w:bCs/>
          <w:sz w:val="24"/>
        </w:rPr>
        <w:t>前提：本章中标注“★”的条款为本项目的实质性要求条款，采购申请人不满足的，将在符合性审查时按照无效投标处理。</w:t>
      </w:r>
    </w:p>
    <w:p w:rsidR="000B7089" w:rsidRDefault="000B7089">
      <w:pPr>
        <w:rPr>
          <w:b/>
          <w:bCs/>
          <w:sz w:val="28"/>
          <w:szCs w:val="28"/>
        </w:rPr>
      </w:pPr>
    </w:p>
    <w:p w:rsidR="004A4916" w:rsidRDefault="009B325B" w:rsidP="000B7089">
      <w:pPr>
        <w:spacing w:line="360" w:lineRule="auto"/>
        <w:rPr>
          <w:b/>
          <w:bCs/>
          <w:sz w:val="28"/>
          <w:szCs w:val="28"/>
        </w:rPr>
      </w:pPr>
      <w:r>
        <w:rPr>
          <w:rFonts w:hint="eastAsia"/>
          <w:b/>
          <w:bCs/>
          <w:sz w:val="28"/>
          <w:szCs w:val="28"/>
        </w:rPr>
        <w:t>一、项目概况</w:t>
      </w:r>
    </w:p>
    <w:p w:rsidR="00C83ED7" w:rsidRDefault="004A4916" w:rsidP="004A4916">
      <w:pPr>
        <w:spacing w:line="360" w:lineRule="auto"/>
        <w:ind w:firstLineChars="200" w:firstLine="480"/>
        <w:rPr>
          <w:b/>
          <w:bCs/>
          <w:sz w:val="28"/>
          <w:szCs w:val="28"/>
        </w:rPr>
      </w:pPr>
      <w:r w:rsidRPr="004A4916">
        <w:rPr>
          <w:rFonts w:hint="eastAsia"/>
          <w:bCs/>
          <w:sz w:val="24"/>
        </w:rPr>
        <w:t>四川大学华西广安医院（广安市人民医院）办公大楼消火栓系统故障损坏，现需进行整改。按照相关的国家及行业规范及四川大学华西广安医院（广安市人民医院）的要求进行施工</w:t>
      </w:r>
    </w:p>
    <w:tbl>
      <w:tblPr>
        <w:tblStyle w:val="aff3"/>
        <w:tblW w:w="9468" w:type="dxa"/>
        <w:jc w:val="center"/>
        <w:tblLayout w:type="fixed"/>
        <w:tblLook w:val="04A0" w:firstRow="1" w:lastRow="0" w:firstColumn="1" w:lastColumn="0" w:noHBand="0" w:noVBand="1"/>
      </w:tblPr>
      <w:tblGrid>
        <w:gridCol w:w="2097"/>
        <w:gridCol w:w="1134"/>
        <w:gridCol w:w="1417"/>
        <w:gridCol w:w="1276"/>
        <w:gridCol w:w="1559"/>
        <w:gridCol w:w="1985"/>
      </w:tblGrid>
      <w:tr w:rsidR="004A4916" w:rsidTr="006B6056">
        <w:trPr>
          <w:trHeight w:val="844"/>
          <w:jc w:val="center"/>
        </w:trPr>
        <w:tc>
          <w:tcPr>
            <w:tcW w:w="2097" w:type="dxa"/>
            <w:vAlign w:val="center"/>
          </w:tcPr>
          <w:p w:rsidR="004A4916" w:rsidRDefault="004A4916" w:rsidP="0096408F">
            <w:pPr>
              <w:autoSpaceDE w:val="0"/>
              <w:autoSpaceDN w:val="0"/>
              <w:adjustRightInd w:val="0"/>
              <w:spacing w:line="400" w:lineRule="exact"/>
              <w:jc w:val="center"/>
              <w:rPr>
                <w:rFonts w:ascii="宋体" w:hAnsi="宋体"/>
                <w:kern w:val="0"/>
                <w:sz w:val="24"/>
              </w:rPr>
            </w:pPr>
            <w:r>
              <w:rPr>
                <w:rFonts w:ascii="宋体" w:hAnsi="宋体" w:hint="eastAsia"/>
                <w:kern w:val="0"/>
                <w:sz w:val="24"/>
              </w:rPr>
              <w:t>名称</w:t>
            </w:r>
          </w:p>
        </w:tc>
        <w:tc>
          <w:tcPr>
            <w:tcW w:w="1134" w:type="dxa"/>
            <w:vAlign w:val="center"/>
          </w:tcPr>
          <w:p w:rsidR="004A4916" w:rsidRDefault="004A4916" w:rsidP="0096408F">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417" w:type="dxa"/>
            <w:vAlign w:val="center"/>
          </w:tcPr>
          <w:p w:rsidR="004A4916" w:rsidRDefault="004A4916" w:rsidP="0096408F">
            <w:pPr>
              <w:autoSpaceDE w:val="0"/>
              <w:autoSpaceDN w:val="0"/>
              <w:adjustRightInd w:val="0"/>
              <w:spacing w:line="400" w:lineRule="exact"/>
              <w:jc w:val="center"/>
              <w:rPr>
                <w:rFonts w:ascii="宋体" w:hAnsi="宋体"/>
                <w:kern w:val="0"/>
                <w:sz w:val="24"/>
              </w:rPr>
            </w:pPr>
            <w:r>
              <w:rPr>
                <w:rFonts w:ascii="宋体" w:hAnsi="宋体" w:hint="eastAsia"/>
                <w:kern w:val="0"/>
                <w:sz w:val="24"/>
              </w:rPr>
              <w:t>预算单价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4A4916" w:rsidRDefault="004A4916" w:rsidP="0096408F">
            <w:pPr>
              <w:autoSpaceDE w:val="0"/>
              <w:autoSpaceDN w:val="0"/>
              <w:adjustRightInd w:val="0"/>
              <w:spacing w:line="400" w:lineRule="exact"/>
              <w:jc w:val="center"/>
              <w:rPr>
                <w:rFonts w:ascii="宋体" w:hAnsi="宋体"/>
                <w:kern w:val="0"/>
                <w:sz w:val="24"/>
              </w:rPr>
            </w:pPr>
            <w:r>
              <w:rPr>
                <w:rFonts w:ascii="宋体" w:hAnsi="宋体" w:hint="eastAsia"/>
                <w:kern w:val="0"/>
                <w:sz w:val="24"/>
              </w:rPr>
              <w:t>预算总价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559" w:type="dxa"/>
            <w:vAlign w:val="center"/>
          </w:tcPr>
          <w:p w:rsidR="004A4916" w:rsidRDefault="004A4916" w:rsidP="0096408F">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c>
          <w:tcPr>
            <w:tcW w:w="1985" w:type="dxa"/>
            <w:vAlign w:val="center"/>
          </w:tcPr>
          <w:p w:rsidR="004A4916" w:rsidRDefault="004A4916" w:rsidP="0096408F">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4A4916" w:rsidTr="006B6056">
        <w:trPr>
          <w:trHeight w:val="750"/>
          <w:jc w:val="center"/>
        </w:trPr>
        <w:tc>
          <w:tcPr>
            <w:tcW w:w="2097" w:type="dxa"/>
            <w:vAlign w:val="center"/>
          </w:tcPr>
          <w:p w:rsidR="004A4916" w:rsidRDefault="004A4916" w:rsidP="0096408F">
            <w:pPr>
              <w:autoSpaceDE w:val="0"/>
              <w:autoSpaceDN w:val="0"/>
              <w:adjustRightInd w:val="0"/>
              <w:jc w:val="center"/>
              <w:rPr>
                <w:sz w:val="24"/>
              </w:rPr>
            </w:pPr>
            <w:r w:rsidRPr="006129F3">
              <w:rPr>
                <w:rFonts w:hint="eastAsia"/>
                <w:sz w:val="24"/>
              </w:rPr>
              <w:t>办公大楼消火栓改造项目</w:t>
            </w:r>
          </w:p>
        </w:tc>
        <w:tc>
          <w:tcPr>
            <w:tcW w:w="1134" w:type="dxa"/>
            <w:vAlign w:val="center"/>
          </w:tcPr>
          <w:p w:rsidR="004A4916" w:rsidRDefault="004A4916" w:rsidP="0096408F">
            <w:pPr>
              <w:autoSpaceDE w:val="0"/>
              <w:autoSpaceDN w:val="0"/>
              <w:adjustRightInd w:val="0"/>
              <w:jc w:val="center"/>
              <w:rPr>
                <w:rFonts w:ascii="宋体" w:hAnsi="宋体"/>
                <w:kern w:val="0"/>
                <w:sz w:val="24"/>
              </w:rPr>
            </w:pPr>
            <w:r>
              <w:rPr>
                <w:rFonts w:ascii="宋体" w:hAnsi="宋体"/>
                <w:kern w:val="0"/>
                <w:sz w:val="24"/>
              </w:rPr>
              <w:t>1</w:t>
            </w:r>
            <w:r>
              <w:rPr>
                <w:rFonts w:ascii="宋体" w:hAnsi="宋体" w:hint="eastAsia"/>
                <w:kern w:val="0"/>
                <w:sz w:val="24"/>
              </w:rPr>
              <w:t>项</w:t>
            </w:r>
          </w:p>
        </w:tc>
        <w:tc>
          <w:tcPr>
            <w:tcW w:w="1417" w:type="dxa"/>
            <w:vAlign w:val="center"/>
          </w:tcPr>
          <w:p w:rsidR="004A4916" w:rsidRDefault="004A4916" w:rsidP="0096408F">
            <w:pPr>
              <w:autoSpaceDE w:val="0"/>
              <w:autoSpaceDN w:val="0"/>
              <w:adjustRightInd w:val="0"/>
              <w:jc w:val="center"/>
              <w:rPr>
                <w:rFonts w:ascii="宋体" w:hAnsi="宋体"/>
                <w:kern w:val="0"/>
                <w:sz w:val="24"/>
              </w:rPr>
            </w:pPr>
            <w:r>
              <w:rPr>
                <w:rFonts w:ascii="宋体" w:hAnsi="宋体"/>
                <w:kern w:val="0"/>
                <w:sz w:val="24"/>
              </w:rPr>
              <w:t>28</w:t>
            </w:r>
          </w:p>
        </w:tc>
        <w:tc>
          <w:tcPr>
            <w:tcW w:w="1276" w:type="dxa"/>
            <w:vAlign w:val="center"/>
          </w:tcPr>
          <w:p w:rsidR="004A4916" w:rsidRDefault="004A4916" w:rsidP="0096408F">
            <w:pPr>
              <w:autoSpaceDE w:val="0"/>
              <w:autoSpaceDN w:val="0"/>
              <w:adjustRightInd w:val="0"/>
              <w:jc w:val="center"/>
              <w:rPr>
                <w:rFonts w:ascii="宋体" w:hAnsi="宋体"/>
                <w:kern w:val="0"/>
                <w:sz w:val="24"/>
              </w:rPr>
            </w:pPr>
            <w:r w:rsidRPr="006129F3">
              <w:rPr>
                <w:rFonts w:ascii="宋体" w:hAnsi="宋体"/>
                <w:kern w:val="0"/>
                <w:sz w:val="24"/>
              </w:rPr>
              <w:t>28</w:t>
            </w:r>
          </w:p>
        </w:tc>
        <w:tc>
          <w:tcPr>
            <w:tcW w:w="1559" w:type="dxa"/>
            <w:vAlign w:val="center"/>
          </w:tcPr>
          <w:p w:rsidR="004A4916" w:rsidRDefault="004A4916" w:rsidP="0096408F">
            <w:pPr>
              <w:autoSpaceDE w:val="0"/>
              <w:autoSpaceDN w:val="0"/>
              <w:adjustRightInd w:val="0"/>
              <w:jc w:val="center"/>
              <w:rPr>
                <w:rFonts w:ascii="宋体" w:hAnsi="宋体"/>
                <w:kern w:val="0"/>
                <w:sz w:val="24"/>
              </w:rPr>
            </w:pPr>
            <w:r>
              <w:rPr>
                <w:rFonts w:ascii="宋体" w:hAnsi="宋体"/>
                <w:kern w:val="0"/>
                <w:sz w:val="24"/>
              </w:rPr>
              <w:t>27.960545</w:t>
            </w:r>
          </w:p>
        </w:tc>
        <w:tc>
          <w:tcPr>
            <w:tcW w:w="1985" w:type="dxa"/>
            <w:vAlign w:val="center"/>
          </w:tcPr>
          <w:p w:rsidR="004A4916" w:rsidRDefault="004A4916" w:rsidP="0096408F">
            <w:pPr>
              <w:autoSpaceDE w:val="0"/>
              <w:autoSpaceDN w:val="0"/>
              <w:adjustRightInd w:val="0"/>
              <w:jc w:val="center"/>
              <w:rPr>
                <w:rFonts w:ascii="宋体" w:hAnsi="宋体"/>
                <w:kern w:val="0"/>
                <w:sz w:val="24"/>
              </w:rPr>
            </w:pPr>
            <w:r>
              <w:rPr>
                <w:rFonts w:ascii="宋体" w:hAnsi="宋体" w:hint="eastAsia"/>
                <w:kern w:val="0"/>
                <w:sz w:val="24"/>
              </w:rPr>
              <w:t>安全保卫科</w:t>
            </w:r>
          </w:p>
        </w:tc>
      </w:tr>
    </w:tbl>
    <w:p w:rsidR="00C83ED7" w:rsidRPr="004A4916" w:rsidRDefault="00C83ED7">
      <w:pPr>
        <w:rPr>
          <w:b/>
          <w:bCs/>
          <w:sz w:val="28"/>
          <w:szCs w:val="28"/>
        </w:rPr>
      </w:pPr>
    </w:p>
    <w:p w:rsidR="00C83ED7" w:rsidRDefault="009B325B">
      <w:pPr>
        <w:rPr>
          <w:b/>
          <w:bCs/>
          <w:sz w:val="28"/>
          <w:szCs w:val="28"/>
        </w:rPr>
      </w:pPr>
      <w:r>
        <w:rPr>
          <w:rFonts w:hint="eastAsia"/>
          <w:b/>
          <w:bCs/>
          <w:sz w:val="28"/>
          <w:szCs w:val="28"/>
        </w:rPr>
        <w:t>★二、商务要求（实质性要求）</w:t>
      </w:r>
    </w:p>
    <w:p w:rsidR="00AE1042" w:rsidRPr="00AE1042" w:rsidRDefault="00AE1042" w:rsidP="00AE1042">
      <w:pPr>
        <w:pStyle w:val="a0"/>
        <w:spacing w:beforeLines="50" w:before="120" w:afterLines="50" w:after="120" w:line="460" w:lineRule="exact"/>
        <w:rPr>
          <w:bCs/>
          <w:szCs w:val="22"/>
        </w:rPr>
      </w:pPr>
      <w:r w:rsidRPr="00AE1042">
        <w:rPr>
          <w:rFonts w:hint="eastAsia"/>
          <w:bCs/>
          <w:szCs w:val="22"/>
        </w:rPr>
        <w:t>1．</w:t>
      </w:r>
      <w:r w:rsidR="007077E3">
        <w:rPr>
          <w:rFonts w:hint="eastAsia"/>
          <w:bCs/>
          <w:szCs w:val="22"/>
        </w:rPr>
        <w:t>工期：</w:t>
      </w:r>
      <w:r w:rsidR="004A4916">
        <w:rPr>
          <w:bCs/>
          <w:szCs w:val="22"/>
        </w:rPr>
        <w:t>90</w:t>
      </w:r>
      <w:r w:rsidR="007077E3" w:rsidRPr="007077E3">
        <w:rPr>
          <w:rFonts w:hint="eastAsia"/>
          <w:bCs/>
          <w:szCs w:val="22"/>
        </w:rPr>
        <w:t>日</w:t>
      </w:r>
    </w:p>
    <w:p w:rsidR="00383E73" w:rsidRPr="000749FC" w:rsidRDefault="00AE1042" w:rsidP="00383E73">
      <w:pPr>
        <w:pStyle w:val="a0"/>
        <w:spacing w:beforeLines="50" w:before="120" w:afterLines="50" w:after="120" w:line="460" w:lineRule="exact"/>
        <w:rPr>
          <w:bCs/>
          <w:color w:val="000000" w:themeColor="text1"/>
          <w:szCs w:val="22"/>
        </w:rPr>
      </w:pPr>
      <w:r w:rsidRPr="000749FC">
        <w:rPr>
          <w:rFonts w:hint="eastAsia"/>
          <w:bCs/>
          <w:color w:val="000000" w:themeColor="text1"/>
          <w:szCs w:val="22"/>
        </w:rPr>
        <w:t>2．付款方法</w:t>
      </w:r>
      <w:r w:rsidR="00383E73" w:rsidRPr="000749FC">
        <w:rPr>
          <w:rFonts w:hint="eastAsia"/>
          <w:bCs/>
          <w:color w:val="000000" w:themeColor="text1"/>
          <w:szCs w:val="22"/>
        </w:rPr>
        <w:t>：</w:t>
      </w:r>
    </w:p>
    <w:p w:rsidR="000B7089" w:rsidRPr="000749FC" w:rsidRDefault="00383E73" w:rsidP="00383E73">
      <w:pPr>
        <w:pStyle w:val="a0"/>
        <w:spacing w:beforeLines="50" w:before="120" w:afterLines="50" w:after="120" w:line="460" w:lineRule="exact"/>
        <w:rPr>
          <w:bCs/>
          <w:color w:val="000000" w:themeColor="text1"/>
          <w:szCs w:val="22"/>
        </w:rPr>
      </w:pPr>
      <w:r w:rsidRPr="000749FC">
        <w:rPr>
          <w:bCs/>
          <w:color w:val="000000" w:themeColor="text1"/>
          <w:szCs w:val="22"/>
        </w:rPr>
        <w:t>2.1</w:t>
      </w:r>
      <w:r w:rsidR="000749FC" w:rsidRPr="000749FC">
        <w:rPr>
          <w:rFonts w:hint="eastAsia"/>
          <w:bCs/>
          <w:color w:val="000000" w:themeColor="text1"/>
          <w:szCs w:val="22"/>
        </w:rPr>
        <w:t>中标方签订合同提供施工方案及设计图后，采购人认可后支付合同金额30%，施工完成</w:t>
      </w:r>
      <w:r w:rsidR="00534BA7">
        <w:rPr>
          <w:rFonts w:hint="eastAsia"/>
          <w:bCs/>
          <w:color w:val="000000" w:themeColor="text1"/>
          <w:szCs w:val="22"/>
        </w:rPr>
        <w:t>采购人</w:t>
      </w:r>
      <w:r w:rsidR="00534BA7">
        <w:rPr>
          <w:bCs/>
          <w:color w:val="000000" w:themeColor="text1"/>
          <w:szCs w:val="22"/>
        </w:rPr>
        <w:t>验收</w:t>
      </w:r>
      <w:r w:rsidR="000749FC" w:rsidRPr="000749FC">
        <w:rPr>
          <w:rFonts w:hint="eastAsia"/>
          <w:bCs/>
          <w:color w:val="000000" w:themeColor="text1"/>
          <w:szCs w:val="22"/>
        </w:rPr>
        <w:t>后</w:t>
      </w:r>
      <w:r w:rsidR="000749FC">
        <w:rPr>
          <w:rFonts w:hint="eastAsia"/>
          <w:bCs/>
          <w:color w:val="000000" w:themeColor="text1"/>
          <w:szCs w:val="22"/>
        </w:rPr>
        <w:t>支</w:t>
      </w:r>
      <w:r w:rsidR="000749FC" w:rsidRPr="000749FC">
        <w:rPr>
          <w:rFonts w:hint="eastAsia"/>
          <w:bCs/>
          <w:color w:val="000000" w:themeColor="text1"/>
          <w:szCs w:val="22"/>
        </w:rPr>
        <w:t>付</w:t>
      </w:r>
      <w:r w:rsidR="000749FC">
        <w:rPr>
          <w:rFonts w:hint="eastAsia"/>
          <w:bCs/>
          <w:color w:val="000000" w:themeColor="text1"/>
          <w:szCs w:val="22"/>
        </w:rPr>
        <w:t>合同金额</w:t>
      </w:r>
      <w:r w:rsidR="006B6056">
        <w:rPr>
          <w:bCs/>
          <w:color w:val="000000" w:themeColor="text1"/>
          <w:szCs w:val="22"/>
        </w:rPr>
        <w:t>67</w:t>
      </w:r>
      <w:r w:rsidR="000749FC" w:rsidRPr="000749FC">
        <w:rPr>
          <w:rFonts w:hint="eastAsia"/>
          <w:bCs/>
          <w:color w:val="000000" w:themeColor="text1"/>
          <w:szCs w:val="22"/>
        </w:rPr>
        <w:t>%</w:t>
      </w:r>
      <w:r w:rsidR="0096408F">
        <w:rPr>
          <w:rFonts w:hint="eastAsia"/>
          <w:bCs/>
          <w:color w:val="000000" w:themeColor="text1"/>
          <w:szCs w:val="22"/>
        </w:rPr>
        <w:t>,</w:t>
      </w:r>
      <w:r w:rsidR="006B6056" w:rsidRPr="006B6056">
        <w:rPr>
          <w:rFonts w:hint="eastAsia"/>
          <w:bCs/>
          <w:color w:val="000000" w:themeColor="text1"/>
          <w:szCs w:val="22"/>
        </w:rPr>
        <w:t>合同金额</w:t>
      </w:r>
      <w:r w:rsidR="0096408F" w:rsidRPr="0096408F">
        <w:rPr>
          <w:rFonts w:hint="eastAsia"/>
          <w:bCs/>
          <w:color w:val="000000" w:themeColor="text1"/>
          <w:szCs w:val="22"/>
        </w:rPr>
        <w:t>的3％为质保金</w:t>
      </w:r>
      <w:r w:rsidR="006B6056">
        <w:rPr>
          <w:rFonts w:hint="eastAsia"/>
          <w:bCs/>
          <w:color w:val="000000" w:themeColor="text1"/>
          <w:szCs w:val="22"/>
        </w:rPr>
        <w:t>,质保到期</w:t>
      </w:r>
      <w:r w:rsidR="006B6056">
        <w:rPr>
          <w:bCs/>
          <w:color w:val="000000" w:themeColor="text1"/>
          <w:szCs w:val="22"/>
        </w:rPr>
        <w:t>后</w:t>
      </w:r>
      <w:r w:rsidR="0096408F" w:rsidRPr="0096408F">
        <w:rPr>
          <w:rFonts w:hint="eastAsia"/>
          <w:bCs/>
          <w:color w:val="000000" w:themeColor="text1"/>
          <w:szCs w:val="22"/>
        </w:rPr>
        <w:t>支付</w:t>
      </w:r>
      <w:r w:rsidR="000749FC">
        <w:rPr>
          <w:rFonts w:hint="eastAsia"/>
          <w:bCs/>
          <w:color w:val="000000" w:themeColor="text1"/>
          <w:szCs w:val="22"/>
        </w:rPr>
        <w:t>。</w:t>
      </w:r>
    </w:p>
    <w:p w:rsidR="007D4B0F" w:rsidRDefault="007D4B0F" w:rsidP="007D4B0F">
      <w:pPr>
        <w:pStyle w:val="a0"/>
        <w:spacing w:beforeLines="50" w:before="120" w:afterLines="50" w:after="120" w:line="460" w:lineRule="exact"/>
        <w:rPr>
          <w:bCs/>
          <w:szCs w:val="22"/>
        </w:rPr>
      </w:pPr>
      <w:r w:rsidRPr="007D4B0F">
        <w:rPr>
          <w:rFonts w:hint="eastAsia"/>
          <w:bCs/>
          <w:szCs w:val="22"/>
        </w:rPr>
        <w:t>3.</w:t>
      </w:r>
      <w:r w:rsidR="0017639C" w:rsidRPr="0017639C">
        <w:rPr>
          <w:rFonts w:hint="eastAsia"/>
          <w:bCs/>
          <w:szCs w:val="22"/>
        </w:rPr>
        <w:t>售后服务：质保期5年，提供详细质保内容（质保期内如遇需维修情况，满足6小时内响应）。</w:t>
      </w:r>
    </w:p>
    <w:p w:rsidR="00E44E92" w:rsidRPr="000749FC" w:rsidRDefault="00E44E92" w:rsidP="00E44E92">
      <w:pPr>
        <w:pStyle w:val="a0"/>
        <w:spacing w:beforeLines="50" w:before="120" w:afterLines="50" w:after="120" w:line="460" w:lineRule="exact"/>
        <w:rPr>
          <w:bCs/>
          <w:color w:val="000000" w:themeColor="text1"/>
          <w:szCs w:val="22"/>
        </w:rPr>
      </w:pPr>
      <w:r w:rsidRPr="000749FC">
        <w:rPr>
          <w:rFonts w:hint="eastAsia"/>
          <w:bCs/>
          <w:color w:val="000000" w:themeColor="text1"/>
          <w:szCs w:val="22"/>
        </w:rPr>
        <w:t>4</w:t>
      </w:r>
      <w:r w:rsidRPr="000749FC">
        <w:rPr>
          <w:bCs/>
          <w:color w:val="000000" w:themeColor="text1"/>
          <w:szCs w:val="22"/>
        </w:rPr>
        <w:t>.</w:t>
      </w:r>
      <w:r w:rsidRPr="000749FC">
        <w:rPr>
          <w:rFonts w:hint="eastAsia"/>
          <w:bCs/>
          <w:color w:val="000000" w:themeColor="text1"/>
          <w:szCs w:val="22"/>
        </w:rPr>
        <w:t>投标人可自行对项目现场及其周围环境进行考察，以充分了解项目实施位置、情况、及任何其他足以影响报价的情况，任何因忽视或误解现场情况而导致的索赔申请将被拒绝，采购人不对未进行现场踏勘产生的后果负责。在现场踏勘过程中，采购申请人应注意安全，如果发生人身伤亡、财务或其他损失，不论何种原因所造成，采购人概不负责。现场踏勘发生的一切相关费用由各投标人自行承担。</w:t>
      </w:r>
    </w:p>
    <w:p w:rsidR="00C83ED7" w:rsidRDefault="00383E73">
      <w:pPr>
        <w:rPr>
          <w:b/>
          <w:bCs/>
          <w:sz w:val="28"/>
          <w:szCs w:val="28"/>
        </w:rPr>
      </w:pPr>
      <w:r w:rsidRPr="00383E73">
        <w:rPr>
          <w:rFonts w:hint="eastAsia"/>
          <w:b/>
          <w:bCs/>
          <w:sz w:val="28"/>
          <w:szCs w:val="28"/>
        </w:rPr>
        <w:t>★</w:t>
      </w:r>
      <w:r w:rsidR="009B325B">
        <w:rPr>
          <w:rFonts w:hint="eastAsia"/>
          <w:b/>
          <w:bCs/>
          <w:sz w:val="28"/>
          <w:szCs w:val="28"/>
        </w:rPr>
        <w:t>三、技术要求</w:t>
      </w:r>
      <w:r w:rsidRPr="00383E73">
        <w:rPr>
          <w:rFonts w:hint="eastAsia"/>
          <w:b/>
          <w:bCs/>
          <w:sz w:val="28"/>
          <w:szCs w:val="28"/>
        </w:rPr>
        <w:t>（实质性要求）</w:t>
      </w:r>
    </w:p>
    <w:p w:rsidR="0017639C" w:rsidRPr="0017639C" w:rsidRDefault="0017639C" w:rsidP="0017639C">
      <w:pPr>
        <w:pStyle w:val="a0"/>
        <w:spacing w:beforeLines="50" w:before="120" w:afterLines="50" w:after="120" w:line="460" w:lineRule="exact"/>
        <w:rPr>
          <w:bCs/>
          <w:szCs w:val="22"/>
        </w:rPr>
      </w:pPr>
      <w:r>
        <w:rPr>
          <w:bCs/>
          <w:szCs w:val="22"/>
        </w:rPr>
        <w:t>1.</w:t>
      </w:r>
      <w:r w:rsidRPr="0017639C">
        <w:rPr>
          <w:rFonts w:hint="eastAsia"/>
          <w:bCs/>
          <w:szCs w:val="22"/>
        </w:rPr>
        <w:t>中标方需在中标</w:t>
      </w:r>
      <w:r w:rsidR="000749FC">
        <w:rPr>
          <w:rFonts w:hint="eastAsia"/>
          <w:bCs/>
          <w:szCs w:val="22"/>
        </w:rPr>
        <w:t>签订</w:t>
      </w:r>
      <w:r w:rsidR="000749FC">
        <w:rPr>
          <w:bCs/>
          <w:szCs w:val="22"/>
        </w:rPr>
        <w:t>合同</w:t>
      </w:r>
      <w:r w:rsidRPr="0017639C">
        <w:rPr>
          <w:rFonts w:hint="eastAsia"/>
          <w:bCs/>
          <w:szCs w:val="22"/>
        </w:rPr>
        <w:t>后30日内制作消火栓系统整改方案及消火栓系统改造施工图交于甲方，经同意后按图施工。若30日内未提供整改方案或改造施工图，则视为中标方自动终止本次消防整改服务，所造成的一切损失由中标方负责。</w:t>
      </w:r>
    </w:p>
    <w:p w:rsidR="0017639C" w:rsidRPr="0017639C" w:rsidRDefault="0017639C" w:rsidP="0017639C">
      <w:pPr>
        <w:pStyle w:val="a0"/>
        <w:spacing w:beforeLines="50" w:before="120" w:afterLines="50" w:after="120" w:line="460" w:lineRule="exact"/>
        <w:rPr>
          <w:bCs/>
          <w:szCs w:val="22"/>
        </w:rPr>
      </w:pPr>
      <w:r>
        <w:rPr>
          <w:rFonts w:hint="eastAsia"/>
          <w:bCs/>
          <w:szCs w:val="22"/>
        </w:rPr>
        <w:lastRenderedPageBreak/>
        <w:t>2</w:t>
      </w:r>
      <w:r>
        <w:rPr>
          <w:bCs/>
          <w:szCs w:val="22"/>
        </w:rPr>
        <w:t>.</w:t>
      </w:r>
      <w:r w:rsidRPr="0017639C">
        <w:rPr>
          <w:rFonts w:hint="eastAsia"/>
          <w:bCs/>
          <w:szCs w:val="22"/>
        </w:rPr>
        <w:t xml:space="preserve">原消火栓需拆除部位不得随意扩大拆除面，拆除或安装完毕后需对被破坏的墙面、地面进行恢复。 </w:t>
      </w:r>
    </w:p>
    <w:p w:rsidR="007077E3" w:rsidRDefault="0017639C" w:rsidP="0017639C">
      <w:pPr>
        <w:pStyle w:val="a0"/>
        <w:spacing w:beforeLines="50" w:before="120" w:afterLines="50" w:after="120" w:line="460" w:lineRule="exact"/>
        <w:rPr>
          <w:bCs/>
          <w:szCs w:val="22"/>
        </w:rPr>
      </w:pPr>
      <w:r>
        <w:rPr>
          <w:rFonts w:hint="eastAsia"/>
          <w:bCs/>
          <w:szCs w:val="22"/>
        </w:rPr>
        <w:t>3</w:t>
      </w:r>
      <w:r>
        <w:rPr>
          <w:bCs/>
          <w:szCs w:val="22"/>
        </w:rPr>
        <w:t>.</w:t>
      </w:r>
      <w:r w:rsidRPr="0017639C">
        <w:rPr>
          <w:rFonts w:hint="eastAsia"/>
          <w:bCs/>
          <w:szCs w:val="22"/>
        </w:rPr>
        <w:t>消火栓管道穿越不同房间隔墙处的孔洞，需用防火材料进行封堵。</w:t>
      </w:r>
    </w:p>
    <w:p w:rsidR="000749FC" w:rsidRPr="000749FC" w:rsidRDefault="000749FC" w:rsidP="000749FC">
      <w:pPr>
        <w:pStyle w:val="a0"/>
        <w:spacing w:beforeLines="50" w:before="120" w:afterLines="50" w:after="120" w:line="460" w:lineRule="exact"/>
        <w:rPr>
          <w:bCs/>
          <w:szCs w:val="22"/>
        </w:rPr>
      </w:pPr>
      <w:r w:rsidRPr="000749FC">
        <w:rPr>
          <w:rFonts w:hint="eastAsia"/>
          <w:bCs/>
          <w:szCs w:val="22"/>
        </w:rPr>
        <w:t>4.</w:t>
      </w:r>
      <w:r>
        <w:rPr>
          <w:rFonts w:hint="eastAsia"/>
          <w:bCs/>
          <w:szCs w:val="22"/>
        </w:rPr>
        <w:t>项目</w:t>
      </w:r>
      <w:r>
        <w:rPr>
          <w:bCs/>
          <w:szCs w:val="22"/>
        </w:rPr>
        <w:t>相关清单</w:t>
      </w:r>
      <w:r w:rsidR="001D1A11">
        <w:rPr>
          <w:rFonts w:hint="eastAsia"/>
          <w:bCs/>
          <w:szCs w:val="22"/>
        </w:rPr>
        <w:t>（包含但</w:t>
      </w:r>
      <w:r w:rsidR="001D1A11">
        <w:rPr>
          <w:bCs/>
          <w:szCs w:val="22"/>
        </w:rPr>
        <w:t>不限于</w:t>
      </w:r>
      <w:r w:rsidR="001D1A11">
        <w:rPr>
          <w:rFonts w:hint="eastAsia"/>
          <w:bCs/>
          <w:szCs w:val="22"/>
        </w:rPr>
        <w:t>）：</w:t>
      </w:r>
    </w:p>
    <w:tbl>
      <w:tblPr>
        <w:tblStyle w:val="aff3"/>
        <w:tblW w:w="0" w:type="auto"/>
        <w:tblInd w:w="108" w:type="dxa"/>
        <w:tblLook w:val="04A0" w:firstRow="1" w:lastRow="0" w:firstColumn="1" w:lastColumn="0" w:noHBand="0" w:noVBand="1"/>
      </w:tblPr>
      <w:tblGrid>
        <w:gridCol w:w="851"/>
        <w:gridCol w:w="1984"/>
        <w:gridCol w:w="2127"/>
        <w:gridCol w:w="1559"/>
        <w:gridCol w:w="1984"/>
      </w:tblGrid>
      <w:tr w:rsidR="000749FC" w:rsidTr="000749FC">
        <w:trPr>
          <w:trHeight w:val="674"/>
        </w:trPr>
        <w:tc>
          <w:tcPr>
            <w:tcW w:w="851" w:type="dxa"/>
            <w:vAlign w:val="center"/>
          </w:tcPr>
          <w:p w:rsidR="000749FC" w:rsidRDefault="000749FC" w:rsidP="000749FC">
            <w:pPr>
              <w:jc w:val="center"/>
              <w:rPr>
                <w:rFonts w:ascii="宋体" w:hAnsi="宋体"/>
                <w:b/>
                <w:sz w:val="24"/>
              </w:rPr>
            </w:pPr>
            <w:r>
              <w:rPr>
                <w:rFonts w:ascii="宋体" w:hAnsi="宋体" w:hint="eastAsia"/>
                <w:b/>
                <w:sz w:val="24"/>
              </w:rPr>
              <w:t>序号</w:t>
            </w:r>
          </w:p>
        </w:tc>
        <w:tc>
          <w:tcPr>
            <w:tcW w:w="1984" w:type="dxa"/>
            <w:vAlign w:val="center"/>
          </w:tcPr>
          <w:p w:rsidR="000749FC" w:rsidRDefault="000749FC" w:rsidP="000749FC">
            <w:pPr>
              <w:jc w:val="center"/>
              <w:rPr>
                <w:rFonts w:ascii="宋体" w:hAnsi="宋体"/>
                <w:b/>
                <w:sz w:val="24"/>
              </w:rPr>
            </w:pPr>
            <w:r>
              <w:rPr>
                <w:rFonts w:ascii="宋体" w:hAnsi="宋体" w:hint="eastAsia"/>
                <w:b/>
                <w:sz w:val="24"/>
              </w:rPr>
              <w:t>设备名称</w:t>
            </w:r>
          </w:p>
        </w:tc>
        <w:tc>
          <w:tcPr>
            <w:tcW w:w="2127" w:type="dxa"/>
            <w:vAlign w:val="center"/>
          </w:tcPr>
          <w:p w:rsidR="000749FC" w:rsidRDefault="000749FC" w:rsidP="000749FC">
            <w:pPr>
              <w:jc w:val="center"/>
              <w:rPr>
                <w:rFonts w:ascii="宋体" w:hAnsi="宋体"/>
                <w:b/>
                <w:sz w:val="24"/>
              </w:rPr>
            </w:pPr>
            <w:r>
              <w:rPr>
                <w:rFonts w:ascii="宋体" w:hAnsi="宋体" w:hint="eastAsia"/>
                <w:b/>
                <w:sz w:val="24"/>
              </w:rPr>
              <w:t>规格型号</w:t>
            </w:r>
          </w:p>
        </w:tc>
        <w:tc>
          <w:tcPr>
            <w:tcW w:w="1559" w:type="dxa"/>
            <w:vAlign w:val="center"/>
          </w:tcPr>
          <w:p w:rsidR="000749FC" w:rsidRDefault="000749FC" w:rsidP="000749FC">
            <w:pPr>
              <w:jc w:val="center"/>
              <w:rPr>
                <w:rFonts w:ascii="宋体" w:hAnsi="宋体"/>
                <w:b/>
                <w:sz w:val="24"/>
              </w:rPr>
            </w:pPr>
            <w:r>
              <w:rPr>
                <w:rFonts w:ascii="宋体" w:hAnsi="宋体" w:hint="eastAsia"/>
                <w:b/>
                <w:sz w:val="24"/>
              </w:rPr>
              <w:t>单位</w:t>
            </w:r>
          </w:p>
        </w:tc>
        <w:tc>
          <w:tcPr>
            <w:tcW w:w="1984" w:type="dxa"/>
            <w:vAlign w:val="center"/>
          </w:tcPr>
          <w:p w:rsidR="000749FC" w:rsidRDefault="000749FC" w:rsidP="000749FC">
            <w:pPr>
              <w:jc w:val="center"/>
              <w:rPr>
                <w:rFonts w:ascii="宋体" w:hAnsi="宋体"/>
                <w:b/>
                <w:sz w:val="24"/>
              </w:rPr>
            </w:pPr>
            <w:r>
              <w:rPr>
                <w:rFonts w:ascii="宋体" w:hAnsi="宋体" w:hint="eastAsia"/>
                <w:b/>
                <w:sz w:val="24"/>
              </w:rPr>
              <w:t>数量</w:t>
            </w:r>
          </w:p>
        </w:tc>
      </w:tr>
      <w:tr w:rsidR="000749FC" w:rsidTr="000749FC">
        <w:trPr>
          <w:trHeight w:val="400"/>
        </w:trPr>
        <w:tc>
          <w:tcPr>
            <w:tcW w:w="851" w:type="dxa"/>
            <w:vAlign w:val="center"/>
          </w:tcPr>
          <w:p w:rsidR="000749FC" w:rsidRPr="000749FC" w:rsidRDefault="000749FC" w:rsidP="000749FC">
            <w:pPr>
              <w:jc w:val="center"/>
              <w:rPr>
                <w:rFonts w:ascii="宋体" w:hAnsi="宋体"/>
                <w:b/>
                <w:sz w:val="24"/>
              </w:rPr>
            </w:pPr>
            <w:r w:rsidRPr="000749FC">
              <w:rPr>
                <w:rFonts w:ascii="宋体" w:hAnsi="宋体" w:hint="eastAsia"/>
                <w:b/>
                <w:sz w:val="24"/>
              </w:rPr>
              <w:t>1</w:t>
            </w:r>
          </w:p>
        </w:tc>
        <w:tc>
          <w:tcPr>
            <w:tcW w:w="1984" w:type="dxa"/>
            <w:vAlign w:val="center"/>
          </w:tcPr>
          <w:p w:rsidR="000749FC" w:rsidRPr="000749FC" w:rsidRDefault="000749FC" w:rsidP="000749FC">
            <w:pPr>
              <w:widowControl/>
              <w:jc w:val="left"/>
              <w:textAlignment w:val="center"/>
              <w:rPr>
                <w:rFonts w:ascii="宋体" w:hAnsi="宋体" w:cs="宋体"/>
                <w:color w:val="000000"/>
                <w:sz w:val="24"/>
              </w:rPr>
            </w:pPr>
            <w:r w:rsidRPr="000749FC">
              <w:rPr>
                <w:rFonts w:ascii="宋体" w:hAnsi="宋体" w:cs="宋体" w:hint="eastAsia"/>
                <w:color w:val="000000"/>
                <w:kern w:val="0"/>
                <w:sz w:val="24"/>
                <w:lang w:bidi="ar"/>
              </w:rPr>
              <w:t xml:space="preserve">镀锌钢管 </w:t>
            </w:r>
          </w:p>
        </w:tc>
        <w:tc>
          <w:tcPr>
            <w:tcW w:w="2127"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sz w:val="24"/>
              </w:rPr>
              <w:t>DN150</w:t>
            </w:r>
          </w:p>
        </w:tc>
        <w:tc>
          <w:tcPr>
            <w:tcW w:w="1559"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m</w:t>
            </w:r>
          </w:p>
        </w:tc>
        <w:tc>
          <w:tcPr>
            <w:tcW w:w="1984"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330</w:t>
            </w:r>
          </w:p>
        </w:tc>
      </w:tr>
      <w:tr w:rsidR="000749FC" w:rsidTr="000749FC">
        <w:trPr>
          <w:trHeight w:val="421"/>
        </w:trPr>
        <w:tc>
          <w:tcPr>
            <w:tcW w:w="851" w:type="dxa"/>
            <w:vAlign w:val="center"/>
          </w:tcPr>
          <w:p w:rsidR="000749FC" w:rsidRPr="000749FC" w:rsidRDefault="000749FC" w:rsidP="000749FC">
            <w:pPr>
              <w:jc w:val="center"/>
              <w:rPr>
                <w:rFonts w:ascii="宋体" w:hAnsi="宋体"/>
                <w:b/>
                <w:sz w:val="24"/>
              </w:rPr>
            </w:pPr>
            <w:r w:rsidRPr="000749FC">
              <w:rPr>
                <w:rFonts w:ascii="宋体" w:hAnsi="宋体" w:hint="eastAsia"/>
                <w:b/>
                <w:sz w:val="24"/>
              </w:rPr>
              <w:t>2</w:t>
            </w:r>
          </w:p>
        </w:tc>
        <w:tc>
          <w:tcPr>
            <w:tcW w:w="1984" w:type="dxa"/>
            <w:vAlign w:val="center"/>
          </w:tcPr>
          <w:p w:rsidR="000749FC" w:rsidRPr="000749FC" w:rsidRDefault="000749FC" w:rsidP="000749FC">
            <w:pPr>
              <w:widowControl/>
              <w:jc w:val="left"/>
              <w:textAlignment w:val="center"/>
              <w:rPr>
                <w:rFonts w:ascii="宋体" w:hAnsi="宋体" w:cs="宋体"/>
                <w:color w:val="000000"/>
                <w:sz w:val="24"/>
              </w:rPr>
            </w:pPr>
            <w:r w:rsidRPr="000749FC">
              <w:rPr>
                <w:rFonts w:ascii="宋体" w:hAnsi="宋体" w:cs="宋体" w:hint="eastAsia"/>
                <w:color w:val="000000"/>
                <w:kern w:val="0"/>
                <w:sz w:val="24"/>
                <w:lang w:bidi="ar"/>
              </w:rPr>
              <w:t xml:space="preserve">镀锌钢管 </w:t>
            </w:r>
          </w:p>
        </w:tc>
        <w:tc>
          <w:tcPr>
            <w:tcW w:w="2127"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 xml:space="preserve">DN100 </w:t>
            </w:r>
          </w:p>
        </w:tc>
        <w:tc>
          <w:tcPr>
            <w:tcW w:w="1559"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m</w:t>
            </w:r>
          </w:p>
        </w:tc>
        <w:tc>
          <w:tcPr>
            <w:tcW w:w="1984"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430</w:t>
            </w:r>
          </w:p>
        </w:tc>
      </w:tr>
      <w:tr w:rsidR="000749FC" w:rsidTr="000749FC">
        <w:trPr>
          <w:trHeight w:val="413"/>
        </w:trPr>
        <w:tc>
          <w:tcPr>
            <w:tcW w:w="851" w:type="dxa"/>
            <w:vAlign w:val="center"/>
          </w:tcPr>
          <w:p w:rsidR="000749FC" w:rsidRPr="000749FC" w:rsidRDefault="000749FC" w:rsidP="000749FC">
            <w:pPr>
              <w:jc w:val="center"/>
              <w:rPr>
                <w:rFonts w:ascii="宋体" w:hAnsi="宋体"/>
                <w:b/>
                <w:sz w:val="24"/>
              </w:rPr>
            </w:pPr>
            <w:r w:rsidRPr="000749FC">
              <w:rPr>
                <w:rFonts w:ascii="宋体" w:hAnsi="宋体" w:hint="eastAsia"/>
                <w:b/>
                <w:sz w:val="24"/>
              </w:rPr>
              <w:t>3</w:t>
            </w:r>
          </w:p>
        </w:tc>
        <w:tc>
          <w:tcPr>
            <w:tcW w:w="1984" w:type="dxa"/>
            <w:vAlign w:val="center"/>
          </w:tcPr>
          <w:p w:rsidR="000749FC" w:rsidRPr="000749FC" w:rsidRDefault="000749FC" w:rsidP="000749FC">
            <w:pPr>
              <w:widowControl/>
              <w:jc w:val="left"/>
              <w:textAlignment w:val="center"/>
              <w:rPr>
                <w:rFonts w:ascii="宋体" w:hAnsi="宋体" w:cs="宋体"/>
                <w:color w:val="000000"/>
                <w:sz w:val="24"/>
              </w:rPr>
            </w:pPr>
            <w:r w:rsidRPr="000749FC">
              <w:rPr>
                <w:rFonts w:ascii="宋体" w:hAnsi="宋体" w:cs="宋体" w:hint="eastAsia"/>
                <w:color w:val="000000"/>
                <w:kern w:val="0"/>
                <w:sz w:val="24"/>
                <w:lang w:bidi="ar"/>
              </w:rPr>
              <w:t xml:space="preserve">镀锌钢管 </w:t>
            </w:r>
          </w:p>
        </w:tc>
        <w:tc>
          <w:tcPr>
            <w:tcW w:w="2127"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DN65</w:t>
            </w:r>
          </w:p>
        </w:tc>
        <w:tc>
          <w:tcPr>
            <w:tcW w:w="1559"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m</w:t>
            </w:r>
          </w:p>
        </w:tc>
        <w:tc>
          <w:tcPr>
            <w:tcW w:w="1984"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60</w:t>
            </w:r>
          </w:p>
        </w:tc>
      </w:tr>
      <w:tr w:rsidR="000749FC" w:rsidTr="000749FC">
        <w:trPr>
          <w:trHeight w:val="418"/>
        </w:trPr>
        <w:tc>
          <w:tcPr>
            <w:tcW w:w="851" w:type="dxa"/>
            <w:vAlign w:val="center"/>
          </w:tcPr>
          <w:p w:rsidR="000749FC" w:rsidRPr="000749FC" w:rsidRDefault="000749FC" w:rsidP="000749FC">
            <w:pPr>
              <w:jc w:val="center"/>
              <w:rPr>
                <w:rFonts w:ascii="宋体" w:hAnsi="宋体"/>
                <w:b/>
                <w:sz w:val="24"/>
              </w:rPr>
            </w:pPr>
            <w:r w:rsidRPr="000749FC">
              <w:rPr>
                <w:rFonts w:ascii="宋体" w:hAnsi="宋体" w:hint="eastAsia"/>
                <w:b/>
                <w:sz w:val="24"/>
              </w:rPr>
              <w:t>4</w:t>
            </w:r>
          </w:p>
        </w:tc>
        <w:tc>
          <w:tcPr>
            <w:tcW w:w="1984" w:type="dxa"/>
            <w:vAlign w:val="center"/>
          </w:tcPr>
          <w:p w:rsidR="000749FC" w:rsidRPr="000749FC" w:rsidRDefault="000749FC" w:rsidP="000749FC">
            <w:pPr>
              <w:widowControl/>
              <w:jc w:val="left"/>
              <w:textAlignment w:val="center"/>
              <w:rPr>
                <w:rFonts w:ascii="宋体" w:hAnsi="宋体" w:cs="宋体"/>
                <w:color w:val="000000"/>
                <w:sz w:val="24"/>
              </w:rPr>
            </w:pPr>
            <w:r w:rsidRPr="000749FC">
              <w:rPr>
                <w:rFonts w:ascii="宋体" w:hAnsi="宋体" w:cs="宋体" w:hint="eastAsia"/>
                <w:color w:val="000000"/>
                <w:kern w:val="0"/>
                <w:sz w:val="24"/>
                <w:lang w:bidi="ar"/>
              </w:rPr>
              <w:t>消火栓箱</w:t>
            </w:r>
          </w:p>
        </w:tc>
        <w:tc>
          <w:tcPr>
            <w:tcW w:w="2127"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sz w:val="24"/>
              </w:rPr>
              <w:t>1800*700*240</w:t>
            </w:r>
          </w:p>
        </w:tc>
        <w:tc>
          <w:tcPr>
            <w:tcW w:w="1559"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个</w:t>
            </w:r>
          </w:p>
        </w:tc>
        <w:tc>
          <w:tcPr>
            <w:tcW w:w="1984"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40</w:t>
            </w:r>
          </w:p>
        </w:tc>
      </w:tr>
      <w:tr w:rsidR="000749FC" w:rsidTr="000749FC">
        <w:trPr>
          <w:trHeight w:val="424"/>
        </w:trPr>
        <w:tc>
          <w:tcPr>
            <w:tcW w:w="851" w:type="dxa"/>
            <w:vAlign w:val="center"/>
          </w:tcPr>
          <w:p w:rsidR="000749FC" w:rsidRPr="000749FC" w:rsidRDefault="000749FC" w:rsidP="000749FC">
            <w:pPr>
              <w:jc w:val="center"/>
              <w:rPr>
                <w:rFonts w:ascii="宋体" w:hAnsi="宋体"/>
                <w:b/>
                <w:sz w:val="24"/>
              </w:rPr>
            </w:pPr>
            <w:r w:rsidRPr="000749FC">
              <w:rPr>
                <w:rFonts w:ascii="宋体" w:hAnsi="宋体" w:hint="eastAsia"/>
                <w:b/>
                <w:sz w:val="24"/>
              </w:rPr>
              <w:t>5</w:t>
            </w:r>
          </w:p>
        </w:tc>
        <w:tc>
          <w:tcPr>
            <w:tcW w:w="1984" w:type="dxa"/>
            <w:vAlign w:val="center"/>
          </w:tcPr>
          <w:p w:rsidR="000749FC" w:rsidRPr="000749FC" w:rsidRDefault="000749FC" w:rsidP="000749FC">
            <w:pPr>
              <w:widowControl/>
              <w:jc w:val="left"/>
              <w:textAlignment w:val="center"/>
              <w:rPr>
                <w:rFonts w:ascii="宋体" w:hAnsi="宋体" w:cs="宋体"/>
                <w:color w:val="000000"/>
                <w:sz w:val="24"/>
              </w:rPr>
            </w:pPr>
            <w:r w:rsidRPr="000749FC">
              <w:rPr>
                <w:rFonts w:ascii="宋体" w:hAnsi="宋体" w:cs="宋体" w:hint="eastAsia"/>
                <w:color w:val="000000"/>
                <w:kern w:val="0"/>
                <w:sz w:val="24"/>
                <w:lang w:bidi="ar"/>
              </w:rPr>
              <w:t>减压稳压消火栓</w:t>
            </w:r>
          </w:p>
        </w:tc>
        <w:tc>
          <w:tcPr>
            <w:tcW w:w="2127"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sz w:val="24"/>
              </w:rPr>
              <w:t>SNS65</w:t>
            </w:r>
          </w:p>
        </w:tc>
        <w:tc>
          <w:tcPr>
            <w:tcW w:w="1559"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个</w:t>
            </w:r>
          </w:p>
        </w:tc>
        <w:tc>
          <w:tcPr>
            <w:tcW w:w="1984"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40</w:t>
            </w:r>
          </w:p>
        </w:tc>
      </w:tr>
      <w:tr w:rsidR="000749FC" w:rsidTr="000749FC">
        <w:trPr>
          <w:trHeight w:val="417"/>
        </w:trPr>
        <w:tc>
          <w:tcPr>
            <w:tcW w:w="851" w:type="dxa"/>
            <w:vAlign w:val="center"/>
          </w:tcPr>
          <w:p w:rsidR="000749FC" w:rsidRPr="000749FC" w:rsidRDefault="000749FC" w:rsidP="000749FC">
            <w:pPr>
              <w:jc w:val="center"/>
              <w:rPr>
                <w:rFonts w:ascii="宋体" w:hAnsi="宋体"/>
                <w:b/>
                <w:sz w:val="24"/>
              </w:rPr>
            </w:pPr>
            <w:r w:rsidRPr="000749FC">
              <w:rPr>
                <w:rFonts w:ascii="宋体" w:hAnsi="宋体" w:hint="eastAsia"/>
                <w:b/>
                <w:sz w:val="24"/>
              </w:rPr>
              <w:t>6</w:t>
            </w:r>
          </w:p>
        </w:tc>
        <w:tc>
          <w:tcPr>
            <w:tcW w:w="1984" w:type="dxa"/>
            <w:vAlign w:val="center"/>
          </w:tcPr>
          <w:p w:rsidR="000749FC" w:rsidRPr="000749FC" w:rsidRDefault="000749FC" w:rsidP="000749FC">
            <w:pPr>
              <w:widowControl/>
              <w:jc w:val="left"/>
              <w:textAlignment w:val="center"/>
              <w:rPr>
                <w:rFonts w:ascii="宋体" w:hAnsi="宋体" w:cs="宋体"/>
                <w:color w:val="000000"/>
                <w:sz w:val="24"/>
              </w:rPr>
            </w:pPr>
            <w:r w:rsidRPr="000749FC">
              <w:rPr>
                <w:rFonts w:ascii="宋体" w:hAnsi="宋体" w:cs="宋体" w:hint="eastAsia"/>
                <w:color w:val="000000"/>
                <w:kern w:val="0"/>
                <w:sz w:val="24"/>
                <w:lang w:bidi="ar"/>
              </w:rPr>
              <w:t>灭火器</w:t>
            </w:r>
          </w:p>
        </w:tc>
        <w:tc>
          <w:tcPr>
            <w:tcW w:w="2127"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sz w:val="24"/>
              </w:rPr>
              <w:t>MF/ABC5</w:t>
            </w:r>
          </w:p>
        </w:tc>
        <w:tc>
          <w:tcPr>
            <w:tcW w:w="1559"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具（组）</w:t>
            </w:r>
          </w:p>
        </w:tc>
        <w:tc>
          <w:tcPr>
            <w:tcW w:w="1984"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80</w:t>
            </w:r>
          </w:p>
        </w:tc>
      </w:tr>
      <w:tr w:rsidR="000749FC" w:rsidTr="000749FC">
        <w:trPr>
          <w:trHeight w:val="409"/>
        </w:trPr>
        <w:tc>
          <w:tcPr>
            <w:tcW w:w="851" w:type="dxa"/>
            <w:vAlign w:val="center"/>
          </w:tcPr>
          <w:p w:rsidR="000749FC" w:rsidRPr="000749FC" w:rsidRDefault="000749FC" w:rsidP="000749FC">
            <w:pPr>
              <w:jc w:val="center"/>
              <w:rPr>
                <w:rFonts w:ascii="宋体" w:hAnsi="宋体"/>
                <w:b/>
                <w:sz w:val="24"/>
              </w:rPr>
            </w:pPr>
            <w:r w:rsidRPr="000749FC">
              <w:rPr>
                <w:rFonts w:ascii="宋体" w:hAnsi="宋体" w:hint="eastAsia"/>
                <w:b/>
                <w:sz w:val="24"/>
              </w:rPr>
              <w:t>7</w:t>
            </w:r>
          </w:p>
        </w:tc>
        <w:tc>
          <w:tcPr>
            <w:tcW w:w="1984" w:type="dxa"/>
            <w:vAlign w:val="center"/>
          </w:tcPr>
          <w:p w:rsidR="000749FC" w:rsidRPr="000749FC" w:rsidRDefault="000749FC" w:rsidP="000749FC">
            <w:pPr>
              <w:widowControl/>
              <w:jc w:val="left"/>
              <w:textAlignment w:val="center"/>
              <w:rPr>
                <w:rFonts w:ascii="宋体" w:hAnsi="宋体" w:cs="宋体"/>
                <w:color w:val="000000"/>
                <w:sz w:val="24"/>
              </w:rPr>
            </w:pPr>
            <w:r w:rsidRPr="000749FC">
              <w:rPr>
                <w:rFonts w:ascii="宋体" w:hAnsi="宋体" w:cs="宋体" w:hint="eastAsia"/>
                <w:color w:val="000000"/>
                <w:kern w:val="0"/>
                <w:sz w:val="24"/>
                <w:lang w:bidi="ar"/>
              </w:rPr>
              <w:t xml:space="preserve">蝶阀 </w:t>
            </w:r>
          </w:p>
        </w:tc>
        <w:tc>
          <w:tcPr>
            <w:tcW w:w="2127" w:type="dxa"/>
            <w:vAlign w:val="center"/>
          </w:tcPr>
          <w:p w:rsidR="000749FC" w:rsidRPr="000749FC" w:rsidRDefault="000749FC" w:rsidP="000749FC">
            <w:pPr>
              <w:jc w:val="center"/>
              <w:rPr>
                <w:rFonts w:ascii="宋体" w:hAnsi="宋体" w:cs="宋体"/>
                <w:color w:val="000000"/>
                <w:sz w:val="24"/>
              </w:rPr>
            </w:pPr>
            <w:r w:rsidRPr="000749FC">
              <w:rPr>
                <w:rFonts w:ascii="宋体" w:hAnsi="宋体" w:cs="宋体" w:hint="eastAsia"/>
                <w:color w:val="000000"/>
                <w:kern w:val="0"/>
                <w:sz w:val="24"/>
                <w:lang w:bidi="ar"/>
              </w:rPr>
              <w:t>DN150</w:t>
            </w:r>
          </w:p>
        </w:tc>
        <w:tc>
          <w:tcPr>
            <w:tcW w:w="1559"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个</w:t>
            </w:r>
          </w:p>
        </w:tc>
        <w:tc>
          <w:tcPr>
            <w:tcW w:w="1984"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12</w:t>
            </w:r>
          </w:p>
        </w:tc>
      </w:tr>
      <w:tr w:rsidR="000749FC" w:rsidTr="000749FC">
        <w:trPr>
          <w:trHeight w:val="414"/>
        </w:trPr>
        <w:tc>
          <w:tcPr>
            <w:tcW w:w="851" w:type="dxa"/>
            <w:vAlign w:val="center"/>
          </w:tcPr>
          <w:p w:rsidR="000749FC" w:rsidRPr="000749FC" w:rsidRDefault="000749FC" w:rsidP="000749FC">
            <w:pPr>
              <w:jc w:val="center"/>
              <w:rPr>
                <w:rFonts w:ascii="宋体" w:hAnsi="宋体"/>
                <w:b/>
                <w:sz w:val="24"/>
              </w:rPr>
            </w:pPr>
            <w:r w:rsidRPr="000749FC">
              <w:rPr>
                <w:rFonts w:ascii="宋体" w:hAnsi="宋体" w:hint="eastAsia"/>
                <w:b/>
                <w:sz w:val="24"/>
              </w:rPr>
              <w:t>8</w:t>
            </w:r>
          </w:p>
        </w:tc>
        <w:tc>
          <w:tcPr>
            <w:tcW w:w="1984" w:type="dxa"/>
            <w:vAlign w:val="center"/>
          </w:tcPr>
          <w:p w:rsidR="000749FC" w:rsidRPr="000749FC" w:rsidRDefault="000749FC" w:rsidP="000749FC">
            <w:pPr>
              <w:widowControl/>
              <w:jc w:val="left"/>
              <w:textAlignment w:val="center"/>
              <w:rPr>
                <w:rFonts w:ascii="宋体" w:hAnsi="宋体" w:cs="宋体"/>
                <w:color w:val="000000"/>
                <w:sz w:val="24"/>
              </w:rPr>
            </w:pPr>
            <w:r w:rsidRPr="000749FC">
              <w:rPr>
                <w:rFonts w:ascii="宋体" w:hAnsi="宋体" w:cs="宋体" w:hint="eastAsia"/>
                <w:color w:val="000000"/>
                <w:kern w:val="0"/>
                <w:sz w:val="24"/>
                <w:lang w:bidi="ar"/>
              </w:rPr>
              <w:t xml:space="preserve">蝶阀 </w:t>
            </w:r>
          </w:p>
        </w:tc>
        <w:tc>
          <w:tcPr>
            <w:tcW w:w="2127" w:type="dxa"/>
            <w:vAlign w:val="center"/>
          </w:tcPr>
          <w:p w:rsidR="000749FC" w:rsidRPr="000749FC" w:rsidRDefault="000749FC" w:rsidP="000749FC">
            <w:pPr>
              <w:jc w:val="center"/>
              <w:rPr>
                <w:rFonts w:ascii="宋体" w:hAnsi="宋体" w:cs="宋体"/>
                <w:color w:val="000000"/>
                <w:sz w:val="24"/>
              </w:rPr>
            </w:pPr>
            <w:r w:rsidRPr="000749FC">
              <w:rPr>
                <w:rFonts w:ascii="宋体" w:hAnsi="宋体" w:cs="宋体" w:hint="eastAsia"/>
                <w:color w:val="000000"/>
                <w:kern w:val="0"/>
                <w:sz w:val="24"/>
                <w:lang w:bidi="ar"/>
              </w:rPr>
              <w:t>DN100</w:t>
            </w:r>
          </w:p>
        </w:tc>
        <w:tc>
          <w:tcPr>
            <w:tcW w:w="1559"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个</w:t>
            </w:r>
          </w:p>
        </w:tc>
        <w:tc>
          <w:tcPr>
            <w:tcW w:w="1984"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14</w:t>
            </w:r>
          </w:p>
        </w:tc>
      </w:tr>
      <w:tr w:rsidR="000749FC" w:rsidTr="000749FC">
        <w:trPr>
          <w:trHeight w:val="420"/>
        </w:trPr>
        <w:tc>
          <w:tcPr>
            <w:tcW w:w="851" w:type="dxa"/>
            <w:vAlign w:val="center"/>
          </w:tcPr>
          <w:p w:rsidR="000749FC" w:rsidRPr="000749FC" w:rsidRDefault="000749FC" w:rsidP="000749FC">
            <w:pPr>
              <w:jc w:val="center"/>
              <w:rPr>
                <w:rFonts w:ascii="宋体" w:hAnsi="宋体"/>
                <w:b/>
                <w:sz w:val="24"/>
              </w:rPr>
            </w:pPr>
            <w:r w:rsidRPr="000749FC">
              <w:rPr>
                <w:rFonts w:ascii="宋体" w:hAnsi="宋体" w:hint="eastAsia"/>
                <w:b/>
                <w:sz w:val="24"/>
              </w:rPr>
              <w:t>9</w:t>
            </w:r>
          </w:p>
        </w:tc>
        <w:tc>
          <w:tcPr>
            <w:tcW w:w="1984" w:type="dxa"/>
            <w:vAlign w:val="center"/>
          </w:tcPr>
          <w:p w:rsidR="000749FC" w:rsidRPr="000749FC" w:rsidRDefault="000749FC" w:rsidP="000749FC">
            <w:pPr>
              <w:widowControl/>
              <w:jc w:val="left"/>
              <w:textAlignment w:val="center"/>
              <w:rPr>
                <w:rFonts w:ascii="宋体" w:hAnsi="宋体" w:cs="宋体"/>
                <w:color w:val="000000"/>
                <w:sz w:val="24"/>
              </w:rPr>
            </w:pPr>
            <w:r w:rsidRPr="000749FC">
              <w:rPr>
                <w:rFonts w:ascii="宋体" w:hAnsi="宋体" w:cs="宋体" w:hint="eastAsia"/>
                <w:color w:val="000000"/>
                <w:kern w:val="0"/>
                <w:sz w:val="24"/>
                <w:lang w:bidi="ar"/>
              </w:rPr>
              <w:t xml:space="preserve">蝶阀 </w:t>
            </w:r>
          </w:p>
        </w:tc>
        <w:tc>
          <w:tcPr>
            <w:tcW w:w="2127" w:type="dxa"/>
            <w:vAlign w:val="center"/>
          </w:tcPr>
          <w:p w:rsidR="000749FC" w:rsidRPr="000749FC" w:rsidRDefault="000749FC" w:rsidP="000749FC">
            <w:pPr>
              <w:jc w:val="center"/>
              <w:rPr>
                <w:rFonts w:ascii="宋体" w:hAnsi="宋体" w:cs="宋体"/>
                <w:color w:val="000000"/>
                <w:sz w:val="24"/>
              </w:rPr>
            </w:pPr>
            <w:r w:rsidRPr="000749FC">
              <w:rPr>
                <w:rFonts w:ascii="宋体" w:hAnsi="宋体" w:cs="宋体" w:hint="eastAsia"/>
                <w:color w:val="000000"/>
                <w:kern w:val="0"/>
                <w:sz w:val="24"/>
                <w:lang w:bidi="ar"/>
              </w:rPr>
              <w:t>DN65</w:t>
            </w:r>
          </w:p>
        </w:tc>
        <w:tc>
          <w:tcPr>
            <w:tcW w:w="1559"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个</w:t>
            </w:r>
          </w:p>
        </w:tc>
        <w:tc>
          <w:tcPr>
            <w:tcW w:w="1984"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6</w:t>
            </w:r>
          </w:p>
        </w:tc>
      </w:tr>
      <w:tr w:rsidR="000749FC" w:rsidTr="000749FC">
        <w:trPr>
          <w:trHeight w:val="413"/>
        </w:trPr>
        <w:tc>
          <w:tcPr>
            <w:tcW w:w="851" w:type="dxa"/>
            <w:vAlign w:val="center"/>
          </w:tcPr>
          <w:p w:rsidR="000749FC" w:rsidRPr="000749FC" w:rsidRDefault="000749FC" w:rsidP="000749FC">
            <w:pPr>
              <w:jc w:val="center"/>
              <w:rPr>
                <w:rFonts w:ascii="宋体" w:hAnsi="宋体"/>
                <w:b/>
                <w:sz w:val="24"/>
              </w:rPr>
            </w:pPr>
            <w:r w:rsidRPr="000749FC">
              <w:rPr>
                <w:rFonts w:ascii="宋体" w:hAnsi="宋体" w:hint="eastAsia"/>
                <w:b/>
                <w:sz w:val="24"/>
              </w:rPr>
              <w:t>10</w:t>
            </w:r>
          </w:p>
        </w:tc>
        <w:tc>
          <w:tcPr>
            <w:tcW w:w="1984" w:type="dxa"/>
            <w:vAlign w:val="center"/>
          </w:tcPr>
          <w:p w:rsidR="000749FC" w:rsidRPr="000749FC" w:rsidRDefault="000749FC" w:rsidP="000749FC">
            <w:pPr>
              <w:widowControl/>
              <w:jc w:val="left"/>
              <w:textAlignment w:val="center"/>
              <w:rPr>
                <w:rFonts w:ascii="宋体" w:hAnsi="宋体" w:cs="宋体"/>
                <w:color w:val="000000"/>
                <w:sz w:val="24"/>
              </w:rPr>
            </w:pPr>
            <w:r w:rsidRPr="000749FC">
              <w:rPr>
                <w:rFonts w:ascii="宋体" w:hAnsi="宋体" w:cs="宋体" w:hint="eastAsia"/>
                <w:color w:val="000000"/>
                <w:kern w:val="0"/>
                <w:sz w:val="24"/>
                <w:lang w:bidi="ar"/>
              </w:rPr>
              <w:t xml:space="preserve">排气阀 </w:t>
            </w:r>
          </w:p>
        </w:tc>
        <w:tc>
          <w:tcPr>
            <w:tcW w:w="2127" w:type="dxa"/>
            <w:vAlign w:val="center"/>
          </w:tcPr>
          <w:p w:rsidR="000749FC" w:rsidRPr="000749FC" w:rsidRDefault="000749FC" w:rsidP="000749FC">
            <w:pPr>
              <w:jc w:val="center"/>
              <w:rPr>
                <w:rFonts w:ascii="宋体" w:hAnsi="宋体" w:cs="宋体"/>
                <w:color w:val="000000"/>
                <w:sz w:val="24"/>
              </w:rPr>
            </w:pPr>
            <w:r w:rsidRPr="000749FC">
              <w:rPr>
                <w:rFonts w:ascii="宋体" w:hAnsi="宋体" w:cs="宋体" w:hint="eastAsia"/>
                <w:color w:val="000000"/>
                <w:kern w:val="0"/>
                <w:sz w:val="24"/>
                <w:lang w:bidi="ar"/>
              </w:rPr>
              <w:t>DN25</w:t>
            </w:r>
          </w:p>
        </w:tc>
        <w:tc>
          <w:tcPr>
            <w:tcW w:w="1559"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个</w:t>
            </w:r>
          </w:p>
        </w:tc>
        <w:tc>
          <w:tcPr>
            <w:tcW w:w="1984"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1</w:t>
            </w:r>
          </w:p>
        </w:tc>
      </w:tr>
      <w:tr w:rsidR="000749FC" w:rsidTr="000749FC">
        <w:trPr>
          <w:trHeight w:val="419"/>
        </w:trPr>
        <w:tc>
          <w:tcPr>
            <w:tcW w:w="851" w:type="dxa"/>
            <w:vAlign w:val="center"/>
          </w:tcPr>
          <w:p w:rsidR="000749FC" w:rsidRPr="000749FC" w:rsidRDefault="000749FC" w:rsidP="000749FC">
            <w:pPr>
              <w:jc w:val="center"/>
              <w:rPr>
                <w:rFonts w:ascii="宋体" w:hAnsi="宋体"/>
                <w:b/>
                <w:sz w:val="24"/>
              </w:rPr>
            </w:pPr>
            <w:r w:rsidRPr="000749FC">
              <w:rPr>
                <w:rFonts w:ascii="宋体" w:hAnsi="宋体" w:hint="eastAsia"/>
                <w:b/>
                <w:sz w:val="24"/>
              </w:rPr>
              <w:t>11</w:t>
            </w:r>
          </w:p>
        </w:tc>
        <w:tc>
          <w:tcPr>
            <w:tcW w:w="1984" w:type="dxa"/>
            <w:vAlign w:val="center"/>
          </w:tcPr>
          <w:p w:rsidR="000749FC" w:rsidRPr="000749FC" w:rsidRDefault="000749FC" w:rsidP="000749FC">
            <w:pPr>
              <w:widowControl/>
              <w:jc w:val="left"/>
              <w:textAlignment w:val="center"/>
              <w:rPr>
                <w:rFonts w:ascii="宋体" w:hAnsi="宋体" w:cs="宋体"/>
                <w:color w:val="000000"/>
                <w:sz w:val="24"/>
              </w:rPr>
            </w:pPr>
            <w:r w:rsidRPr="000749FC">
              <w:rPr>
                <w:rFonts w:ascii="宋体" w:hAnsi="宋体" w:cs="宋体" w:hint="eastAsia"/>
                <w:color w:val="000000"/>
                <w:kern w:val="0"/>
                <w:sz w:val="24"/>
                <w:lang w:bidi="ar"/>
              </w:rPr>
              <w:t xml:space="preserve">闸阀 </w:t>
            </w:r>
          </w:p>
        </w:tc>
        <w:tc>
          <w:tcPr>
            <w:tcW w:w="2127"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DN25</w:t>
            </w:r>
          </w:p>
        </w:tc>
        <w:tc>
          <w:tcPr>
            <w:tcW w:w="1559"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个</w:t>
            </w:r>
          </w:p>
        </w:tc>
        <w:tc>
          <w:tcPr>
            <w:tcW w:w="1984"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1</w:t>
            </w:r>
          </w:p>
        </w:tc>
      </w:tr>
      <w:tr w:rsidR="000749FC" w:rsidTr="000749FC">
        <w:trPr>
          <w:trHeight w:val="424"/>
        </w:trPr>
        <w:tc>
          <w:tcPr>
            <w:tcW w:w="851" w:type="dxa"/>
            <w:vAlign w:val="center"/>
          </w:tcPr>
          <w:p w:rsidR="000749FC" w:rsidRPr="000749FC" w:rsidRDefault="000749FC" w:rsidP="000749FC">
            <w:pPr>
              <w:jc w:val="center"/>
              <w:rPr>
                <w:rFonts w:ascii="宋体" w:hAnsi="宋体"/>
                <w:b/>
                <w:sz w:val="24"/>
              </w:rPr>
            </w:pPr>
            <w:r w:rsidRPr="000749FC">
              <w:rPr>
                <w:rFonts w:ascii="宋体" w:hAnsi="宋体" w:hint="eastAsia"/>
                <w:b/>
                <w:sz w:val="24"/>
              </w:rPr>
              <w:t>12</w:t>
            </w:r>
          </w:p>
        </w:tc>
        <w:tc>
          <w:tcPr>
            <w:tcW w:w="1984" w:type="dxa"/>
            <w:vAlign w:val="center"/>
          </w:tcPr>
          <w:p w:rsidR="000749FC" w:rsidRPr="000749FC" w:rsidRDefault="000749FC" w:rsidP="000749FC">
            <w:pPr>
              <w:widowControl/>
              <w:jc w:val="left"/>
              <w:textAlignment w:val="center"/>
              <w:rPr>
                <w:rFonts w:ascii="宋体" w:hAnsi="宋体" w:cs="宋体"/>
                <w:color w:val="000000"/>
                <w:sz w:val="24"/>
              </w:rPr>
            </w:pPr>
            <w:r w:rsidRPr="000749FC">
              <w:rPr>
                <w:rFonts w:ascii="宋体" w:hAnsi="宋体" w:cs="宋体" w:hint="eastAsia"/>
                <w:color w:val="000000"/>
                <w:kern w:val="0"/>
                <w:sz w:val="24"/>
                <w:lang w:bidi="ar"/>
              </w:rPr>
              <w:t>压力表</w:t>
            </w:r>
          </w:p>
        </w:tc>
        <w:tc>
          <w:tcPr>
            <w:tcW w:w="2127"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sz w:val="24"/>
              </w:rPr>
              <w:t>国标</w:t>
            </w:r>
          </w:p>
        </w:tc>
        <w:tc>
          <w:tcPr>
            <w:tcW w:w="1559"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台</w:t>
            </w:r>
          </w:p>
        </w:tc>
        <w:tc>
          <w:tcPr>
            <w:tcW w:w="1984"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1</w:t>
            </w:r>
          </w:p>
        </w:tc>
      </w:tr>
      <w:tr w:rsidR="000749FC" w:rsidTr="00534BA7">
        <w:trPr>
          <w:trHeight w:val="700"/>
        </w:trPr>
        <w:tc>
          <w:tcPr>
            <w:tcW w:w="851" w:type="dxa"/>
            <w:vAlign w:val="center"/>
          </w:tcPr>
          <w:p w:rsidR="000749FC" w:rsidRPr="000749FC" w:rsidRDefault="000749FC" w:rsidP="000749FC">
            <w:pPr>
              <w:jc w:val="center"/>
              <w:rPr>
                <w:rFonts w:ascii="宋体" w:hAnsi="宋体"/>
                <w:b/>
                <w:sz w:val="24"/>
              </w:rPr>
            </w:pPr>
            <w:r w:rsidRPr="000749FC">
              <w:rPr>
                <w:rFonts w:ascii="宋体" w:hAnsi="宋体" w:hint="eastAsia"/>
                <w:b/>
                <w:sz w:val="24"/>
              </w:rPr>
              <w:t>13</w:t>
            </w:r>
          </w:p>
        </w:tc>
        <w:tc>
          <w:tcPr>
            <w:tcW w:w="1984" w:type="dxa"/>
            <w:vAlign w:val="center"/>
          </w:tcPr>
          <w:p w:rsidR="000749FC" w:rsidRPr="000749FC" w:rsidRDefault="000749FC" w:rsidP="000749FC">
            <w:pPr>
              <w:widowControl/>
              <w:jc w:val="left"/>
              <w:textAlignment w:val="center"/>
              <w:rPr>
                <w:rFonts w:ascii="宋体" w:hAnsi="宋体" w:cs="宋体"/>
                <w:color w:val="000000"/>
                <w:sz w:val="24"/>
              </w:rPr>
            </w:pPr>
            <w:r w:rsidRPr="000749FC">
              <w:rPr>
                <w:rFonts w:ascii="宋体" w:hAnsi="宋体" w:cs="宋体" w:hint="eastAsia"/>
                <w:color w:val="000000"/>
                <w:kern w:val="0"/>
                <w:sz w:val="24"/>
                <w:lang w:bidi="ar"/>
              </w:rPr>
              <w:t>管道支架制作安装及刷油</w:t>
            </w:r>
          </w:p>
        </w:tc>
        <w:tc>
          <w:tcPr>
            <w:tcW w:w="2127"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sz w:val="24"/>
              </w:rPr>
              <w:t>/</w:t>
            </w:r>
          </w:p>
        </w:tc>
        <w:tc>
          <w:tcPr>
            <w:tcW w:w="1559"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Kg</w:t>
            </w:r>
          </w:p>
        </w:tc>
        <w:tc>
          <w:tcPr>
            <w:tcW w:w="1984" w:type="dxa"/>
            <w:vAlign w:val="center"/>
          </w:tcPr>
          <w:p w:rsidR="000749FC" w:rsidRPr="000749FC" w:rsidRDefault="000749FC" w:rsidP="000749FC">
            <w:pPr>
              <w:widowControl/>
              <w:jc w:val="center"/>
              <w:textAlignment w:val="center"/>
              <w:rPr>
                <w:rFonts w:ascii="宋体" w:hAnsi="宋体" w:cs="宋体"/>
                <w:color w:val="000000"/>
                <w:sz w:val="24"/>
              </w:rPr>
            </w:pPr>
            <w:r w:rsidRPr="000749FC">
              <w:rPr>
                <w:rFonts w:ascii="宋体" w:hAnsi="宋体" w:cs="宋体" w:hint="eastAsia"/>
                <w:color w:val="000000"/>
                <w:kern w:val="0"/>
                <w:sz w:val="24"/>
                <w:lang w:bidi="ar"/>
              </w:rPr>
              <w:t>776.52</w:t>
            </w:r>
          </w:p>
        </w:tc>
      </w:tr>
    </w:tbl>
    <w:p w:rsidR="000749FC" w:rsidRPr="000749FC" w:rsidRDefault="000749FC" w:rsidP="000749FC">
      <w:pPr>
        <w:pStyle w:val="a0"/>
        <w:spacing w:beforeLines="50" w:before="120" w:afterLines="50" w:after="120" w:line="460" w:lineRule="exact"/>
        <w:rPr>
          <w:bCs/>
          <w:szCs w:val="22"/>
        </w:rPr>
      </w:pPr>
    </w:p>
    <w:p w:rsidR="001C6BD6" w:rsidRDefault="001C6BD6" w:rsidP="001C6BD6">
      <w:pPr>
        <w:pStyle w:val="a0"/>
      </w:pPr>
      <w:r>
        <w:br w:type="page"/>
      </w:r>
    </w:p>
    <w:p w:rsidR="00C83ED7" w:rsidRDefault="009B325B">
      <w:pPr>
        <w:pStyle w:val="afd"/>
      </w:pPr>
      <w:bookmarkStart w:id="34" w:name="_Toc151046664"/>
      <w:r>
        <w:rPr>
          <w:rFonts w:hint="eastAsia"/>
        </w:rPr>
        <w:lastRenderedPageBreak/>
        <w:t>第五章</w:t>
      </w:r>
      <w:r>
        <w:rPr>
          <w:rFonts w:hint="eastAsia"/>
        </w:rPr>
        <w:t xml:space="preserve">  </w:t>
      </w:r>
      <w:r>
        <w:rPr>
          <w:rFonts w:hint="eastAsia"/>
        </w:rPr>
        <w:t>评审办法</w:t>
      </w:r>
      <w:bookmarkEnd w:id="34"/>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120" w:afterLines="50" w:after="120" w:line="460" w:lineRule="exact"/>
        <w:ind w:firstLineChars="200" w:firstLine="480"/>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120" w:afterLines="50" w:after="120" w:line="460" w:lineRule="exact"/>
        <w:ind w:firstLineChars="200" w:firstLine="480"/>
        <w:rPr>
          <w:rFonts w:ascii="宋体" w:hAnsi="宋体"/>
          <w:bCs/>
          <w:sz w:val="24"/>
          <w:szCs w:val="22"/>
        </w:rPr>
      </w:pPr>
      <w:bookmarkStart w:id="35"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120" w:afterLines="50" w:after="120" w:line="460" w:lineRule="exact"/>
        <w:ind w:firstLineChars="200" w:firstLine="480"/>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36" w:name="_Toc217446099"/>
      <w:bookmarkEnd w:id="35"/>
      <w:r>
        <w:rPr>
          <w:rFonts w:ascii="黑体" w:eastAsia="黑体" w:hAnsi="黑体" w:cs="黑体" w:hint="eastAsia"/>
          <w:b/>
          <w:bCs/>
          <w:sz w:val="24"/>
        </w:rPr>
        <w:t>3、评审程序</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w:t>
      </w:r>
      <w:r>
        <w:rPr>
          <w:rFonts w:hAnsi="宋体" w:hint="eastAsia"/>
          <w:sz w:val="24"/>
        </w:rPr>
        <w:t>采购申请文件初审。初审分为资格性检查和符合性检查。</w:t>
      </w:r>
    </w:p>
    <w:p w:rsidR="00C83ED7" w:rsidRDefault="009B325B">
      <w:pPr>
        <w:tabs>
          <w:tab w:val="left" w:pos="720"/>
        </w:tabs>
        <w:spacing w:beforeLines="50" w:before="120" w:afterLines="50" w:after="120" w:line="500" w:lineRule="exact"/>
        <w:ind w:firstLineChars="200" w:firstLine="480"/>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w:t>
      </w:r>
      <w:r>
        <w:rPr>
          <w:rFonts w:hAnsi="宋体" w:hint="eastAsia"/>
          <w:sz w:val="24"/>
        </w:rPr>
        <w:lastRenderedPageBreak/>
        <w:t>列情况之一的，在资格性检查时按照无效申请处理：</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rsidTr="00EC37EF">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rsidTr="00EC37EF">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EC37EF">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7C3706">
        <w:trPr>
          <w:trHeight w:val="72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7C3706">
        <w:trPr>
          <w:trHeight w:val="692"/>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7C3706">
        <w:trPr>
          <w:trHeight w:val="716"/>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rsidTr="007C3706">
        <w:trPr>
          <w:trHeight w:val="780"/>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5245A5" w:rsidTr="007C3706">
        <w:trPr>
          <w:trHeight w:val="706"/>
          <w:jc w:val="center"/>
        </w:trPr>
        <w:tc>
          <w:tcPr>
            <w:tcW w:w="675" w:type="dxa"/>
            <w:vAlign w:val="center"/>
          </w:tcPr>
          <w:p w:rsidR="005245A5" w:rsidRDefault="005245A5">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7117" w:type="dxa"/>
            <w:vAlign w:val="center"/>
          </w:tcPr>
          <w:p w:rsidR="005245A5" w:rsidRDefault="005245A5">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满足</w:t>
            </w:r>
            <w:r w:rsidRPr="005245A5">
              <w:rPr>
                <w:rFonts w:asciiTheme="minorEastAsia" w:eastAsiaTheme="minorEastAsia" w:hAnsiTheme="minorEastAsia" w:cstheme="minorEastAsia" w:hint="eastAsia"/>
                <w:sz w:val="24"/>
              </w:rPr>
              <w:t>法律、行政法规规定的其他条件。（须提供承诺函原件，具体格式详见第三章格式一）</w:t>
            </w:r>
          </w:p>
        </w:tc>
        <w:tc>
          <w:tcPr>
            <w:tcW w:w="850" w:type="dxa"/>
            <w:vAlign w:val="center"/>
          </w:tcPr>
          <w:p w:rsidR="005245A5" w:rsidRDefault="005245A5">
            <w:pPr>
              <w:rPr>
                <w:rFonts w:asciiTheme="minorEastAsia" w:eastAsiaTheme="minorEastAsia" w:hAnsiTheme="minorEastAsia" w:cstheme="minorEastAsia"/>
                <w:sz w:val="24"/>
              </w:rPr>
            </w:pPr>
          </w:p>
        </w:tc>
        <w:tc>
          <w:tcPr>
            <w:tcW w:w="992" w:type="dxa"/>
            <w:vAlign w:val="center"/>
          </w:tcPr>
          <w:p w:rsidR="005245A5" w:rsidRDefault="005245A5">
            <w:pPr>
              <w:rPr>
                <w:rFonts w:asciiTheme="minorEastAsia" w:eastAsiaTheme="minorEastAsia" w:hAnsiTheme="minorEastAsia" w:cstheme="minorEastAsia"/>
                <w:sz w:val="24"/>
              </w:rPr>
            </w:pPr>
          </w:p>
        </w:tc>
      </w:tr>
      <w:tr w:rsidR="007F0CE4" w:rsidTr="007C3706">
        <w:trPr>
          <w:trHeight w:val="593"/>
          <w:jc w:val="center"/>
        </w:trPr>
        <w:tc>
          <w:tcPr>
            <w:tcW w:w="675" w:type="dxa"/>
            <w:vAlign w:val="center"/>
          </w:tcPr>
          <w:p w:rsidR="007F0CE4" w:rsidRDefault="007F0CE4">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7F0CE4" w:rsidRDefault="00534BA7" w:rsidP="00534BA7">
            <w:pPr>
              <w:rPr>
                <w:rFonts w:asciiTheme="minorEastAsia" w:eastAsiaTheme="minorEastAsia" w:hAnsiTheme="minorEastAsia" w:cstheme="minorEastAsia"/>
                <w:sz w:val="24"/>
              </w:rPr>
            </w:pPr>
            <w:r w:rsidRPr="00534BA7">
              <w:rPr>
                <w:rFonts w:asciiTheme="minorEastAsia" w:eastAsiaTheme="minorEastAsia" w:hAnsiTheme="minorEastAsia" w:cstheme="minorEastAsia" w:hint="eastAsia"/>
                <w:sz w:val="24"/>
              </w:rPr>
              <w:t>独立企业法人资格。</w:t>
            </w:r>
          </w:p>
        </w:tc>
        <w:tc>
          <w:tcPr>
            <w:tcW w:w="850" w:type="dxa"/>
            <w:vAlign w:val="center"/>
          </w:tcPr>
          <w:p w:rsidR="007F0CE4" w:rsidRDefault="007F0CE4">
            <w:pPr>
              <w:rPr>
                <w:rFonts w:asciiTheme="minorEastAsia" w:eastAsiaTheme="minorEastAsia" w:hAnsiTheme="minorEastAsia" w:cstheme="minorEastAsia"/>
                <w:sz w:val="24"/>
              </w:rPr>
            </w:pPr>
          </w:p>
        </w:tc>
        <w:tc>
          <w:tcPr>
            <w:tcW w:w="992" w:type="dxa"/>
            <w:vAlign w:val="center"/>
          </w:tcPr>
          <w:p w:rsidR="007F0CE4" w:rsidRDefault="007F0CE4">
            <w:pPr>
              <w:rPr>
                <w:rFonts w:asciiTheme="minorEastAsia" w:eastAsiaTheme="minorEastAsia" w:hAnsiTheme="minorEastAsia" w:cstheme="minorEastAsia"/>
                <w:sz w:val="24"/>
              </w:rPr>
            </w:pPr>
          </w:p>
        </w:tc>
      </w:tr>
      <w:tr w:rsidR="00534BA7" w:rsidTr="007C3706">
        <w:trPr>
          <w:trHeight w:val="593"/>
          <w:jc w:val="center"/>
        </w:trPr>
        <w:tc>
          <w:tcPr>
            <w:tcW w:w="675" w:type="dxa"/>
            <w:vAlign w:val="center"/>
          </w:tcPr>
          <w:p w:rsidR="00534BA7" w:rsidRDefault="00534BA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534BA7" w:rsidRPr="007077E3" w:rsidRDefault="00534BA7" w:rsidP="00534BA7">
            <w:pPr>
              <w:rPr>
                <w:rFonts w:asciiTheme="minorEastAsia" w:eastAsiaTheme="minorEastAsia" w:hAnsiTheme="minorEastAsia" w:cstheme="minorEastAsia"/>
                <w:sz w:val="24"/>
              </w:rPr>
            </w:pPr>
            <w:r w:rsidRPr="00534BA7">
              <w:rPr>
                <w:rFonts w:asciiTheme="minorEastAsia" w:eastAsiaTheme="minorEastAsia" w:hAnsiTheme="minorEastAsia" w:cstheme="minorEastAsia" w:hint="eastAsia"/>
                <w:sz w:val="24"/>
              </w:rPr>
              <w:t>消防设施工程专业承包壹级资质及以上。</w:t>
            </w:r>
          </w:p>
        </w:tc>
        <w:tc>
          <w:tcPr>
            <w:tcW w:w="850" w:type="dxa"/>
            <w:vAlign w:val="center"/>
          </w:tcPr>
          <w:p w:rsidR="00534BA7" w:rsidRDefault="00534BA7">
            <w:pPr>
              <w:rPr>
                <w:rFonts w:asciiTheme="minorEastAsia" w:eastAsiaTheme="minorEastAsia" w:hAnsiTheme="minorEastAsia" w:cstheme="minorEastAsia"/>
                <w:sz w:val="24"/>
              </w:rPr>
            </w:pPr>
          </w:p>
        </w:tc>
        <w:tc>
          <w:tcPr>
            <w:tcW w:w="992" w:type="dxa"/>
            <w:vAlign w:val="center"/>
          </w:tcPr>
          <w:p w:rsidR="00534BA7" w:rsidRDefault="00534BA7">
            <w:pPr>
              <w:rPr>
                <w:rFonts w:asciiTheme="minorEastAsia" w:eastAsiaTheme="minorEastAsia" w:hAnsiTheme="minorEastAsia" w:cstheme="minorEastAsia"/>
                <w:sz w:val="24"/>
              </w:rPr>
            </w:pPr>
          </w:p>
        </w:tc>
      </w:tr>
      <w:tr w:rsidR="00534BA7" w:rsidTr="007C3706">
        <w:trPr>
          <w:trHeight w:val="593"/>
          <w:jc w:val="center"/>
        </w:trPr>
        <w:tc>
          <w:tcPr>
            <w:tcW w:w="675" w:type="dxa"/>
            <w:vAlign w:val="center"/>
          </w:tcPr>
          <w:p w:rsidR="00534BA7" w:rsidRDefault="00534BA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7117" w:type="dxa"/>
            <w:vAlign w:val="center"/>
          </w:tcPr>
          <w:p w:rsidR="00534BA7" w:rsidRPr="007077E3" w:rsidRDefault="00534BA7" w:rsidP="00534BA7">
            <w:pPr>
              <w:rPr>
                <w:rFonts w:asciiTheme="minorEastAsia" w:eastAsiaTheme="minorEastAsia" w:hAnsiTheme="minorEastAsia" w:cstheme="minorEastAsia"/>
                <w:sz w:val="24"/>
              </w:rPr>
            </w:pPr>
            <w:r w:rsidRPr="00534BA7">
              <w:rPr>
                <w:rFonts w:asciiTheme="minorEastAsia" w:eastAsiaTheme="minorEastAsia" w:hAnsiTheme="minorEastAsia" w:cstheme="minorEastAsia" w:hint="eastAsia"/>
                <w:sz w:val="24"/>
              </w:rPr>
              <w:t>安全生产许可证。</w:t>
            </w:r>
          </w:p>
        </w:tc>
        <w:tc>
          <w:tcPr>
            <w:tcW w:w="850" w:type="dxa"/>
            <w:vAlign w:val="center"/>
          </w:tcPr>
          <w:p w:rsidR="00534BA7" w:rsidRDefault="00534BA7">
            <w:pPr>
              <w:rPr>
                <w:rFonts w:asciiTheme="minorEastAsia" w:eastAsiaTheme="minorEastAsia" w:hAnsiTheme="minorEastAsia" w:cstheme="minorEastAsia"/>
                <w:sz w:val="24"/>
              </w:rPr>
            </w:pPr>
          </w:p>
        </w:tc>
        <w:tc>
          <w:tcPr>
            <w:tcW w:w="992" w:type="dxa"/>
            <w:vAlign w:val="center"/>
          </w:tcPr>
          <w:p w:rsidR="00534BA7" w:rsidRDefault="00534BA7">
            <w:pPr>
              <w:rPr>
                <w:rFonts w:asciiTheme="minorEastAsia" w:eastAsiaTheme="minorEastAsia" w:hAnsiTheme="minorEastAsia" w:cstheme="minorEastAsia"/>
                <w:sz w:val="24"/>
              </w:rPr>
            </w:pPr>
          </w:p>
        </w:tc>
      </w:tr>
      <w:tr w:rsidR="00534BA7" w:rsidTr="007C3706">
        <w:trPr>
          <w:trHeight w:val="593"/>
          <w:jc w:val="center"/>
        </w:trPr>
        <w:tc>
          <w:tcPr>
            <w:tcW w:w="675" w:type="dxa"/>
            <w:vAlign w:val="center"/>
          </w:tcPr>
          <w:p w:rsidR="00534BA7" w:rsidRDefault="00534BA7">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p>
        </w:tc>
        <w:tc>
          <w:tcPr>
            <w:tcW w:w="7117" w:type="dxa"/>
            <w:vAlign w:val="center"/>
          </w:tcPr>
          <w:p w:rsidR="00534BA7" w:rsidRPr="007077E3" w:rsidRDefault="00534BA7" w:rsidP="007C3706">
            <w:pPr>
              <w:rPr>
                <w:rFonts w:asciiTheme="minorEastAsia" w:eastAsiaTheme="minorEastAsia" w:hAnsiTheme="minorEastAsia" w:cstheme="minorEastAsia"/>
                <w:sz w:val="24"/>
              </w:rPr>
            </w:pPr>
            <w:r w:rsidRPr="00534BA7">
              <w:rPr>
                <w:rFonts w:asciiTheme="minorEastAsia" w:eastAsiaTheme="minorEastAsia" w:hAnsiTheme="minorEastAsia" w:cstheme="minorEastAsia" w:hint="eastAsia"/>
                <w:sz w:val="24"/>
              </w:rPr>
              <w:t>提供近三年来完成的类似施工改造项目业绩不少于2个。</w:t>
            </w:r>
          </w:p>
        </w:tc>
        <w:tc>
          <w:tcPr>
            <w:tcW w:w="850" w:type="dxa"/>
            <w:vAlign w:val="center"/>
          </w:tcPr>
          <w:p w:rsidR="00534BA7" w:rsidRDefault="00534BA7">
            <w:pPr>
              <w:rPr>
                <w:rFonts w:asciiTheme="minorEastAsia" w:eastAsiaTheme="minorEastAsia" w:hAnsiTheme="minorEastAsia" w:cstheme="minorEastAsia"/>
                <w:sz w:val="24"/>
              </w:rPr>
            </w:pPr>
          </w:p>
        </w:tc>
        <w:tc>
          <w:tcPr>
            <w:tcW w:w="992" w:type="dxa"/>
            <w:vAlign w:val="center"/>
          </w:tcPr>
          <w:p w:rsidR="00534BA7" w:rsidRDefault="00534BA7">
            <w:pPr>
              <w:rPr>
                <w:rFonts w:asciiTheme="minorEastAsia" w:eastAsiaTheme="minorEastAsia" w:hAnsiTheme="minorEastAsia" w:cstheme="minorEastAsia"/>
                <w:sz w:val="24"/>
              </w:rPr>
            </w:pPr>
          </w:p>
        </w:tc>
      </w:tr>
      <w:tr w:rsidR="00C83ED7" w:rsidTr="00C47828">
        <w:trPr>
          <w:trHeight w:val="3266"/>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lastRenderedPageBreak/>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120" w:afterLines="50" w:after="120" w:line="500" w:lineRule="exact"/>
        <w:ind w:firstLineChars="200" w:firstLine="480"/>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lastRenderedPageBreak/>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7" w:name="_Toc217446104"/>
      <w:bookmarkStart w:id="38" w:name="_Toc183682422"/>
      <w:bookmarkStart w:id="39" w:name="_Toc183582287"/>
      <w:bookmarkEnd w:id="37"/>
      <w:bookmarkEnd w:id="38"/>
      <w:bookmarkEnd w:id="39"/>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40" w:name="_Toc217446103"/>
      <w:r>
        <w:rPr>
          <w:rFonts w:ascii="黑体" w:eastAsia="黑体" w:hAnsi="黑体" w:cs="黑体" w:hint="eastAsia"/>
          <w:b/>
          <w:bCs/>
          <w:sz w:val="24"/>
        </w:rPr>
        <w:t>4、评审细则及标准</w:t>
      </w:r>
      <w:bookmarkEnd w:id="40"/>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C83ED7" w:rsidRDefault="009B325B">
      <w:pPr>
        <w:tabs>
          <w:tab w:val="left" w:pos="720"/>
        </w:tabs>
        <w:spacing w:beforeLines="50" w:before="120" w:afterLines="50" w:after="120" w:line="460" w:lineRule="exact"/>
        <w:ind w:firstLineChars="200" w:firstLine="480"/>
        <w:rPr>
          <w:rFonts w:hAnsi="宋体"/>
          <w:sz w:val="24"/>
        </w:rPr>
      </w:pPr>
      <w:r>
        <w:rPr>
          <w:rFonts w:hAnsi="宋体" w:hint="eastAsia"/>
          <w:sz w:val="24"/>
        </w:rPr>
        <w:t>4.</w:t>
      </w:r>
      <w:r>
        <w:rPr>
          <w:rFonts w:hAnsi="宋体"/>
          <w:sz w:val="24"/>
        </w:rPr>
        <w:t>2</w:t>
      </w:r>
      <w:bookmarkStart w:id="41" w:name="_Toc217446060"/>
      <w:r>
        <w:rPr>
          <w:rFonts w:hAnsi="宋体" w:hint="eastAsia"/>
          <w:sz w:val="24"/>
        </w:rPr>
        <w:t>“★”号条款为实质性要求。</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本次采购活动中，出现下列情形之一的，予以重新组织：</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sidR="00EC37EF">
        <w:rPr>
          <w:rFonts w:hAnsi="宋体"/>
          <w:sz w:val="24"/>
        </w:rPr>
        <w:t>3</w:t>
      </w:r>
      <w:r>
        <w:rPr>
          <w:rFonts w:hAnsi="宋体" w:hint="eastAsia"/>
          <w:sz w:val="24"/>
        </w:rPr>
        <w:t>家的；</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sidR="00EC37EF">
        <w:rPr>
          <w:rFonts w:hAnsi="宋体"/>
          <w:sz w:val="24"/>
        </w:rPr>
        <w:t>3</w:t>
      </w:r>
      <w:r>
        <w:rPr>
          <w:rFonts w:hAnsi="宋体" w:hint="eastAsia"/>
          <w:sz w:val="24"/>
        </w:rPr>
        <w:t>家的；</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42" w:name="_Toc208849022"/>
      <w:bookmarkStart w:id="43" w:name="_Toc183682432"/>
      <w:bookmarkStart w:id="44" w:name="_Toc217446105"/>
      <w:bookmarkStart w:id="45" w:name="_Toc183582297"/>
      <w:bookmarkEnd w:id="36"/>
      <w:bookmarkEnd w:id="41"/>
      <w:r>
        <w:rPr>
          <w:rFonts w:ascii="黑体" w:eastAsia="黑体" w:hAnsi="黑体" w:cs="黑体" w:hint="eastAsia"/>
          <w:b/>
          <w:bCs/>
          <w:sz w:val="24"/>
        </w:rPr>
        <w:t>6、</w:t>
      </w:r>
      <w:bookmarkStart w:id="46" w:name="_Toc217446061"/>
      <w:r>
        <w:rPr>
          <w:rFonts w:ascii="黑体" w:eastAsia="黑体" w:hAnsi="黑体" w:cs="黑体" w:hint="eastAsia"/>
          <w:b/>
          <w:bCs/>
          <w:sz w:val="24"/>
        </w:rPr>
        <w:t>成交人的确定</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6.1. </w:t>
      </w:r>
      <w:r>
        <w:rPr>
          <w:rFonts w:hAnsi="宋体" w:hint="eastAsia"/>
          <w:sz w:val="24"/>
        </w:rPr>
        <w:t>确定原则</w:t>
      </w:r>
      <w:bookmarkEnd w:id="46"/>
      <w:r>
        <w:rPr>
          <w:rFonts w:hAnsi="宋体" w:hint="eastAsia"/>
          <w:sz w:val="24"/>
        </w:rPr>
        <w:t>：</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w:t>
      </w:r>
      <w:r w:rsidR="00DC0E07">
        <w:rPr>
          <w:rFonts w:hAnsi="宋体" w:hint="eastAsia"/>
          <w:sz w:val="24"/>
        </w:rPr>
        <w:t>可</w:t>
      </w:r>
      <w:r>
        <w:rPr>
          <w:rFonts w:hAnsi="宋体" w:hint="eastAsia"/>
          <w:sz w:val="24"/>
        </w:rPr>
        <w:t>对第一成交候选人进行谈判，成交价格以采购执行小组的最终谈判价格为准，结合采购人实际确定成交人。</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120" w:afterLines="50" w:after="120" w:line="500" w:lineRule="exact"/>
        <w:ind w:firstLineChars="200" w:firstLine="480"/>
        <w:rPr>
          <w:rFonts w:hAnsi="宋体"/>
          <w:sz w:val="24"/>
        </w:rPr>
      </w:pPr>
      <w:bookmarkStart w:id="47" w:name="_Toc217446062"/>
      <w:r>
        <w:rPr>
          <w:rFonts w:hAnsi="宋体" w:hint="eastAsia"/>
          <w:sz w:val="24"/>
        </w:rPr>
        <w:lastRenderedPageBreak/>
        <w:t>1</w:t>
      </w:r>
      <w:r>
        <w:rPr>
          <w:rFonts w:hAnsi="宋体" w:hint="eastAsia"/>
          <w:sz w:val="24"/>
        </w:rPr>
        <w:t>）成交候选人放弃中选的；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7</w:t>
      </w:r>
      <w:r>
        <w:rPr>
          <w:rFonts w:hAnsi="宋体" w:hint="eastAsia"/>
          <w:sz w:val="24"/>
        </w:rPr>
        <w:t>）成交候选人在采购活动弄虚作假，以骗取中选的；</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6.2. </w:t>
      </w:r>
      <w:r>
        <w:rPr>
          <w:rFonts w:hAnsi="宋体" w:hint="eastAsia"/>
          <w:sz w:val="24"/>
        </w:rPr>
        <w:t>确定程序</w:t>
      </w:r>
      <w:bookmarkEnd w:id="47"/>
    </w:p>
    <w:p w:rsidR="00C83ED7" w:rsidRDefault="009B325B">
      <w:pPr>
        <w:spacing w:beforeLines="50" w:before="120" w:afterLines="50" w:after="120" w:line="500" w:lineRule="exact"/>
        <w:ind w:firstLineChars="200" w:firstLine="480"/>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rsidR="00C83ED7" w:rsidRDefault="009B325B">
      <w:pPr>
        <w:spacing w:beforeLines="50" w:before="120" w:afterLines="50" w:after="120" w:line="500" w:lineRule="exact"/>
        <w:ind w:firstLineChars="200" w:firstLine="480"/>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42"/>
      <w:bookmarkEnd w:id="43"/>
      <w:bookmarkEnd w:id="44"/>
      <w:bookmarkEnd w:id="45"/>
      <w:r>
        <w:rPr>
          <w:rFonts w:ascii="黑体" w:eastAsia="黑体" w:hAnsi="黑体" w:cs="黑体" w:hint="eastAsia"/>
          <w:b/>
          <w:bCs/>
          <w:sz w:val="24"/>
        </w:rPr>
        <w:t>评审专家在采购活动中承担以下义务：</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7.1 </w:t>
      </w:r>
      <w:r>
        <w:rPr>
          <w:rFonts w:hAnsi="宋体" w:hint="eastAsia"/>
          <w:sz w:val="24"/>
        </w:rPr>
        <w:t>遵纪守法，客观、公正、廉洁地履行职责。</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8.1 </w:t>
      </w:r>
      <w:r>
        <w:rPr>
          <w:rFonts w:hAnsi="宋体"/>
          <w:sz w:val="24"/>
        </w:rPr>
        <w:t>不得参加与自己有利害关系的评审活动。对与自己有利害关系的评审项目，</w:t>
      </w:r>
      <w:r>
        <w:rPr>
          <w:rFonts w:hAnsi="宋体"/>
          <w:sz w:val="24"/>
        </w:rPr>
        <w:lastRenderedPageBreak/>
        <w:t>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120" w:afterLines="50" w:after="120" w:line="460" w:lineRule="exact"/>
        <w:ind w:firstLineChars="200" w:firstLine="480"/>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1D2271" w:rsidRPr="0059643D" w:rsidRDefault="009B325B" w:rsidP="0059643D">
      <w:pPr>
        <w:spacing w:beforeLines="50" w:before="120" w:afterLines="50" w:after="120" w:line="460" w:lineRule="exact"/>
        <w:ind w:firstLineChars="200" w:firstLine="480"/>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ascii="宋体" w:hAnsi="宋体" w:hint="eastAsia"/>
          <w:szCs w:val="36"/>
        </w:rPr>
        <w:br w:type="page"/>
      </w:r>
    </w:p>
    <w:p w:rsidR="00C83ED7" w:rsidRDefault="009B325B">
      <w:pPr>
        <w:pStyle w:val="afd"/>
      </w:pPr>
      <w:bookmarkStart w:id="48" w:name="_Toc151046665"/>
      <w:r>
        <w:rPr>
          <w:rFonts w:hint="eastAsia"/>
        </w:rPr>
        <w:lastRenderedPageBreak/>
        <w:t>第</w:t>
      </w:r>
      <w:r w:rsidR="0042351E">
        <w:rPr>
          <w:rFonts w:hint="eastAsia"/>
        </w:rPr>
        <w:t>六</w:t>
      </w:r>
      <w:r>
        <w:rPr>
          <w:rFonts w:hint="eastAsia"/>
        </w:rPr>
        <w:t>章</w:t>
      </w:r>
      <w:r>
        <w:rPr>
          <w:rFonts w:hint="eastAsia"/>
        </w:rPr>
        <w:t xml:space="preserve">  </w:t>
      </w:r>
      <w:r>
        <w:rPr>
          <w:rFonts w:hint="eastAsia"/>
        </w:rPr>
        <w:t>广安市人民医院供应商黑名单管理办法</w:t>
      </w:r>
      <w:bookmarkEnd w:id="48"/>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482"/>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482"/>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482"/>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482"/>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482"/>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80"/>
        <w:rPr>
          <w:sz w:val="24"/>
        </w:rPr>
      </w:pPr>
      <w:r>
        <w:rPr>
          <w:rFonts w:hint="eastAsia"/>
          <w:sz w:val="24"/>
        </w:rPr>
        <w:t>（一）实施商业贿赂行为的。</w:t>
      </w:r>
    </w:p>
    <w:p w:rsidR="00C83ED7" w:rsidRDefault="009B325B">
      <w:pPr>
        <w:widowControl/>
        <w:ind w:firstLineChars="200" w:firstLine="480"/>
        <w:rPr>
          <w:sz w:val="24"/>
        </w:rPr>
      </w:pPr>
      <w:r>
        <w:rPr>
          <w:rFonts w:hint="eastAsia"/>
          <w:sz w:val="24"/>
        </w:rPr>
        <w:t>（二）威胁、恐吓医院工作人员，扰乱医院正常工作秩序的。</w:t>
      </w:r>
    </w:p>
    <w:p w:rsidR="00C83ED7" w:rsidRDefault="009B325B">
      <w:pPr>
        <w:widowControl/>
        <w:ind w:firstLineChars="200" w:firstLine="480"/>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8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8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80"/>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80"/>
        <w:rPr>
          <w:sz w:val="24"/>
        </w:rPr>
      </w:pPr>
      <w:r>
        <w:rPr>
          <w:rFonts w:hint="eastAsia"/>
          <w:sz w:val="24"/>
        </w:rPr>
        <w:t>（七）恶意拖欠或克扣员工、雇工工资或报酬引起纠纷，给医院造成不良声誉影响的。</w:t>
      </w:r>
    </w:p>
    <w:p w:rsidR="00C83ED7" w:rsidRDefault="009B325B">
      <w:pPr>
        <w:widowControl/>
        <w:ind w:firstLineChars="200" w:firstLine="480"/>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482"/>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482"/>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482"/>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482"/>
        <w:rPr>
          <w:sz w:val="24"/>
        </w:rPr>
      </w:pPr>
      <w:r>
        <w:rPr>
          <w:rFonts w:hint="eastAsia"/>
          <w:b/>
          <w:bCs/>
          <w:sz w:val="24"/>
        </w:rPr>
        <w:lastRenderedPageBreak/>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80"/>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80"/>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80"/>
        <w:rPr>
          <w:sz w:val="24"/>
        </w:rPr>
      </w:pPr>
      <w:r>
        <w:rPr>
          <w:rFonts w:hint="eastAsia"/>
          <w:sz w:val="24"/>
        </w:rPr>
        <w:t>（四）采取不正当手段诋毁、排挤其他供应商，故意以虚构事实等方式进行投诉的。</w:t>
      </w:r>
    </w:p>
    <w:p w:rsidR="00C83ED7" w:rsidRDefault="009B325B">
      <w:pPr>
        <w:widowControl/>
        <w:ind w:firstLineChars="200" w:firstLine="480"/>
        <w:rPr>
          <w:sz w:val="24"/>
        </w:rPr>
      </w:pPr>
      <w:r>
        <w:rPr>
          <w:rFonts w:hint="eastAsia"/>
          <w:sz w:val="24"/>
        </w:rPr>
        <w:t>（五）拒不按规定交纳保证金的。</w:t>
      </w:r>
    </w:p>
    <w:p w:rsidR="00C83ED7" w:rsidRDefault="009B325B">
      <w:pPr>
        <w:widowControl/>
        <w:ind w:firstLineChars="200" w:firstLine="480"/>
        <w:rPr>
          <w:sz w:val="24"/>
        </w:rPr>
      </w:pPr>
      <w:r>
        <w:rPr>
          <w:rFonts w:hint="eastAsia"/>
          <w:sz w:val="24"/>
        </w:rPr>
        <w:t>（六）弄虚作假，虚报资质业绩或以其它欺诈方式骗取中标或成交的。</w:t>
      </w:r>
    </w:p>
    <w:p w:rsidR="00C83ED7" w:rsidRDefault="009B325B">
      <w:pPr>
        <w:widowControl/>
        <w:ind w:firstLineChars="200" w:firstLine="480"/>
        <w:rPr>
          <w:sz w:val="24"/>
        </w:rPr>
      </w:pPr>
      <w:r>
        <w:rPr>
          <w:rFonts w:hint="eastAsia"/>
          <w:sz w:val="24"/>
        </w:rPr>
        <w:t>（七）在签订合同时提出无理的附加条件或擅自更改合同实质性内容的。</w:t>
      </w:r>
    </w:p>
    <w:p w:rsidR="00C83ED7" w:rsidRDefault="009B325B">
      <w:pPr>
        <w:widowControl/>
        <w:ind w:firstLineChars="200" w:firstLine="482"/>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80"/>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80"/>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80"/>
        <w:rPr>
          <w:sz w:val="24"/>
        </w:rPr>
      </w:pPr>
      <w:r>
        <w:rPr>
          <w:rFonts w:hint="eastAsia"/>
          <w:sz w:val="24"/>
        </w:rPr>
        <w:t>（三）不遵守采购和招标规则，在采购和招标过程中有恶意诽谤、诬告、陷害以及相互串通投标和围标等行为的。</w:t>
      </w:r>
    </w:p>
    <w:p w:rsidR="00C83ED7" w:rsidRDefault="009B325B">
      <w:pPr>
        <w:widowControl/>
        <w:ind w:firstLineChars="200" w:firstLine="480"/>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80"/>
        <w:rPr>
          <w:sz w:val="24"/>
        </w:rPr>
      </w:pPr>
      <w:r>
        <w:rPr>
          <w:rFonts w:hint="eastAsia"/>
          <w:sz w:val="24"/>
        </w:rPr>
        <w:t>（五）拒不接受医院监督的。</w:t>
      </w:r>
    </w:p>
    <w:p w:rsidR="00C83ED7" w:rsidRDefault="009B325B">
      <w:pPr>
        <w:widowControl/>
        <w:ind w:firstLineChars="200" w:firstLine="482"/>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482"/>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42351E" w:rsidRDefault="009B325B">
      <w:pPr>
        <w:widowControl/>
        <w:ind w:firstLineChars="200" w:firstLine="482"/>
        <w:rPr>
          <w:sz w:val="24"/>
        </w:rPr>
      </w:pPr>
      <w:r>
        <w:rPr>
          <w:rFonts w:hint="eastAsia"/>
          <w:b/>
          <w:bCs/>
          <w:sz w:val="24"/>
        </w:rPr>
        <w:t>第十三条</w:t>
      </w:r>
      <w:r>
        <w:rPr>
          <w:rFonts w:hint="eastAsia"/>
          <w:sz w:val="24"/>
        </w:rPr>
        <w:t xml:space="preserve"> </w:t>
      </w:r>
      <w:r>
        <w:rPr>
          <w:rFonts w:hint="eastAsia"/>
          <w:sz w:val="24"/>
        </w:rPr>
        <w:t>本办法自印发之日起施行。</w:t>
      </w:r>
    </w:p>
    <w:p w:rsidR="0042351E" w:rsidRDefault="0042351E" w:rsidP="0042351E">
      <w:pPr>
        <w:pStyle w:val="a0"/>
      </w:pPr>
    </w:p>
    <w:sectPr w:rsidR="0042351E" w:rsidSect="00B32570">
      <w:footerReference w:type="default" r:id="rId15"/>
      <w:pgSz w:w="11906" w:h="16838"/>
      <w:pgMar w:top="1440" w:right="1587" w:bottom="1440" w:left="158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B4B" w:rsidRDefault="003A1B4B">
      <w:r>
        <w:separator/>
      </w:r>
    </w:p>
  </w:endnote>
  <w:endnote w:type="continuationSeparator" w:id="0">
    <w:p w:rsidR="003A1B4B" w:rsidRDefault="003A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8F" w:rsidRDefault="0096408F">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700337">
      <w:rPr>
        <w:noProof/>
      </w:rPr>
      <w:t>4</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8F" w:rsidRDefault="0096408F">
    <w:pPr>
      <w:pStyle w:val="af4"/>
      <w:framePr w:wrap="around" w:vAnchor="text" w:hAnchor="margin" w:xAlign="right" w:y="1"/>
      <w:rPr>
        <w:rStyle w:val="aff5"/>
      </w:rPr>
    </w:pPr>
    <w:r>
      <w:fldChar w:fldCharType="begin"/>
    </w:r>
    <w:r>
      <w:rPr>
        <w:rStyle w:val="aff5"/>
      </w:rPr>
      <w:instrText xml:space="preserve">PAGE  </w:instrText>
    </w:r>
    <w:r>
      <w:fldChar w:fldCharType="end"/>
    </w:r>
  </w:p>
  <w:p w:rsidR="0096408F" w:rsidRDefault="0096408F">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8F" w:rsidRDefault="0096408F">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700337">
      <w:rPr>
        <w:noProof/>
      </w:rPr>
      <w:t>12</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8F" w:rsidRDefault="0096408F">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96408F" w:rsidRDefault="0096408F">
                          <w:pPr>
                            <w:pStyle w:val="af4"/>
                          </w:pPr>
                          <w:r>
                            <w:rPr>
                              <w:rFonts w:hint="eastAsia"/>
                            </w:rPr>
                            <w:fldChar w:fldCharType="begin"/>
                          </w:r>
                          <w:r>
                            <w:rPr>
                              <w:rFonts w:hint="eastAsia"/>
                            </w:rPr>
                            <w:instrText xml:space="preserve"> PAGE  \* MERGEFORMAT </w:instrText>
                          </w:r>
                          <w:r>
                            <w:rPr>
                              <w:rFonts w:hint="eastAsia"/>
                            </w:rPr>
                            <w:fldChar w:fldCharType="separate"/>
                          </w:r>
                          <w:r w:rsidR="00700337">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96408F" w:rsidRDefault="0096408F">
                    <w:pPr>
                      <w:pStyle w:val="af4"/>
                    </w:pPr>
                    <w:r>
                      <w:rPr>
                        <w:rFonts w:hint="eastAsia"/>
                      </w:rPr>
                      <w:fldChar w:fldCharType="begin"/>
                    </w:r>
                    <w:r>
                      <w:rPr>
                        <w:rFonts w:hint="eastAsia"/>
                      </w:rPr>
                      <w:instrText xml:space="preserve"> PAGE  \* MERGEFORMAT </w:instrText>
                    </w:r>
                    <w:r>
                      <w:rPr>
                        <w:rFonts w:hint="eastAsia"/>
                      </w:rPr>
                      <w:fldChar w:fldCharType="separate"/>
                    </w:r>
                    <w:r w:rsidR="00700337">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B4B" w:rsidRDefault="003A1B4B">
      <w:r>
        <w:separator/>
      </w:r>
    </w:p>
  </w:footnote>
  <w:footnote w:type="continuationSeparator" w:id="0">
    <w:p w:rsidR="003A1B4B" w:rsidRDefault="003A1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8F" w:rsidRDefault="0096408F">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8F" w:rsidRDefault="0096408F">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08F" w:rsidRDefault="0096408F"/>
  <w:p w:rsidR="0096408F" w:rsidRDefault="0096408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19D164"/>
    <w:multiLevelType w:val="singleLevel"/>
    <w:tmpl w:val="8519D164"/>
    <w:lvl w:ilvl="0">
      <w:start w:val="1"/>
      <w:numFmt w:val="chineseCounting"/>
      <w:suff w:val="nothing"/>
      <w:lvlText w:val="（%1）"/>
      <w:lvlJc w:val="left"/>
      <w:pPr>
        <w:ind w:left="0" w:firstLine="420"/>
      </w:pPr>
      <w:rPr>
        <w:rFonts w:ascii="宋体" w:eastAsia="宋体" w:hAnsi="宋体" w:cs="宋体" w:hint="eastAsia"/>
        <w:b/>
        <w:bCs/>
        <w:sz w:val="24"/>
        <w:szCs w:val="24"/>
      </w:rPr>
    </w:lvl>
  </w:abstractNum>
  <w:abstractNum w:abstractNumId="1" w15:restartNumberingAfterBreak="0">
    <w:nsid w:val="8E06B58D"/>
    <w:multiLevelType w:val="singleLevel"/>
    <w:tmpl w:val="8E06B58D"/>
    <w:lvl w:ilvl="0">
      <w:start w:val="12"/>
      <w:numFmt w:val="decimal"/>
      <w:suff w:val="nothing"/>
      <w:lvlText w:val="（%1）"/>
      <w:lvlJc w:val="left"/>
    </w:lvl>
  </w:abstractNum>
  <w:abstractNum w:abstractNumId="2" w15:restartNumberingAfterBreak="0">
    <w:nsid w:val="938D12F6"/>
    <w:multiLevelType w:val="singleLevel"/>
    <w:tmpl w:val="938D12F6"/>
    <w:lvl w:ilvl="0">
      <w:start w:val="1"/>
      <w:numFmt w:val="decimal"/>
      <w:lvlText w:val="%1."/>
      <w:lvlJc w:val="left"/>
      <w:pPr>
        <w:ind w:left="425" w:hanging="425"/>
      </w:pPr>
      <w:rPr>
        <w:rFonts w:ascii="宋体" w:eastAsia="宋体" w:hAnsi="宋体" w:cs="宋体" w:hint="default"/>
        <w:sz w:val="24"/>
        <w:szCs w:val="24"/>
      </w:rPr>
    </w:lvl>
  </w:abstractNum>
  <w:abstractNum w:abstractNumId="3" w15:restartNumberingAfterBreak="0">
    <w:nsid w:val="93A2817D"/>
    <w:multiLevelType w:val="singleLevel"/>
    <w:tmpl w:val="93A2817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4" w15:restartNumberingAfterBreak="0">
    <w:nsid w:val="9A23206F"/>
    <w:multiLevelType w:val="singleLevel"/>
    <w:tmpl w:val="9A23206F"/>
    <w:lvl w:ilvl="0">
      <w:start w:val="3"/>
      <w:numFmt w:val="decimal"/>
      <w:suff w:val="space"/>
      <w:lvlText w:val="%1."/>
      <w:lvlJc w:val="left"/>
    </w:lvl>
  </w:abstractNum>
  <w:abstractNum w:abstractNumId="5" w15:restartNumberingAfterBreak="0">
    <w:nsid w:val="A95AA765"/>
    <w:multiLevelType w:val="singleLevel"/>
    <w:tmpl w:val="A95AA765"/>
    <w:lvl w:ilvl="0">
      <w:start w:val="7"/>
      <w:numFmt w:val="decimal"/>
      <w:suff w:val="space"/>
      <w:lvlText w:val="%1."/>
      <w:lvlJc w:val="left"/>
    </w:lvl>
  </w:abstractNum>
  <w:abstractNum w:abstractNumId="6" w15:restartNumberingAfterBreak="0">
    <w:nsid w:val="B03C14E8"/>
    <w:multiLevelType w:val="singleLevel"/>
    <w:tmpl w:val="B03C14E8"/>
    <w:lvl w:ilvl="0">
      <w:start w:val="2"/>
      <w:numFmt w:val="upperLetter"/>
      <w:suff w:val="space"/>
      <w:lvlText w:val="%1."/>
      <w:lvlJc w:val="left"/>
    </w:lvl>
  </w:abstractNum>
  <w:abstractNum w:abstractNumId="7" w15:restartNumberingAfterBreak="0">
    <w:nsid w:val="B125DDE1"/>
    <w:multiLevelType w:val="singleLevel"/>
    <w:tmpl w:val="B125DDE1"/>
    <w:lvl w:ilvl="0">
      <w:start w:val="1"/>
      <w:numFmt w:val="chineseCounting"/>
      <w:suff w:val="nothing"/>
      <w:lvlText w:val="%1、"/>
      <w:lvlJc w:val="left"/>
      <w:rPr>
        <w:rFonts w:hint="eastAsia"/>
      </w:rPr>
    </w:lvl>
  </w:abstractNum>
  <w:abstractNum w:abstractNumId="8" w15:restartNumberingAfterBreak="0">
    <w:nsid w:val="B79827A6"/>
    <w:multiLevelType w:val="singleLevel"/>
    <w:tmpl w:val="B79827A6"/>
    <w:lvl w:ilvl="0">
      <w:start w:val="10"/>
      <w:numFmt w:val="decimal"/>
      <w:suff w:val="space"/>
      <w:lvlText w:val="%1."/>
      <w:lvlJc w:val="left"/>
    </w:lvl>
  </w:abstractNum>
  <w:abstractNum w:abstractNumId="9" w15:restartNumberingAfterBreak="0">
    <w:nsid w:val="D9632C3D"/>
    <w:multiLevelType w:val="singleLevel"/>
    <w:tmpl w:val="D9632C3D"/>
    <w:lvl w:ilvl="0">
      <w:start w:val="1"/>
      <w:numFmt w:val="decimal"/>
      <w:lvlText w:val="%1."/>
      <w:lvlJc w:val="left"/>
      <w:pPr>
        <w:ind w:left="425" w:hanging="425"/>
      </w:pPr>
      <w:rPr>
        <w:rFonts w:ascii="宋体" w:eastAsia="宋体" w:hAnsi="宋体" w:cs="宋体" w:hint="default"/>
        <w:b w:val="0"/>
        <w:bCs w:val="0"/>
        <w:sz w:val="24"/>
        <w:szCs w:val="24"/>
      </w:rPr>
    </w:lvl>
  </w:abstractNum>
  <w:abstractNum w:abstractNumId="10" w15:restartNumberingAfterBreak="0">
    <w:nsid w:val="0409F870"/>
    <w:multiLevelType w:val="singleLevel"/>
    <w:tmpl w:val="0409F870"/>
    <w:lvl w:ilvl="0">
      <w:start w:val="12"/>
      <w:numFmt w:val="decimal"/>
      <w:suff w:val="space"/>
      <w:lvlText w:val="%1."/>
      <w:lvlJc w:val="left"/>
    </w:lvl>
  </w:abstractNum>
  <w:abstractNum w:abstractNumId="11" w15:restartNumberingAfterBreak="0">
    <w:nsid w:val="0C7C8E06"/>
    <w:multiLevelType w:val="singleLevel"/>
    <w:tmpl w:val="0C7C8E06"/>
    <w:lvl w:ilvl="0">
      <w:start w:val="1"/>
      <w:numFmt w:val="decimal"/>
      <w:suff w:val="nothing"/>
      <w:lvlText w:val="%1、"/>
      <w:lvlJc w:val="left"/>
      <w:pPr>
        <w:ind w:left="560" w:firstLine="0"/>
      </w:pPr>
    </w:lvl>
  </w:abstractNum>
  <w:abstractNum w:abstractNumId="12" w15:restartNumberingAfterBreak="0">
    <w:nsid w:val="3711B2C1"/>
    <w:multiLevelType w:val="singleLevel"/>
    <w:tmpl w:val="3711B2C1"/>
    <w:lvl w:ilvl="0">
      <w:start w:val="5"/>
      <w:numFmt w:val="decimal"/>
      <w:suff w:val="space"/>
      <w:lvlText w:val="%1."/>
      <w:lvlJc w:val="left"/>
    </w:lvl>
  </w:abstractNum>
  <w:abstractNum w:abstractNumId="13" w15:restartNumberingAfterBreak="0">
    <w:nsid w:val="3921DADD"/>
    <w:multiLevelType w:val="singleLevel"/>
    <w:tmpl w:val="3921DADD"/>
    <w:lvl w:ilvl="0">
      <w:start w:val="1"/>
      <w:numFmt w:val="chineseCounting"/>
      <w:suff w:val="nothing"/>
      <w:lvlText w:val="%1、"/>
      <w:lvlJc w:val="left"/>
      <w:pPr>
        <w:ind w:left="0" w:firstLine="420"/>
      </w:pPr>
      <w:rPr>
        <w:rFonts w:ascii="黑体" w:eastAsia="黑体" w:hAnsi="黑体" w:cs="黑体" w:hint="eastAsia"/>
        <w:b w:val="0"/>
        <w:bCs w:val="0"/>
        <w:sz w:val="28"/>
        <w:szCs w:val="28"/>
      </w:rPr>
    </w:lvl>
  </w:abstractNum>
  <w:abstractNum w:abstractNumId="14" w15:restartNumberingAfterBreak="0">
    <w:nsid w:val="42D89A0A"/>
    <w:multiLevelType w:val="singleLevel"/>
    <w:tmpl w:val="42D89A0A"/>
    <w:lvl w:ilvl="0">
      <w:start w:val="1"/>
      <w:numFmt w:val="upperLetter"/>
      <w:suff w:val="space"/>
      <w:lvlText w:val="%1."/>
      <w:lvlJc w:val="left"/>
    </w:lvl>
  </w:abstractNum>
  <w:abstractNum w:abstractNumId="1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6"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8F1C484"/>
    <w:multiLevelType w:val="singleLevel"/>
    <w:tmpl w:val="58F1C484"/>
    <w:lvl w:ilvl="0">
      <w:start w:val="2"/>
      <w:numFmt w:val="decimal"/>
      <w:suff w:val="nothing"/>
      <w:lvlText w:val="%1、"/>
      <w:lvlJc w:val="left"/>
    </w:lvl>
  </w:abstractNum>
  <w:abstractNum w:abstractNumId="18"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9" w15:restartNumberingAfterBreak="0">
    <w:nsid w:val="78FD37F3"/>
    <w:multiLevelType w:val="singleLevel"/>
    <w:tmpl w:val="78FD37F3"/>
    <w:lvl w:ilvl="0">
      <w:start w:val="16"/>
      <w:numFmt w:val="decimal"/>
      <w:suff w:val="space"/>
      <w:lvlText w:val="%1."/>
      <w:lvlJc w:val="left"/>
    </w:lvl>
  </w:abstractNum>
  <w:num w:numId="1">
    <w:abstractNumId w:val="18"/>
  </w:num>
  <w:num w:numId="2">
    <w:abstractNumId w:val="15"/>
  </w:num>
  <w:num w:numId="3">
    <w:abstractNumId w:val="4"/>
  </w:num>
  <w:num w:numId="4">
    <w:abstractNumId w:val="12"/>
  </w:num>
  <w:num w:numId="5">
    <w:abstractNumId w:val="5"/>
  </w:num>
  <w:num w:numId="6">
    <w:abstractNumId w:val="14"/>
  </w:num>
  <w:num w:numId="7">
    <w:abstractNumId w:val="6"/>
  </w:num>
  <w:num w:numId="8">
    <w:abstractNumId w:val="8"/>
  </w:num>
  <w:num w:numId="9">
    <w:abstractNumId w:val="10"/>
  </w:num>
  <w:num w:numId="10">
    <w:abstractNumId w:val="19"/>
  </w:num>
  <w:num w:numId="11">
    <w:abstractNumId w:val="17"/>
  </w:num>
  <w:num w:numId="12">
    <w:abstractNumId w:val="16"/>
  </w:num>
  <w:num w:numId="13">
    <w:abstractNumId w:val="13"/>
  </w:num>
  <w:num w:numId="14">
    <w:abstractNumId w:val="0"/>
  </w:num>
  <w:num w:numId="15">
    <w:abstractNumId w:val="2"/>
  </w:num>
  <w:num w:numId="16">
    <w:abstractNumId w:val="3"/>
  </w:num>
  <w:num w:numId="17">
    <w:abstractNumId w:val="9"/>
  </w:num>
  <w:num w:numId="18">
    <w:abstractNumId w:val="1"/>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79C"/>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9FC"/>
    <w:rsid w:val="00074D96"/>
    <w:rsid w:val="00075F56"/>
    <w:rsid w:val="00076CC5"/>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39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1A11"/>
    <w:rsid w:val="001D2271"/>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430A"/>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518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1B4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77A4"/>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4916"/>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7A8"/>
    <w:rsid w:val="005248B3"/>
    <w:rsid w:val="00525806"/>
    <w:rsid w:val="00526AB0"/>
    <w:rsid w:val="00530398"/>
    <w:rsid w:val="005309FF"/>
    <w:rsid w:val="005310C5"/>
    <w:rsid w:val="00532A78"/>
    <w:rsid w:val="00533072"/>
    <w:rsid w:val="005343A3"/>
    <w:rsid w:val="005345D3"/>
    <w:rsid w:val="00534921"/>
    <w:rsid w:val="00534BA7"/>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44D"/>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9F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37F14"/>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056"/>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0337"/>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08F"/>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4C72"/>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1779C"/>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0B3"/>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67788"/>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CFF"/>
    <w:rsid w:val="00CB6E59"/>
    <w:rsid w:val="00CB752C"/>
    <w:rsid w:val="00CC135A"/>
    <w:rsid w:val="00CC1B63"/>
    <w:rsid w:val="00CC1D2D"/>
    <w:rsid w:val="00CC1E47"/>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493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44E9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4A9"/>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B6D3D"/>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4A4916"/>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uiPriority w:val="99"/>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94F25-0DA7-4B17-A409-D7B7DF98F2F1}">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26</Pages>
  <Words>1805</Words>
  <Characters>10291</Characters>
  <Application>Microsoft Office Word</Application>
  <DocSecurity>0</DocSecurity>
  <Lines>85</Lines>
  <Paragraphs>24</Paragraphs>
  <ScaleCrop>false</ScaleCrop>
  <Company>Sky123.Org</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630</cp:revision>
  <cp:lastPrinted>2024-08-13T03:47:00Z</cp:lastPrinted>
  <dcterms:created xsi:type="dcterms:W3CDTF">2020-12-04T02:13:00Z</dcterms:created>
  <dcterms:modified xsi:type="dcterms:W3CDTF">2024-10-14T01:08:00Z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