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9FC5B">
      <w:pPr>
        <w:tabs>
          <w:tab w:val="left" w:pos="2640"/>
          <w:tab w:val="left" w:pos="6240"/>
        </w:tabs>
        <w:autoSpaceDE w:val="0"/>
        <w:autoSpaceDN w:val="0"/>
        <w:spacing w:before="468" w:beforeLines="150" w:line="360" w:lineRule="auto"/>
        <w:jc w:val="center"/>
        <w:rPr>
          <w:b/>
          <w:color w:val="auto"/>
          <w:sz w:val="48"/>
          <w:szCs w:val="48"/>
          <w:highlight w:val="none"/>
          <w:u w:val="single"/>
        </w:rPr>
      </w:pPr>
      <w:bookmarkStart w:id="0" w:name="_Toc150831002"/>
    </w:p>
    <w:p w14:paraId="3D08AC35">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9BD52EB">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val="en-US" w:eastAsia="zh-CN"/>
        </w:rPr>
        <w:t>信息管理部办公软件正版化服务采购项目</w:t>
      </w:r>
    </w:p>
    <w:p w14:paraId="7D15CE89">
      <w:pPr>
        <w:jc w:val="center"/>
        <w:rPr>
          <w:rFonts w:ascii="华文中宋" w:hAnsi="华文中宋" w:eastAsia="华文中宋"/>
          <w:b/>
          <w:color w:val="auto"/>
          <w:sz w:val="44"/>
          <w:szCs w:val="44"/>
          <w:highlight w:val="none"/>
        </w:rPr>
      </w:pPr>
    </w:p>
    <w:p w14:paraId="2B98ACE7">
      <w:pPr>
        <w:pStyle w:val="17"/>
        <w:rPr>
          <w:color w:val="auto"/>
          <w:highlight w:val="none"/>
        </w:rPr>
      </w:pPr>
    </w:p>
    <w:p w14:paraId="41880577">
      <w:pPr>
        <w:jc w:val="center"/>
        <w:rPr>
          <w:rFonts w:ascii="华文中宋" w:hAnsi="华文中宋" w:eastAsia="华文中宋"/>
          <w:b/>
          <w:color w:val="auto"/>
          <w:sz w:val="48"/>
          <w:szCs w:val="48"/>
          <w:highlight w:val="none"/>
        </w:rPr>
      </w:pPr>
    </w:p>
    <w:p w14:paraId="45428877">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393DFF7A">
      <w:pPr>
        <w:jc w:val="center"/>
        <w:rPr>
          <w:rFonts w:ascii="华文中宋" w:hAnsi="华文中宋" w:eastAsia="华文中宋" w:cs="Tahoma"/>
          <w:b/>
          <w:color w:val="auto"/>
          <w:sz w:val="32"/>
          <w:szCs w:val="32"/>
          <w:highlight w:val="none"/>
          <w:shd w:val="clear" w:color="auto" w:fill="FFFFFF"/>
        </w:rPr>
      </w:pPr>
    </w:p>
    <w:p w14:paraId="435033AE">
      <w:pPr>
        <w:jc w:val="center"/>
        <w:rPr>
          <w:rFonts w:ascii="华文中宋" w:hAnsi="华文中宋" w:eastAsia="华文中宋" w:cs="Tahoma"/>
          <w:b/>
          <w:color w:val="auto"/>
          <w:sz w:val="32"/>
          <w:szCs w:val="32"/>
          <w:highlight w:val="none"/>
          <w:shd w:val="clear" w:color="auto" w:fill="FFFFFF"/>
        </w:rPr>
      </w:pPr>
    </w:p>
    <w:p w14:paraId="286C3C66">
      <w:pPr>
        <w:jc w:val="center"/>
        <w:rPr>
          <w:rFonts w:ascii="华文中宋" w:hAnsi="华文中宋" w:eastAsia="华文中宋" w:cs="Tahoma"/>
          <w:b/>
          <w:color w:val="auto"/>
          <w:sz w:val="32"/>
          <w:szCs w:val="32"/>
          <w:highlight w:val="none"/>
          <w:shd w:val="clear" w:color="auto" w:fill="FFFFFF"/>
        </w:rPr>
      </w:pPr>
    </w:p>
    <w:p w14:paraId="5CE05560">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lang w:val="en-US" w:eastAsia="zh-CN"/>
        </w:rPr>
        <w:t>51009</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rPr>
        <w:t>0</w:t>
      </w:r>
      <w:r>
        <w:rPr>
          <w:rFonts w:ascii="华文中宋" w:hAnsi="华文中宋" w:eastAsia="华文中宋" w:cs="Tahoma"/>
          <w:b/>
          <w:color w:val="auto"/>
          <w:sz w:val="32"/>
          <w:szCs w:val="32"/>
          <w:highlight w:val="none"/>
          <w:shd w:val="clear" w:color="auto" w:fill="FFFFFF"/>
        </w:rPr>
        <w:t>1</w:t>
      </w:r>
    </w:p>
    <w:p w14:paraId="59A1A2E0">
      <w:pPr>
        <w:rPr>
          <w:rFonts w:ascii="华文中宋" w:hAnsi="华文中宋" w:eastAsia="华文中宋"/>
          <w:b/>
          <w:color w:val="auto"/>
          <w:sz w:val="32"/>
          <w:szCs w:val="32"/>
          <w:highlight w:val="none"/>
        </w:rPr>
      </w:pPr>
    </w:p>
    <w:p w14:paraId="5883A412">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7F56BBE3">
      <w:pPr>
        <w:jc w:val="center"/>
        <w:rPr>
          <w:rFonts w:ascii="华文中宋" w:hAnsi="华文中宋" w:eastAsia="华文中宋"/>
          <w:b/>
          <w:color w:val="auto"/>
          <w:sz w:val="32"/>
          <w:szCs w:val="32"/>
          <w:highlight w:val="none"/>
        </w:rPr>
      </w:pPr>
    </w:p>
    <w:p w14:paraId="0B22F4A9">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2025</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10</w:t>
      </w:r>
      <w:r>
        <w:rPr>
          <w:rFonts w:hint="eastAsia" w:ascii="华文中宋" w:hAnsi="华文中宋" w:eastAsia="华文中宋"/>
          <w:b/>
          <w:color w:val="auto"/>
          <w:sz w:val="32"/>
          <w:szCs w:val="32"/>
          <w:highlight w:val="none"/>
        </w:rPr>
        <w:t>月</w:t>
      </w:r>
    </w:p>
    <w:p w14:paraId="0F8729BB">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0D9DEB1D">
      <w:pPr>
        <w:spacing w:line="360" w:lineRule="exact"/>
        <w:jc w:val="center"/>
        <w:rPr>
          <w:rFonts w:asciiTheme="minorEastAsia" w:hAnsiTheme="minorEastAsia" w:eastAsiaTheme="minorEastAsia"/>
          <w:b/>
          <w:bCs/>
          <w:color w:val="auto"/>
          <w:sz w:val="36"/>
          <w:szCs w:val="36"/>
          <w:highlight w:val="none"/>
        </w:rPr>
      </w:pPr>
      <w:r>
        <w:rPr>
          <w:rFonts w:ascii="宋体" w:hAnsi="Arial"/>
          <w:b/>
          <w:bCs/>
          <w:color w:val="auto"/>
          <w:sz w:val="36"/>
          <w:highlight w:val="none"/>
        </w:rPr>
        <w:br w:type="page"/>
      </w:r>
      <w:r>
        <w:rPr>
          <w:rFonts w:asciiTheme="minorEastAsia" w:hAnsiTheme="minorEastAsia" w:eastAsiaTheme="minorEastAsia"/>
          <w:b/>
          <w:bCs/>
          <w:color w:val="auto"/>
          <w:sz w:val="36"/>
          <w:szCs w:val="36"/>
          <w:highlight w:val="none"/>
        </w:rPr>
        <w:t>目录</w:t>
      </w:r>
    </w:p>
    <w:p w14:paraId="31BED744">
      <w:pPr>
        <w:pStyle w:val="30"/>
        <w:tabs>
          <w:tab w:val="right" w:leader="dot" w:pos="9628"/>
        </w:tabs>
        <w:rPr>
          <w:rFonts w:asciiTheme="minorEastAsia" w:hAnsiTheme="minorEastAsia" w:eastAsiaTheme="minorEastAsia" w:cstheme="minorBidi"/>
          <w:bCs w:val="0"/>
          <w:caps w:val="0"/>
          <w:color w:val="auto"/>
          <w:sz w:val="32"/>
          <w:szCs w:val="32"/>
          <w:highlight w:val="none"/>
        </w:rPr>
      </w:pPr>
      <w:r>
        <w:rPr>
          <w:rFonts w:hint="eastAsia" w:cs="宋体" w:asciiTheme="minorEastAsia" w:hAnsiTheme="minorEastAsia" w:eastAsiaTheme="minorEastAsia"/>
          <w:color w:val="auto"/>
          <w:sz w:val="32"/>
          <w:szCs w:val="32"/>
          <w:highlight w:val="none"/>
        </w:rPr>
        <w:fldChar w:fldCharType="begin"/>
      </w:r>
      <w:r>
        <w:rPr>
          <w:rFonts w:hint="eastAsia" w:cs="宋体" w:asciiTheme="minorEastAsia" w:hAnsiTheme="minorEastAsia" w:eastAsiaTheme="minorEastAsia"/>
          <w:color w:val="auto"/>
          <w:sz w:val="32"/>
          <w:szCs w:val="32"/>
          <w:highlight w:val="none"/>
        </w:rPr>
        <w:instrText xml:space="preserve"> TOC \o "1-3" \h \z \u </w:instrText>
      </w:r>
      <w:r>
        <w:rPr>
          <w:rFonts w:hint="eastAsia"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"_Toc134536601" </w:instrText>
      </w:r>
      <w:r>
        <w:rPr>
          <w:color w:val="auto"/>
          <w:highlight w:val="none"/>
        </w:rPr>
        <w:fldChar w:fldCharType="separate"/>
      </w:r>
      <w:r>
        <w:rPr>
          <w:rStyle w:val="50"/>
          <w:rFonts w:asciiTheme="minorEastAsia" w:hAnsiTheme="minorEastAsia" w:eastAsiaTheme="minorEastAsia"/>
          <w:color w:val="auto"/>
          <w:sz w:val="32"/>
          <w:szCs w:val="32"/>
          <w:highlight w:val="none"/>
        </w:rPr>
        <w:t>第一章  采购公告</w:t>
      </w:r>
      <w:r>
        <w:rPr>
          <w:rFonts w:asciiTheme="minorEastAsia" w:hAnsiTheme="minorEastAsia" w:eastAsiaTheme="minorEastAsia"/>
          <w:color w:val="auto"/>
          <w:sz w:val="32"/>
          <w:szCs w:val="32"/>
          <w:highlight w:val="none"/>
        </w:rPr>
        <w:fldChar w:fldCharType="end"/>
      </w:r>
    </w:p>
    <w:p w14:paraId="37F92975">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"_Toc134536602" </w:instrText>
      </w:r>
      <w:r>
        <w:rPr>
          <w:color w:val="auto"/>
          <w:highlight w:val="none"/>
        </w:rPr>
        <w:fldChar w:fldCharType="separate"/>
      </w:r>
      <w:r>
        <w:rPr>
          <w:rStyle w:val="50"/>
          <w:rFonts w:asciiTheme="minorEastAsia" w:hAnsiTheme="minorEastAsia" w:eastAsiaTheme="minorEastAsia"/>
          <w:color w:val="auto"/>
          <w:sz w:val="32"/>
          <w:szCs w:val="32"/>
          <w:highlight w:val="none"/>
        </w:rPr>
        <w:t>第二章  采购须知</w:t>
      </w:r>
      <w:r>
        <w:rPr>
          <w:rFonts w:asciiTheme="minorEastAsia" w:hAnsiTheme="minorEastAsia" w:eastAsiaTheme="minorEastAsia"/>
          <w:color w:val="auto"/>
          <w:sz w:val="32"/>
          <w:szCs w:val="32"/>
          <w:highlight w:val="none"/>
        </w:rPr>
        <w:fldChar w:fldCharType="end"/>
      </w:r>
    </w:p>
    <w:p w14:paraId="58AA64AB">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"_Toc134536603" </w:instrText>
      </w:r>
      <w:r>
        <w:rPr>
          <w:color w:val="auto"/>
          <w:highlight w:val="none"/>
        </w:rPr>
        <w:fldChar w:fldCharType="separate"/>
      </w:r>
      <w:r>
        <w:rPr>
          <w:rStyle w:val="50"/>
          <w:rFonts w:asciiTheme="minorEastAsia" w:hAnsiTheme="minorEastAsia" w:eastAsiaTheme="minorEastAsia"/>
          <w:color w:val="auto"/>
          <w:sz w:val="32"/>
          <w:szCs w:val="32"/>
          <w:highlight w:val="none"/>
        </w:rPr>
        <w:t>第三章  采购申请文件格式</w:t>
      </w:r>
      <w:r>
        <w:rPr>
          <w:rFonts w:asciiTheme="minorEastAsia" w:hAnsiTheme="minorEastAsia" w:eastAsiaTheme="minorEastAsia"/>
          <w:color w:val="auto"/>
          <w:sz w:val="32"/>
          <w:szCs w:val="32"/>
          <w:highlight w:val="none"/>
        </w:rPr>
        <w:fldChar w:fldCharType="end"/>
      </w:r>
    </w:p>
    <w:p w14:paraId="0F7EAAE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"_Toc134536604" </w:instrText>
      </w:r>
      <w:r>
        <w:rPr>
          <w:color w:val="auto"/>
          <w:highlight w:val="none"/>
        </w:rPr>
        <w:fldChar w:fldCharType="separate"/>
      </w:r>
      <w:r>
        <w:rPr>
          <w:rStyle w:val="50"/>
          <w:rFonts w:asciiTheme="minorEastAsia" w:hAnsiTheme="minorEastAsia" w:eastAsiaTheme="minorEastAsia"/>
          <w:color w:val="auto"/>
          <w:sz w:val="32"/>
          <w:szCs w:val="32"/>
          <w:highlight w:val="none"/>
        </w:rPr>
        <w:t>第四章  采购需求</w:t>
      </w:r>
      <w:r>
        <w:rPr>
          <w:rFonts w:asciiTheme="minorEastAsia" w:hAnsiTheme="minorEastAsia" w:eastAsiaTheme="minorEastAsia"/>
          <w:color w:val="auto"/>
          <w:sz w:val="32"/>
          <w:szCs w:val="32"/>
          <w:highlight w:val="none"/>
        </w:rPr>
        <w:fldChar w:fldCharType="end"/>
      </w:r>
    </w:p>
    <w:p w14:paraId="5FD5101E">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"_Toc134536605" </w:instrText>
      </w:r>
      <w:r>
        <w:rPr>
          <w:color w:val="auto"/>
          <w:highlight w:val="none"/>
        </w:rPr>
        <w:fldChar w:fldCharType="separate"/>
      </w:r>
      <w:r>
        <w:rPr>
          <w:rStyle w:val="50"/>
          <w:rFonts w:asciiTheme="minorEastAsia" w:hAnsiTheme="minorEastAsia" w:eastAsiaTheme="minorEastAsia"/>
          <w:color w:val="auto"/>
          <w:sz w:val="32"/>
          <w:szCs w:val="32"/>
          <w:highlight w:val="none"/>
        </w:rPr>
        <w:t>第五章  评审办法</w:t>
      </w:r>
      <w:r>
        <w:rPr>
          <w:rFonts w:asciiTheme="minorEastAsia" w:hAnsiTheme="minorEastAsia" w:eastAsiaTheme="minorEastAsia"/>
          <w:color w:val="auto"/>
          <w:sz w:val="32"/>
          <w:szCs w:val="32"/>
          <w:highlight w:val="none"/>
        </w:rPr>
        <w:fldChar w:fldCharType="end"/>
      </w:r>
    </w:p>
    <w:p w14:paraId="2F16E3B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"_Toc134536607" </w:instrText>
      </w:r>
      <w:r>
        <w:rPr>
          <w:color w:val="auto"/>
          <w:highlight w:val="none"/>
        </w:rPr>
        <w:fldChar w:fldCharType="separate"/>
      </w:r>
      <w:r>
        <w:rPr>
          <w:rStyle w:val="50"/>
          <w:rFonts w:asciiTheme="minorEastAsia" w:hAnsiTheme="minorEastAsia" w:eastAsiaTheme="minorEastAsia"/>
          <w:color w:val="auto"/>
          <w:sz w:val="32"/>
          <w:szCs w:val="32"/>
          <w:highlight w:val="none"/>
        </w:rPr>
        <w:t>第</w:t>
      </w:r>
      <w:r>
        <w:rPr>
          <w:rStyle w:val="50"/>
          <w:rFonts w:hint="eastAsia" w:asciiTheme="minorEastAsia" w:hAnsiTheme="minorEastAsia" w:eastAsiaTheme="minorEastAsia"/>
          <w:color w:val="auto"/>
          <w:sz w:val="32"/>
          <w:szCs w:val="32"/>
          <w:highlight w:val="none"/>
          <w:lang w:eastAsia="zh-CN"/>
        </w:rPr>
        <w:t>六</w:t>
      </w:r>
      <w:r>
        <w:rPr>
          <w:rStyle w:val="50"/>
          <w:rFonts w:asciiTheme="minorEastAsia" w:hAnsiTheme="minorEastAsia" w:eastAsiaTheme="minorEastAsia"/>
          <w:color w:val="auto"/>
          <w:sz w:val="32"/>
          <w:szCs w:val="32"/>
          <w:highlight w:val="none"/>
        </w:rPr>
        <w:t>章  广安市人民医院供应商黑名单管理办法</w:t>
      </w:r>
      <w:r>
        <w:rPr>
          <w:rFonts w:asciiTheme="minorEastAsia" w:hAnsiTheme="minorEastAsia" w:eastAsiaTheme="minorEastAsia"/>
          <w:color w:val="auto"/>
          <w:sz w:val="32"/>
          <w:szCs w:val="32"/>
          <w:highlight w:val="none"/>
        </w:rPr>
        <w:fldChar w:fldCharType="end"/>
      </w:r>
    </w:p>
    <w:p w14:paraId="39EB1D5C">
      <w:pPr>
        <w:spacing w:line="480" w:lineRule="auto"/>
        <w:rPr>
          <w:rFonts w:ascii="宋体" w:hAnsi="宋体" w:cs="宋体"/>
          <w:b/>
          <w:bCs/>
          <w:color w:val="auto"/>
          <w:sz w:val="48"/>
          <w:szCs w:val="56"/>
          <w:highlight w:val="none"/>
        </w:rPr>
      </w:pPr>
      <w:r>
        <w:rPr>
          <w:rFonts w:hint="eastAsia" w:cs="宋体" w:asciiTheme="minorEastAsia" w:hAnsiTheme="minorEastAsia" w:eastAsiaTheme="minorEastAsia"/>
          <w:b/>
          <w:bCs/>
          <w:color w:val="auto"/>
          <w:sz w:val="32"/>
          <w:szCs w:val="32"/>
          <w:highlight w:val="none"/>
          <w:lang w:val="zh-CN"/>
        </w:rPr>
        <w:fldChar w:fldCharType="end"/>
      </w:r>
    </w:p>
    <w:p w14:paraId="511B263B">
      <w:pPr>
        <w:autoSpaceDE w:val="0"/>
        <w:autoSpaceDN w:val="0"/>
        <w:adjustRightInd w:val="0"/>
        <w:spacing w:line="360" w:lineRule="auto"/>
        <w:jc w:val="center"/>
        <w:rPr>
          <w:rFonts w:ascii="宋体" w:hAnsi="宋体"/>
          <w:b/>
          <w:color w:val="auto"/>
          <w:sz w:val="32"/>
          <w:szCs w:val="32"/>
          <w:highlight w:val="none"/>
        </w:rPr>
      </w:pPr>
    </w:p>
    <w:p w14:paraId="191B1E9E">
      <w:pPr>
        <w:pStyle w:val="40"/>
        <w:rPr>
          <w:color w:val="auto"/>
          <w:highlight w:val="none"/>
        </w:rPr>
      </w:pPr>
      <w:bookmarkStart w:id="1" w:name="_Toc372813218"/>
      <w:bookmarkStart w:id="2" w:name="_Toc25893"/>
      <w:r>
        <w:rPr>
          <w:rFonts w:hint="eastAsia" w:hAnsi="黑体"/>
          <w:color w:val="auto"/>
          <w:highlight w:val="none"/>
        </w:rPr>
        <w:br w:type="page"/>
      </w:r>
      <w:bookmarkStart w:id="3" w:name="_Toc134536601"/>
      <w:r>
        <w:rPr>
          <w:rFonts w:hint="eastAsia"/>
          <w:color w:val="auto"/>
          <w:highlight w:val="none"/>
        </w:rPr>
        <w:t xml:space="preserve">第一章  </w:t>
      </w:r>
      <w:bookmarkEnd w:id="1"/>
      <w:bookmarkEnd w:id="2"/>
      <w:r>
        <w:rPr>
          <w:rFonts w:hint="eastAsia"/>
          <w:color w:val="auto"/>
          <w:highlight w:val="none"/>
        </w:rPr>
        <w:t>采购公告</w:t>
      </w:r>
      <w:bookmarkEnd w:id="3"/>
    </w:p>
    <w:p w14:paraId="5B17B522">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25E660B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27A4993C">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val="en-US" w:eastAsia="zh-CN"/>
        </w:rPr>
        <w:t>信息管理部办公软件正版化服务采购项目</w:t>
      </w:r>
    </w:p>
    <w:p w14:paraId="2A30450D">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w:t>
      </w:r>
      <w:r>
        <w:rPr>
          <w:rFonts w:hint="eastAsia" w:ascii="宋体" w:hAnsi="宋体"/>
          <w:b/>
          <w:bCs/>
          <w:color w:val="auto"/>
          <w:sz w:val="24"/>
          <w:highlight w:val="none"/>
          <w:lang w:val="en-US" w:eastAsia="zh-CN"/>
        </w:rPr>
        <w:t>51009</w:t>
      </w:r>
      <w:r>
        <w:rPr>
          <w:rFonts w:ascii="宋体" w:hAnsi="宋体"/>
          <w:b/>
          <w:bCs/>
          <w:color w:val="auto"/>
          <w:sz w:val="24"/>
          <w:highlight w:val="none"/>
        </w:rPr>
        <w:t>-01</w:t>
      </w:r>
    </w:p>
    <w:p w14:paraId="6A777442">
      <w:pPr>
        <w:spacing w:line="360" w:lineRule="auto"/>
        <w:rPr>
          <w:rFonts w:hint="eastAsia" w:ascii="宋体" w:hAnsi="宋体"/>
          <w:b/>
          <w:bCs/>
          <w:color w:val="auto"/>
          <w:sz w:val="24"/>
          <w:highlight w:val="none"/>
        </w:rPr>
      </w:pPr>
      <w:r>
        <w:rPr>
          <w:rFonts w:hint="eastAsia" w:ascii="宋体" w:hAnsi="宋体"/>
          <w:b/>
          <w:bCs/>
          <w:color w:val="auto"/>
          <w:sz w:val="24"/>
          <w:highlight w:val="none"/>
        </w:rPr>
        <w:t>四、项目简介</w:t>
      </w:r>
      <w:bookmarkStart w:id="4" w:name="OLE_LINK1"/>
    </w:p>
    <w:tbl>
      <w:tblPr>
        <w:tblStyle w:val="4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0AD3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0A94DDF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1024" w:type="dxa"/>
            <w:vAlign w:val="center"/>
          </w:tcPr>
          <w:p w14:paraId="583C8CD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633" w:type="dxa"/>
            <w:vAlign w:val="center"/>
          </w:tcPr>
          <w:p w14:paraId="3BAE9D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7E36A5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2C8642B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2DBFAE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1139782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0307E9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4A4F8A6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20AEE6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1394222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科室</w:t>
            </w:r>
          </w:p>
        </w:tc>
      </w:tr>
      <w:tr w14:paraId="1498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6A53FA22">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w:t>
            </w:r>
          </w:p>
        </w:tc>
        <w:tc>
          <w:tcPr>
            <w:tcW w:w="1024" w:type="dxa"/>
            <w:vAlign w:val="center"/>
          </w:tcPr>
          <w:p w14:paraId="673E6F72">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color w:val="auto"/>
                <w:sz w:val="24"/>
                <w:highlight w:val="none"/>
                <w:lang w:val="en-US" w:eastAsia="zh-CN"/>
              </w:rPr>
              <w:t>01-01</w:t>
            </w:r>
          </w:p>
        </w:tc>
        <w:tc>
          <w:tcPr>
            <w:tcW w:w="1633" w:type="dxa"/>
            <w:vAlign w:val="center"/>
          </w:tcPr>
          <w:p w14:paraId="50608E3A">
            <w:pPr>
              <w:keepNext w:val="0"/>
              <w:keepLines w:val="0"/>
              <w:suppressLineNumbers w:val="0"/>
              <w:autoSpaceDE w:val="0"/>
              <w:autoSpaceDN w:val="0"/>
              <w:adjustRightInd w:val="0"/>
              <w:spacing w:before="0" w:beforeAutospacing="0" w:after="0" w:afterAutospacing="0"/>
              <w:ind w:left="0" w:right="0"/>
              <w:jc w:val="center"/>
              <w:rPr>
                <w:rFonts w:hint="default"/>
                <w:color w:val="auto"/>
                <w:sz w:val="24"/>
                <w:highlight w:val="none"/>
              </w:rPr>
            </w:pPr>
            <w:r>
              <w:rPr>
                <w:rFonts w:hint="eastAsia"/>
                <w:color w:val="auto"/>
                <w:sz w:val="24"/>
                <w:highlight w:val="none"/>
                <w:lang w:val="en-US" w:eastAsia="zh-CN"/>
              </w:rPr>
              <w:t>办公软件正版化服务</w:t>
            </w:r>
          </w:p>
        </w:tc>
        <w:tc>
          <w:tcPr>
            <w:tcW w:w="825" w:type="dxa"/>
            <w:vAlign w:val="center"/>
          </w:tcPr>
          <w:p w14:paraId="50B43D1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default" w:ascii="宋体" w:hAnsi="宋体"/>
                <w:color w:val="auto"/>
                <w:kern w:val="0"/>
                <w:sz w:val="24"/>
                <w:highlight w:val="none"/>
              </w:rPr>
              <w:t>1</w:t>
            </w:r>
            <w:r>
              <w:rPr>
                <w:rFonts w:hint="eastAsia" w:ascii="宋体" w:hAnsi="宋体"/>
                <w:color w:val="auto"/>
                <w:kern w:val="0"/>
                <w:sz w:val="24"/>
                <w:highlight w:val="none"/>
                <w:lang w:eastAsia="zh-CN"/>
              </w:rPr>
              <w:t>项</w:t>
            </w:r>
          </w:p>
        </w:tc>
        <w:tc>
          <w:tcPr>
            <w:tcW w:w="1200" w:type="dxa"/>
            <w:vAlign w:val="center"/>
          </w:tcPr>
          <w:p w14:paraId="1AA6E57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25</w:t>
            </w:r>
          </w:p>
        </w:tc>
        <w:tc>
          <w:tcPr>
            <w:tcW w:w="1260" w:type="dxa"/>
            <w:vAlign w:val="center"/>
          </w:tcPr>
          <w:p w14:paraId="7CB19A5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25</w:t>
            </w:r>
          </w:p>
        </w:tc>
        <w:tc>
          <w:tcPr>
            <w:tcW w:w="1290" w:type="dxa"/>
            <w:vAlign w:val="center"/>
          </w:tcPr>
          <w:p w14:paraId="155521F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25</w:t>
            </w:r>
          </w:p>
        </w:tc>
        <w:tc>
          <w:tcPr>
            <w:tcW w:w="1515" w:type="dxa"/>
            <w:vAlign w:val="center"/>
          </w:tcPr>
          <w:p w14:paraId="3D54FF4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信息管理部</w:t>
            </w:r>
          </w:p>
        </w:tc>
      </w:tr>
      <w:bookmarkEnd w:id="4"/>
    </w:tbl>
    <w:p w14:paraId="1F4B3C29">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5A933ED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3A3C98B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51770D8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7B8EC2ED">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5F14D17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4C0751A8">
      <w:pPr>
        <w:autoSpaceDE w:val="0"/>
        <w:autoSpaceDN w:val="0"/>
        <w:adjustRightInd w:val="0"/>
        <w:spacing w:before="78" w:line="360" w:lineRule="auto"/>
        <w:ind w:right="-20"/>
        <w:jc w:val="left"/>
        <w:rPr>
          <w:rFonts w:hint="eastAsia"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10AD351E">
      <w:pPr>
        <w:autoSpaceDE w:val="0"/>
        <w:autoSpaceDN w:val="0"/>
        <w:adjustRightInd w:val="0"/>
        <w:spacing w:before="78" w:line="360" w:lineRule="auto"/>
        <w:ind w:right="-20"/>
        <w:jc w:val="left"/>
        <w:rPr>
          <w:color w:val="auto"/>
          <w:highlight w:val="none"/>
        </w:rPr>
      </w:pPr>
      <w:r>
        <w:rPr>
          <w:rFonts w:ascii="宋体" w:hAnsi="宋体" w:cs="Times New Roman"/>
          <w:bCs/>
          <w:color w:val="auto"/>
          <w:kern w:val="0"/>
          <w:sz w:val="24"/>
          <w:highlight w:val="none"/>
        </w:rPr>
        <w:t>5.</w:t>
      </w:r>
      <w:r>
        <w:rPr>
          <w:rFonts w:hint="eastAsia" w:ascii="宋体" w:hAnsi="宋体" w:cs="Times New Roman"/>
          <w:bCs/>
          <w:color w:val="auto"/>
          <w:kern w:val="0"/>
          <w:sz w:val="24"/>
          <w:highlight w:val="none"/>
          <w:lang w:val="en-US" w:eastAsia="zh-CN"/>
        </w:rPr>
        <w:t>7供应商须提供原厂项目授权书和原厂售后服务承诺函。</w:t>
      </w:r>
    </w:p>
    <w:p w14:paraId="7D054B2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8</w:t>
      </w:r>
      <w:r>
        <w:rPr>
          <w:rFonts w:hint="eastAsia" w:ascii="宋体" w:hAnsi="宋体"/>
          <w:bCs/>
          <w:color w:val="auto"/>
          <w:kern w:val="0"/>
          <w:sz w:val="24"/>
          <w:highlight w:val="none"/>
        </w:rPr>
        <w:t xml:space="preserve">本项目不允许联合体参加。 </w:t>
      </w:r>
    </w:p>
    <w:p w14:paraId="699D23D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42AD45D">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C0027A1">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FE57DEC">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49EE2E4F">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5699084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日至202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13</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bookmarkStart w:id="59" w:name="_GoBack"/>
      <w:bookmarkEnd w:id="59"/>
      <w:r>
        <w:rPr>
          <w:rFonts w:hint="eastAsia" w:ascii="宋体" w:hAnsi="宋体"/>
          <w:color w:val="auto"/>
          <w:kern w:val="0"/>
          <w:sz w:val="24"/>
          <w:highlight w:val="none"/>
        </w:rPr>
        <w:t>个工作日，每天上午8:00-12:00，下午14:30-18:00）（北京时间，法定节假日除外）。</w:t>
      </w:r>
    </w:p>
    <w:p w14:paraId="0578B93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w:t>
      </w:r>
      <w:r>
        <w:rPr>
          <w:rFonts w:hint="eastAsia" w:ascii="宋体" w:hAnsi="宋体"/>
          <w:b/>
          <w:color w:val="auto"/>
          <w:kern w:val="0"/>
          <w:sz w:val="24"/>
          <w:highlight w:val="none"/>
          <w:lang w:eastAsia="zh-CN"/>
        </w:rPr>
        <w:t>盖鲜章</w:t>
      </w:r>
      <w:r>
        <w:rPr>
          <w:rFonts w:hint="eastAsia" w:ascii="宋体" w:hAnsi="宋体"/>
          <w:b/>
          <w:color w:val="auto"/>
          <w:kern w:val="0"/>
          <w:sz w:val="24"/>
          <w:highlight w:val="none"/>
        </w:rPr>
        <w:t>报名表</w:t>
      </w:r>
      <w:r>
        <w:rPr>
          <w:rFonts w:hint="eastAsia" w:ascii="宋体" w:hAnsi="宋体"/>
          <w:b/>
          <w:color w:val="auto"/>
          <w:kern w:val="0"/>
          <w:sz w:val="24"/>
          <w:highlight w:val="none"/>
          <w:lang w:eastAsia="zh-CN"/>
        </w:rPr>
        <w:t>原件</w:t>
      </w:r>
      <w:r>
        <w:rPr>
          <w:rFonts w:hint="eastAsia" w:ascii="宋体" w:hAnsi="宋体"/>
          <w:b/>
          <w:color w:val="auto"/>
          <w:kern w:val="0"/>
          <w:sz w:val="24"/>
          <w:highlight w:val="none"/>
          <w:lang w:val="en-US" w:eastAsia="zh-CN"/>
        </w:rPr>
        <w:t>（具体格式详见采购文件第三章）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6610581B">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455DCDB6">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44EFED53">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1166053F">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19BC6E87">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6A93676">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4E826084">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6F9681AC">
      <w:pPr>
        <w:tabs>
          <w:tab w:val="left" w:pos="1500"/>
          <w:tab w:val="left" w:pos="5160"/>
        </w:tabs>
        <w:autoSpaceDE w:val="0"/>
        <w:autoSpaceDN w:val="0"/>
        <w:adjustRightInd w:val="0"/>
        <w:spacing w:before="6" w:line="360" w:lineRule="auto"/>
        <w:ind w:right="-20"/>
        <w:jc w:val="left"/>
        <w:rPr>
          <w:rFonts w:hint="eastAsia" w:ascii="宋体" w:hAnsi="宋体" w:cs="Times New Roman"/>
          <w:color w:val="auto"/>
          <w:kern w:val="0"/>
          <w:sz w:val="24"/>
          <w:highlight w:val="none"/>
        </w:rPr>
      </w:pPr>
      <w:r>
        <w:rPr>
          <w:rFonts w:hint="eastAsia" w:ascii="宋体" w:hAnsi="宋体" w:cs="Times New Roman"/>
          <w:color w:val="auto"/>
          <w:kern w:val="0"/>
          <w:sz w:val="24"/>
          <w:highlight w:val="none"/>
        </w:rPr>
        <w:t>项目相关咨询联系人：</w:t>
      </w:r>
      <w:r>
        <w:rPr>
          <w:rFonts w:hint="eastAsia" w:ascii="宋体" w:hAnsi="宋体" w:cs="Times New Roman"/>
          <w:color w:val="auto"/>
          <w:kern w:val="0"/>
          <w:sz w:val="24"/>
          <w:highlight w:val="none"/>
          <w:lang w:eastAsia="zh-CN"/>
        </w:rPr>
        <w:t>吴</w:t>
      </w:r>
      <w:r>
        <w:rPr>
          <w:rFonts w:hint="eastAsia" w:ascii="宋体" w:hAnsi="宋体" w:cs="Times New Roman"/>
          <w:color w:val="auto"/>
          <w:kern w:val="0"/>
          <w:sz w:val="24"/>
          <w:highlight w:val="none"/>
        </w:rPr>
        <w:t>老师</w:t>
      </w:r>
    </w:p>
    <w:p w14:paraId="748FB1AF">
      <w:pPr>
        <w:tabs>
          <w:tab w:val="left" w:pos="1500"/>
          <w:tab w:val="left" w:pos="5160"/>
        </w:tabs>
        <w:autoSpaceDE w:val="0"/>
        <w:autoSpaceDN w:val="0"/>
        <w:adjustRightInd w:val="0"/>
        <w:spacing w:before="6" w:line="360" w:lineRule="auto"/>
        <w:ind w:right="-20"/>
        <w:jc w:val="left"/>
        <w:rPr>
          <w:rFonts w:hint="default" w:ascii="宋体" w:hAnsi="宋体" w:cs="Times New Roman"/>
          <w:color w:val="auto"/>
          <w:kern w:val="0"/>
          <w:sz w:val="24"/>
          <w:highlight w:val="none"/>
          <w:lang w:val="en-US" w:eastAsia="zh-CN"/>
        </w:rPr>
      </w:pPr>
      <w:r>
        <w:rPr>
          <w:rFonts w:hint="eastAsia" w:ascii="宋体" w:hAnsi="宋体" w:cs="Times New Roman"/>
          <w:color w:val="auto"/>
          <w:kern w:val="0"/>
          <w:sz w:val="24"/>
          <w:highlight w:val="none"/>
        </w:rPr>
        <w:t>项目相关咨询联系电话：</w:t>
      </w:r>
      <w:r>
        <w:rPr>
          <w:rFonts w:hint="eastAsia" w:ascii="宋体" w:hAnsi="宋体" w:cs="Times New Roman"/>
          <w:color w:val="auto"/>
          <w:kern w:val="0"/>
          <w:sz w:val="24"/>
          <w:highlight w:val="none"/>
          <w:lang w:val="en-US" w:eastAsia="zh-CN"/>
        </w:rPr>
        <w:t>13882649520</w:t>
      </w:r>
    </w:p>
    <w:p w14:paraId="0516BB53">
      <w:pPr>
        <w:tabs>
          <w:tab w:val="left" w:pos="1500"/>
          <w:tab w:val="left" w:pos="5160"/>
        </w:tabs>
        <w:autoSpaceDE w:val="0"/>
        <w:autoSpaceDN w:val="0"/>
        <w:adjustRightInd w:val="0"/>
        <w:spacing w:before="6" w:line="360" w:lineRule="auto"/>
        <w:ind w:right="-20"/>
        <w:jc w:val="left"/>
        <w:rPr>
          <w:color w:val="auto"/>
          <w:highlight w:val="none"/>
        </w:rPr>
      </w:pPr>
    </w:p>
    <w:p w14:paraId="40685D22">
      <w:pPr>
        <w:spacing w:before="156" w:beforeLines="50" w:after="312" w:afterLines="100" w:line="360" w:lineRule="auto"/>
        <w:rPr>
          <w:rFonts w:ascii="仿宋_GB2312" w:hAnsi="仿宋_GB2312" w:eastAsia="仿宋_GB2312"/>
          <w:b/>
          <w:color w:val="auto"/>
          <w:kern w:val="0"/>
          <w:sz w:val="28"/>
          <w:highlight w:val="none"/>
        </w:rPr>
      </w:pPr>
    </w:p>
    <w:p w14:paraId="68B5687B">
      <w:pPr>
        <w:pStyle w:val="40"/>
        <w:rPr>
          <w:color w:val="auto"/>
          <w:highlight w:val="none"/>
        </w:rPr>
      </w:pPr>
      <w:r>
        <w:rPr>
          <w:rFonts w:ascii="宋体" w:hAnsi="宋体"/>
          <w:color w:val="auto"/>
          <w:highlight w:val="none"/>
        </w:rPr>
        <w:br w:type="page"/>
      </w:r>
      <w:bookmarkStart w:id="5" w:name="_Toc134536602"/>
      <w:r>
        <w:rPr>
          <w:rFonts w:hint="eastAsia"/>
          <w:color w:val="auto"/>
          <w:highlight w:val="none"/>
        </w:rPr>
        <w:t>第二章  采购须知</w:t>
      </w:r>
      <w:bookmarkEnd w:id="0"/>
      <w:bookmarkEnd w:id="5"/>
    </w:p>
    <w:p w14:paraId="4B1B316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A86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1AEC3B">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序号</w:t>
            </w:r>
          </w:p>
        </w:tc>
        <w:tc>
          <w:tcPr>
            <w:tcW w:w="1842" w:type="dxa"/>
            <w:vAlign w:val="center"/>
          </w:tcPr>
          <w:p w14:paraId="04765610">
            <w:pPr>
              <w:keepNext w:val="0"/>
              <w:keepLines w:val="0"/>
              <w:suppressLineNumbers w:val="0"/>
              <w:spacing w:before="0" w:beforeAutospacing="0" w:after="0" w:afterAutospacing="0" w:line="360" w:lineRule="auto"/>
              <w:ind w:left="0" w:right="0"/>
              <w:jc w:val="center"/>
              <w:rPr>
                <w:rFonts w:hint="default" w:ascii="宋体"/>
                <w:b/>
                <w:color w:val="auto"/>
                <w:szCs w:val="21"/>
                <w:highlight w:val="none"/>
              </w:rPr>
            </w:pPr>
            <w:r>
              <w:rPr>
                <w:rFonts w:hint="eastAsia" w:ascii="宋体"/>
                <w:b/>
                <w:color w:val="auto"/>
                <w:szCs w:val="21"/>
                <w:highlight w:val="none"/>
              </w:rPr>
              <w:t>条 款 名 称</w:t>
            </w:r>
          </w:p>
        </w:tc>
        <w:tc>
          <w:tcPr>
            <w:tcW w:w="6783" w:type="dxa"/>
            <w:vAlign w:val="center"/>
          </w:tcPr>
          <w:p w14:paraId="0B824735">
            <w:pPr>
              <w:keepNext w:val="0"/>
              <w:keepLines w:val="0"/>
              <w:suppressLineNumbers w:val="0"/>
              <w:spacing w:before="0" w:beforeAutospacing="0" w:after="0" w:afterAutospacing="0"/>
              <w:ind w:left="0" w:right="0"/>
              <w:jc w:val="center"/>
              <w:rPr>
                <w:rFonts w:hint="default"/>
                <w:b/>
                <w:color w:val="auto"/>
                <w:szCs w:val="21"/>
                <w:highlight w:val="none"/>
              </w:rPr>
            </w:pPr>
            <w:r>
              <w:rPr>
                <w:rFonts w:hint="eastAsia" w:ascii="宋体"/>
                <w:b/>
                <w:color w:val="auto"/>
                <w:szCs w:val="21"/>
                <w:highlight w:val="none"/>
              </w:rPr>
              <w:t>编 列 内 容</w:t>
            </w:r>
          </w:p>
        </w:tc>
      </w:tr>
      <w:tr w14:paraId="5D58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6871AC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w:t>
            </w:r>
          </w:p>
        </w:tc>
        <w:tc>
          <w:tcPr>
            <w:tcW w:w="1842" w:type="dxa"/>
            <w:vAlign w:val="center"/>
          </w:tcPr>
          <w:p w14:paraId="0402FC47">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w:t>
            </w:r>
          </w:p>
        </w:tc>
        <w:tc>
          <w:tcPr>
            <w:tcW w:w="6783" w:type="dxa"/>
            <w:vAlign w:val="center"/>
          </w:tcPr>
          <w:p w14:paraId="0FFC0463">
            <w:pPr>
              <w:pStyle w:val="160"/>
              <w:keepNext w:val="0"/>
              <w:keepLines w:val="0"/>
              <w:suppressLineNumbers w:val="0"/>
              <w:spacing w:before="0" w:beforeAutospacing="0" w:after="0" w:afterAutospacing="0" w:line="360" w:lineRule="auto"/>
              <w:ind w:left="0" w:right="0"/>
              <w:jc w:val="both"/>
              <w:rPr>
                <w:rFonts w:hint="default"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177C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FD444F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2</w:t>
            </w:r>
          </w:p>
        </w:tc>
        <w:tc>
          <w:tcPr>
            <w:tcW w:w="1842" w:type="dxa"/>
            <w:vAlign w:val="center"/>
          </w:tcPr>
          <w:p w14:paraId="25D54AB6">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项目名称</w:t>
            </w:r>
          </w:p>
        </w:tc>
        <w:tc>
          <w:tcPr>
            <w:tcW w:w="6783" w:type="dxa"/>
            <w:vAlign w:val="center"/>
          </w:tcPr>
          <w:p w14:paraId="4F232B4E">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val="en-US" w:eastAsia="zh-CN"/>
              </w:rPr>
              <w:t>信息管理部办公软件正版化服务采购项目</w:t>
            </w:r>
          </w:p>
        </w:tc>
      </w:tr>
      <w:tr w14:paraId="1EFB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6CDB00F">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3</w:t>
            </w:r>
          </w:p>
        </w:tc>
        <w:tc>
          <w:tcPr>
            <w:tcW w:w="1842" w:type="dxa"/>
            <w:vAlign w:val="center"/>
          </w:tcPr>
          <w:p w14:paraId="738484D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最高限价</w:t>
            </w:r>
          </w:p>
          <w:p w14:paraId="16EC0BF3">
            <w:pPr>
              <w:pStyle w:val="17"/>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9D9BCE7">
            <w:pPr>
              <w:keepNext w:val="0"/>
              <w:keepLines w:val="0"/>
              <w:suppressLineNumbers w:val="0"/>
              <w:spacing w:before="0" w:beforeAutospacing="0" w:after="0" w:afterAutospacing="0" w:line="360" w:lineRule="auto"/>
              <w:ind w:left="0" w:right="0"/>
              <w:jc w:val="left"/>
              <w:rPr>
                <w:rFonts w:hint="default"/>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4F30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198D95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4</w:t>
            </w:r>
          </w:p>
        </w:tc>
        <w:tc>
          <w:tcPr>
            <w:tcW w:w="1842" w:type="dxa"/>
            <w:vAlign w:val="center"/>
          </w:tcPr>
          <w:p w14:paraId="671B058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不正当</w:t>
            </w:r>
          </w:p>
          <w:p w14:paraId="6C04FF2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竞争预防措施</w:t>
            </w:r>
          </w:p>
          <w:p w14:paraId="3EDDC958">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0B468E0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5E04F49">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采购申请人书面说明应当签字确认或者加盖公章，否则无效。</w:t>
            </w:r>
          </w:p>
          <w:p w14:paraId="3918225D">
            <w:pPr>
              <w:keepNext w:val="0"/>
              <w:keepLines w:val="0"/>
              <w:suppressLineNumbers w:val="0"/>
              <w:spacing w:before="0" w:beforeAutospacing="0" w:after="0" w:afterAutospacing="0" w:line="360" w:lineRule="auto"/>
              <w:ind w:left="0" w:right="0"/>
              <w:jc w:val="left"/>
              <w:rPr>
                <w:rFonts w:hint="default"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BB0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6F1F5E3">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5</w:t>
            </w:r>
          </w:p>
        </w:tc>
        <w:tc>
          <w:tcPr>
            <w:tcW w:w="1842" w:type="dxa"/>
            <w:vAlign w:val="center"/>
          </w:tcPr>
          <w:p w14:paraId="6AE76C6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采购响应有效期</w:t>
            </w:r>
          </w:p>
          <w:p w14:paraId="763BDDBE">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ascii="宋体"/>
                <w:color w:val="auto"/>
                <w:szCs w:val="21"/>
                <w:highlight w:val="none"/>
              </w:rPr>
              <w:t>（实质性要求）</w:t>
            </w:r>
          </w:p>
        </w:tc>
        <w:tc>
          <w:tcPr>
            <w:tcW w:w="6783" w:type="dxa"/>
            <w:vAlign w:val="center"/>
          </w:tcPr>
          <w:p w14:paraId="32698DA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递交采购申请文件截止时间起</w:t>
            </w:r>
            <w:r>
              <w:rPr>
                <w:rFonts w:hint="default"/>
                <w:color w:val="auto"/>
                <w:szCs w:val="21"/>
                <w:highlight w:val="none"/>
              </w:rPr>
              <w:t>90</w:t>
            </w:r>
            <w:r>
              <w:rPr>
                <w:rFonts w:hint="eastAsia"/>
                <w:color w:val="auto"/>
                <w:szCs w:val="21"/>
                <w:highlight w:val="none"/>
              </w:rPr>
              <w:t>日内有效。</w:t>
            </w:r>
          </w:p>
        </w:tc>
      </w:tr>
      <w:tr w14:paraId="2E23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F73DA8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6</w:t>
            </w:r>
          </w:p>
        </w:tc>
        <w:tc>
          <w:tcPr>
            <w:tcW w:w="1842" w:type="dxa"/>
            <w:vAlign w:val="center"/>
          </w:tcPr>
          <w:p w14:paraId="4646C34A">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采购申请文件份数、包装及密封要求</w:t>
            </w:r>
          </w:p>
        </w:tc>
        <w:tc>
          <w:tcPr>
            <w:tcW w:w="6783" w:type="dxa"/>
            <w:vAlign w:val="center"/>
          </w:tcPr>
          <w:p w14:paraId="16843EE6">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6AF78F5B">
            <w:pPr>
              <w:keepNext w:val="0"/>
              <w:keepLines w:val="0"/>
              <w:numPr>
                <w:ilvl w:val="255"/>
                <w:numId w:val="0"/>
              </w:numPr>
              <w:suppressLineNumbers w:val="0"/>
              <w:spacing w:before="0" w:beforeAutospacing="0" w:after="0" w:afterAutospacing="0" w:line="360" w:lineRule="auto"/>
              <w:ind w:left="0" w:right="0"/>
              <w:rPr>
                <w:rFonts w:hint="default" w:ascii="宋体"/>
                <w:color w:val="auto"/>
                <w:szCs w:val="21"/>
                <w:highlight w:val="none"/>
              </w:rPr>
            </w:pPr>
            <w:r>
              <w:rPr>
                <w:rFonts w:hint="eastAsia" w:ascii="宋体"/>
                <w:b/>
                <w:bCs/>
                <w:color w:val="auto"/>
                <w:szCs w:val="21"/>
                <w:highlight w:val="none"/>
              </w:rPr>
              <w:t>采购申请文件的正本和副本应密封包装。</w:t>
            </w:r>
            <w:r>
              <w:rPr>
                <w:rFonts w:hint="eastAsia" w:ascii="宋体"/>
                <w:b/>
                <w:bCs/>
                <w:color w:val="auto"/>
                <w:szCs w:val="21"/>
                <w:highlight w:val="none"/>
                <w:lang w:eastAsia="zh-CN"/>
              </w:rPr>
              <w:t>封面注明正本或副本字样</w:t>
            </w:r>
            <w:r>
              <w:rPr>
                <w:rFonts w:hint="eastAsia" w:ascii="宋体"/>
                <w:b/>
                <w:bCs/>
                <w:color w:val="auto"/>
                <w:szCs w:val="21"/>
                <w:highlight w:val="none"/>
                <w:lang w:val="en-US" w:eastAsia="zh-CN"/>
              </w:rPr>
              <w:t>,包装袋注明联系方式</w:t>
            </w:r>
            <w:r>
              <w:rPr>
                <w:rFonts w:hint="eastAsia" w:ascii="宋体" w:hAnsi="Calibri" w:eastAsia="宋体" w:cs="Times New Roman"/>
                <w:b/>
                <w:bCs/>
                <w:color w:val="auto"/>
                <w:kern w:val="2"/>
                <w:sz w:val="21"/>
                <w:szCs w:val="21"/>
                <w:highlight w:val="none"/>
                <w:lang w:val="en-US" w:eastAsia="zh-CN" w:bidi="ar"/>
              </w:rPr>
              <w:t>。</w:t>
            </w:r>
          </w:p>
        </w:tc>
      </w:tr>
      <w:tr w14:paraId="419C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08390FB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7</w:t>
            </w:r>
          </w:p>
        </w:tc>
        <w:tc>
          <w:tcPr>
            <w:tcW w:w="1842" w:type="dxa"/>
            <w:vAlign w:val="center"/>
          </w:tcPr>
          <w:p w14:paraId="70AC72D2">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装订要求</w:t>
            </w:r>
          </w:p>
        </w:tc>
        <w:tc>
          <w:tcPr>
            <w:tcW w:w="6783" w:type="dxa"/>
            <w:vAlign w:val="center"/>
          </w:tcPr>
          <w:p w14:paraId="5101BCDC">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21B0E1D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采购申请文件的正本和副本应采用粘贴方式左侧装订，不得采用活页夹等可随时拆换的方式装订，不得有零散页。</w:t>
            </w:r>
          </w:p>
          <w:p w14:paraId="518A7991">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42A6823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689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02EBEB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8</w:t>
            </w:r>
          </w:p>
        </w:tc>
        <w:tc>
          <w:tcPr>
            <w:tcW w:w="1842" w:type="dxa"/>
            <w:vAlign w:val="center"/>
          </w:tcPr>
          <w:p w14:paraId="3AFE694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6F6538B">
            <w:pPr>
              <w:keepNext w:val="0"/>
              <w:keepLines w:val="0"/>
              <w:suppressLineNumbers w:val="0"/>
              <w:spacing w:before="0" w:beforeAutospacing="0" w:after="0" w:afterAutospacing="0" w:line="360" w:lineRule="auto"/>
              <w:ind w:left="0" w:right="0"/>
              <w:rPr>
                <w:rFonts w:hint="default" w:ascii="宋体" w:cs="Courier New"/>
                <w:color w:val="auto"/>
                <w:kern w:val="0"/>
                <w:szCs w:val="21"/>
                <w:highlight w:val="none"/>
              </w:rPr>
            </w:pPr>
            <w:r>
              <w:rPr>
                <w:rFonts w:hint="eastAsia" w:ascii="宋体" w:cs="Courier New"/>
                <w:color w:val="auto"/>
                <w:kern w:val="0"/>
                <w:szCs w:val="21"/>
                <w:highlight w:val="none"/>
              </w:rPr>
              <w:t>否</w:t>
            </w:r>
          </w:p>
        </w:tc>
      </w:tr>
      <w:tr w14:paraId="39DD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22AEE7D">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9</w:t>
            </w:r>
          </w:p>
        </w:tc>
        <w:tc>
          <w:tcPr>
            <w:tcW w:w="1842" w:type="dxa"/>
            <w:vAlign w:val="center"/>
          </w:tcPr>
          <w:p w14:paraId="06BF1BE5">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评审方法</w:t>
            </w:r>
          </w:p>
          <w:p w14:paraId="4F370CD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及标准</w:t>
            </w:r>
          </w:p>
        </w:tc>
        <w:tc>
          <w:tcPr>
            <w:tcW w:w="6783" w:type="dxa"/>
            <w:vAlign w:val="center"/>
          </w:tcPr>
          <w:p w14:paraId="5C06CC35">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综合评分法，具体详见第五章</w:t>
            </w:r>
          </w:p>
        </w:tc>
      </w:tr>
      <w:tr w14:paraId="6777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ED40BD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10</w:t>
            </w:r>
          </w:p>
        </w:tc>
        <w:tc>
          <w:tcPr>
            <w:tcW w:w="1842" w:type="dxa"/>
            <w:vAlign w:val="center"/>
          </w:tcPr>
          <w:p w14:paraId="6E27C1EA">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777D645">
            <w:pPr>
              <w:keepNext w:val="0"/>
              <w:keepLines w:val="0"/>
              <w:suppressLineNumbers w:val="0"/>
              <w:spacing w:before="0" w:beforeAutospacing="0" w:after="0" w:afterAutospacing="0" w:line="360" w:lineRule="auto"/>
              <w:ind w:left="0" w:right="0"/>
              <w:rPr>
                <w:rFonts w:hint="default"/>
                <w:color w:val="auto"/>
                <w:szCs w:val="21"/>
                <w:highlight w:val="none"/>
              </w:rPr>
            </w:pPr>
            <w:bookmarkStart w:id="6" w:name="_Toc365040661"/>
            <w:r>
              <w:rPr>
                <w:rFonts w:hint="eastAsia" w:ascii="宋体"/>
                <w:color w:val="auto"/>
                <w:szCs w:val="21"/>
                <w:highlight w:val="none"/>
              </w:rPr>
              <w:t>否</w:t>
            </w:r>
            <w:bookmarkEnd w:id="6"/>
          </w:p>
        </w:tc>
      </w:tr>
      <w:tr w14:paraId="4A8C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24ED3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11</w:t>
            </w:r>
          </w:p>
        </w:tc>
        <w:tc>
          <w:tcPr>
            <w:tcW w:w="1842" w:type="dxa"/>
            <w:vAlign w:val="center"/>
          </w:tcPr>
          <w:p w14:paraId="7D2559F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履约保证金</w:t>
            </w:r>
          </w:p>
          <w:p w14:paraId="256F914F">
            <w:pPr>
              <w:pStyle w:val="17"/>
              <w:keepNext w:val="0"/>
              <w:keepLines w:val="0"/>
              <w:suppressLineNumbers w:val="0"/>
              <w:spacing w:before="0" w:beforeAutospacing="0" w:after="0" w:afterAutospacing="0" w:line="240" w:lineRule="auto"/>
              <w:ind w:left="0" w:right="0"/>
              <w:jc w:val="center"/>
              <w:rPr>
                <w:rFonts w:hint="default"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5530CD70">
            <w:pPr>
              <w:keepNext w:val="0"/>
              <w:keepLines w:val="0"/>
              <w:suppressLineNumbers w:val="0"/>
              <w:spacing w:before="0" w:beforeAutospacing="0" w:after="0" w:afterAutospacing="0" w:line="360" w:lineRule="auto"/>
              <w:ind w:left="0" w:right="0"/>
              <w:rPr>
                <w:rFonts w:hint="eastAsia" w:ascii="宋体" w:eastAsia="宋体"/>
                <w:color w:val="auto"/>
                <w:szCs w:val="21"/>
                <w:highlight w:val="none"/>
                <w:lang w:eastAsia="zh-CN"/>
              </w:rPr>
            </w:pPr>
            <w:r>
              <w:rPr>
                <w:rFonts w:hint="eastAsia" w:ascii="宋体"/>
                <w:color w:val="auto"/>
                <w:szCs w:val="21"/>
                <w:highlight w:val="none"/>
                <w:lang w:eastAsia="zh-CN"/>
              </w:rPr>
              <w:t>本项目不涉及。</w:t>
            </w:r>
          </w:p>
        </w:tc>
      </w:tr>
      <w:tr w14:paraId="536C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6BC62FB">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w:t>
            </w:r>
          </w:p>
        </w:tc>
        <w:tc>
          <w:tcPr>
            <w:tcW w:w="8625" w:type="dxa"/>
            <w:gridSpan w:val="2"/>
            <w:vAlign w:val="center"/>
          </w:tcPr>
          <w:p w14:paraId="1AEF145E">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对采购文件的澄清及答疑</w:t>
            </w:r>
          </w:p>
        </w:tc>
      </w:tr>
      <w:tr w14:paraId="3E9D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17A2DA5">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12.1</w:t>
            </w:r>
          </w:p>
        </w:tc>
        <w:tc>
          <w:tcPr>
            <w:tcW w:w="1842" w:type="dxa"/>
            <w:vAlign w:val="center"/>
          </w:tcPr>
          <w:p w14:paraId="3AFA9EBF">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21907BBA">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6A3E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6F155A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12.2</w:t>
            </w:r>
          </w:p>
        </w:tc>
        <w:tc>
          <w:tcPr>
            <w:tcW w:w="1842" w:type="dxa"/>
            <w:vAlign w:val="center"/>
          </w:tcPr>
          <w:p w14:paraId="70487613">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73125DA5">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18F87EAD">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注：采购申请人提出的异议书不符合以下要求的，将被驳回：</w:t>
            </w:r>
          </w:p>
          <w:p w14:paraId="36A7C1B2">
            <w:pPr>
              <w:keepNext w:val="0"/>
              <w:keepLines w:val="0"/>
              <w:suppressLineNumbers w:val="0"/>
              <w:spacing w:before="0" w:beforeAutospacing="0" w:after="0" w:afterAutospacing="0" w:line="360" w:lineRule="exact"/>
              <w:ind w:left="96" w:right="0"/>
              <w:rPr>
                <w:rFonts w:hint="default" w:ascii="宋体"/>
                <w:color w:val="auto"/>
                <w:szCs w:val="21"/>
                <w:highlight w:val="none"/>
              </w:rPr>
            </w:pPr>
            <w:r>
              <w:rPr>
                <w:rFonts w:hint="eastAsia" w:ascii="宋体"/>
                <w:color w:val="auto"/>
                <w:szCs w:val="21"/>
                <w:highlight w:val="none"/>
              </w:rPr>
              <w:t>①异议书必须具有明确的请求和必要的证明材料。</w:t>
            </w:r>
          </w:p>
          <w:p w14:paraId="25AA3DA7">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3BD4F60">
            <w:pPr>
              <w:keepNext w:val="0"/>
              <w:keepLines w:val="0"/>
              <w:suppressLineNumbers w:val="0"/>
              <w:spacing w:before="0" w:beforeAutospacing="0" w:after="0" w:afterAutospacing="0" w:line="360" w:lineRule="exact"/>
              <w:ind w:left="0" w:right="0"/>
              <w:rPr>
                <w:rFonts w:hint="default"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2E0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842AC4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w:t>
            </w:r>
          </w:p>
        </w:tc>
        <w:tc>
          <w:tcPr>
            <w:tcW w:w="8625" w:type="dxa"/>
            <w:gridSpan w:val="2"/>
            <w:vAlign w:val="center"/>
          </w:tcPr>
          <w:p w14:paraId="6291C89F">
            <w:pPr>
              <w:keepNext w:val="0"/>
              <w:keepLines w:val="0"/>
              <w:suppressLineNumbers w:val="0"/>
              <w:spacing w:before="0" w:beforeAutospacing="0" w:after="0" w:afterAutospacing="0" w:line="360" w:lineRule="exact"/>
              <w:ind w:left="0" w:right="0"/>
              <w:jc w:val="center"/>
              <w:rPr>
                <w:rFonts w:hint="default" w:ascii="宋体"/>
                <w:color w:val="auto"/>
                <w:szCs w:val="21"/>
                <w:highlight w:val="none"/>
              </w:rPr>
            </w:pPr>
            <w:r>
              <w:rPr>
                <w:rFonts w:hint="eastAsia" w:ascii="宋体"/>
                <w:color w:val="auto"/>
                <w:szCs w:val="21"/>
                <w:highlight w:val="none"/>
              </w:rPr>
              <w:t>对采购评审结果的异议</w:t>
            </w:r>
          </w:p>
        </w:tc>
      </w:tr>
      <w:tr w14:paraId="33EC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90B1D90">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13.1</w:t>
            </w:r>
          </w:p>
        </w:tc>
        <w:tc>
          <w:tcPr>
            <w:tcW w:w="1842" w:type="dxa"/>
            <w:vAlign w:val="center"/>
          </w:tcPr>
          <w:p w14:paraId="125BC469">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3DF7D577">
            <w:pPr>
              <w:pStyle w:val="17"/>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rFonts w:hint="default"/>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50AE41A2">
            <w:pPr>
              <w:pStyle w:val="17"/>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1FB024C6">
            <w:pPr>
              <w:pStyle w:val="17"/>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15A57BA5">
            <w:pPr>
              <w:pStyle w:val="17"/>
              <w:keepNext w:val="0"/>
              <w:keepLines w:val="0"/>
              <w:suppressLineNumbers w:val="0"/>
              <w:spacing w:before="0" w:beforeAutospacing="0" w:after="0" w:afterAutospacing="0"/>
              <w:ind w:left="0" w:right="0"/>
              <w:rPr>
                <w:rFonts w:hint="default"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64E6C867">
            <w:pPr>
              <w:keepNext w:val="0"/>
              <w:keepLines w:val="0"/>
              <w:suppressLineNumbers w:val="0"/>
              <w:spacing w:before="0" w:beforeAutospacing="0" w:after="0" w:afterAutospacing="0"/>
              <w:ind w:left="0" w:right="0"/>
              <w:rPr>
                <w:rFonts w:hint="default"/>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42DA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EC5B992">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14</w:t>
            </w:r>
          </w:p>
        </w:tc>
        <w:tc>
          <w:tcPr>
            <w:tcW w:w="1842" w:type="dxa"/>
            <w:vAlign w:val="center"/>
          </w:tcPr>
          <w:p w14:paraId="6BE9B44C">
            <w:pPr>
              <w:keepNext w:val="0"/>
              <w:keepLines w:val="0"/>
              <w:suppressLineNumbers w:val="0"/>
              <w:spacing w:before="0" w:beforeAutospacing="0" w:after="0" w:afterAutospacing="0" w:line="360" w:lineRule="auto"/>
              <w:ind w:left="0" w:right="-4" w:rightChars="-2"/>
              <w:jc w:val="center"/>
              <w:rPr>
                <w:rFonts w:hint="default" w:ascii="宋体"/>
                <w:color w:val="auto"/>
                <w:szCs w:val="21"/>
                <w:highlight w:val="none"/>
              </w:rPr>
            </w:pPr>
            <w:r>
              <w:rPr>
                <w:rFonts w:hint="eastAsia" w:ascii="宋体"/>
                <w:color w:val="auto"/>
                <w:szCs w:val="21"/>
                <w:highlight w:val="none"/>
              </w:rPr>
              <w:t>公告发布</w:t>
            </w:r>
          </w:p>
        </w:tc>
        <w:tc>
          <w:tcPr>
            <w:tcW w:w="6783" w:type="dxa"/>
            <w:vAlign w:val="center"/>
          </w:tcPr>
          <w:p w14:paraId="201BBE73">
            <w:pPr>
              <w:keepNext w:val="0"/>
              <w:keepLines w:val="0"/>
              <w:suppressLineNumbers w:val="0"/>
              <w:spacing w:before="0" w:beforeAutospacing="0" w:after="0" w:afterAutospacing="0" w:line="360" w:lineRule="auto"/>
              <w:ind w:left="0" w:right="-4" w:rightChars="-2"/>
              <w:jc w:val="left"/>
              <w:rPr>
                <w:rFonts w:hint="default" w:ascii="宋体"/>
                <w:color w:val="auto"/>
                <w:szCs w:val="21"/>
                <w:highlight w:val="none"/>
              </w:rPr>
            </w:pPr>
            <w:r>
              <w:rPr>
                <w:rFonts w:hint="eastAsia" w:ascii="宋体"/>
                <w:color w:val="auto"/>
                <w:szCs w:val="21"/>
                <w:highlight w:val="none"/>
              </w:rPr>
              <w:t>本项目公告</w:t>
            </w:r>
            <w:r>
              <w:rPr>
                <w:rFonts w:hint="eastAsia" w:ascii="宋体"/>
                <w:color w:val="auto"/>
                <w:szCs w:val="21"/>
                <w:highlight w:val="none"/>
                <w:lang w:eastAsia="zh-CN"/>
              </w:rPr>
              <w:t>于</w:t>
            </w:r>
            <w:r>
              <w:rPr>
                <w:rFonts w:hint="eastAsia" w:ascii="宋体"/>
                <w:color w:val="auto"/>
                <w:szCs w:val="21"/>
                <w:highlight w:val="none"/>
              </w:rPr>
              <w:t>《广安市人民医院官网》上发布。</w:t>
            </w:r>
          </w:p>
        </w:tc>
      </w:tr>
      <w:tr w14:paraId="4ED4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EE00CC">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p>
        </w:tc>
        <w:tc>
          <w:tcPr>
            <w:tcW w:w="8625" w:type="dxa"/>
            <w:gridSpan w:val="2"/>
            <w:vAlign w:val="center"/>
          </w:tcPr>
          <w:p w14:paraId="25EC864C">
            <w:pPr>
              <w:keepNext w:val="0"/>
              <w:keepLines w:val="0"/>
              <w:suppressLineNumbers w:val="0"/>
              <w:spacing w:before="0" w:beforeAutospacing="0" w:after="0" w:afterAutospacing="0" w:line="360" w:lineRule="auto"/>
              <w:ind w:left="0" w:right="0"/>
              <w:jc w:val="center"/>
              <w:rPr>
                <w:rFonts w:hint="default"/>
                <w:color w:val="auto"/>
                <w:szCs w:val="21"/>
                <w:highlight w:val="none"/>
              </w:rPr>
            </w:pPr>
            <w:r>
              <w:rPr>
                <w:rFonts w:hint="eastAsia" w:ascii="宋体"/>
                <w:color w:val="auto"/>
                <w:szCs w:val="21"/>
                <w:highlight w:val="none"/>
              </w:rPr>
              <w:t>需要补充的其他内容</w:t>
            </w:r>
          </w:p>
        </w:tc>
      </w:tr>
      <w:tr w14:paraId="6DA8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2779CB78">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1</w:t>
            </w:r>
          </w:p>
        </w:tc>
        <w:tc>
          <w:tcPr>
            <w:tcW w:w="1842" w:type="dxa"/>
            <w:vAlign w:val="center"/>
          </w:tcPr>
          <w:p w14:paraId="022E108D">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严禁转包和违法分包</w:t>
            </w:r>
          </w:p>
          <w:p w14:paraId="414C457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（实质性要求）</w:t>
            </w:r>
          </w:p>
        </w:tc>
        <w:tc>
          <w:tcPr>
            <w:tcW w:w="6783" w:type="dxa"/>
            <w:vAlign w:val="center"/>
          </w:tcPr>
          <w:p w14:paraId="28BDB1CA">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禁止转包和违法分包。</w:t>
            </w:r>
          </w:p>
        </w:tc>
      </w:tr>
      <w:tr w14:paraId="0CDC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5B6C2E7">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w:t>
            </w:r>
            <w:r>
              <w:rPr>
                <w:rFonts w:hint="default" w:ascii="宋体"/>
                <w:color w:val="auto"/>
                <w:szCs w:val="21"/>
                <w:highlight w:val="none"/>
              </w:rPr>
              <w:t>2</w:t>
            </w:r>
          </w:p>
        </w:tc>
        <w:tc>
          <w:tcPr>
            <w:tcW w:w="1842" w:type="dxa"/>
            <w:vAlign w:val="center"/>
          </w:tcPr>
          <w:p w14:paraId="4801A514">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0D8C19CE">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7958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9BB799A">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15.3</w:t>
            </w:r>
          </w:p>
        </w:tc>
        <w:tc>
          <w:tcPr>
            <w:tcW w:w="1842" w:type="dxa"/>
            <w:vAlign w:val="center"/>
          </w:tcPr>
          <w:p w14:paraId="4640635B">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52562F28">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报名供应商对其采购申请文件负责。如发现虚假应标、串标、围标等违反采购公开、公平、公正和诚实信用原则的手段，将严格按照《广安市人民医院供应商黑名单管理办法》</w:t>
            </w:r>
            <w:r>
              <w:rPr>
                <w:rFonts w:hint="eastAsia" w:ascii="宋体"/>
                <w:color w:val="auto"/>
                <w:szCs w:val="21"/>
                <w:highlight w:val="none"/>
                <w:lang w:eastAsia="zh-CN"/>
              </w:rPr>
              <w:t>（详见第七章）</w:t>
            </w:r>
            <w:r>
              <w:rPr>
                <w:rFonts w:hint="eastAsia" w:ascii="宋体"/>
                <w:color w:val="auto"/>
                <w:szCs w:val="21"/>
                <w:highlight w:val="none"/>
              </w:rPr>
              <w:t>执行。</w:t>
            </w:r>
          </w:p>
        </w:tc>
      </w:tr>
      <w:tr w14:paraId="3606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0C297A4">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eastAsia" w:ascii="宋体"/>
                <w:color w:val="auto"/>
                <w:szCs w:val="21"/>
                <w:highlight w:val="none"/>
              </w:rPr>
              <w:t>15.4</w:t>
            </w:r>
          </w:p>
        </w:tc>
        <w:tc>
          <w:tcPr>
            <w:tcW w:w="1842" w:type="dxa"/>
            <w:vAlign w:val="center"/>
          </w:tcPr>
          <w:p w14:paraId="6CF41C30">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采购文件的解释</w:t>
            </w:r>
          </w:p>
        </w:tc>
        <w:tc>
          <w:tcPr>
            <w:tcW w:w="6783" w:type="dxa"/>
            <w:vAlign w:val="center"/>
          </w:tcPr>
          <w:p w14:paraId="48770315">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本采购文件的最终解释权归采购人所有。</w:t>
            </w:r>
          </w:p>
        </w:tc>
      </w:tr>
      <w:tr w14:paraId="5CF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966B989">
            <w:pPr>
              <w:keepNext w:val="0"/>
              <w:keepLines w:val="0"/>
              <w:suppressLineNumbers w:val="0"/>
              <w:spacing w:before="0" w:beforeAutospacing="0" w:after="0" w:afterAutospacing="0" w:line="360" w:lineRule="auto"/>
              <w:ind w:left="0" w:right="0"/>
              <w:jc w:val="center"/>
              <w:rPr>
                <w:rFonts w:hint="default" w:ascii="宋体"/>
                <w:color w:val="auto"/>
                <w:szCs w:val="21"/>
                <w:highlight w:val="none"/>
              </w:rPr>
            </w:pPr>
            <w:r>
              <w:rPr>
                <w:rFonts w:hint="default" w:ascii="宋体"/>
                <w:color w:val="auto"/>
                <w:szCs w:val="21"/>
                <w:highlight w:val="none"/>
              </w:rPr>
              <w:t>1</w:t>
            </w:r>
            <w:r>
              <w:rPr>
                <w:rFonts w:hint="eastAsia" w:ascii="宋体"/>
                <w:color w:val="auto"/>
                <w:szCs w:val="21"/>
                <w:highlight w:val="none"/>
              </w:rPr>
              <w:t>5.</w:t>
            </w:r>
            <w:r>
              <w:rPr>
                <w:rFonts w:hint="default" w:ascii="宋体"/>
                <w:color w:val="auto"/>
                <w:szCs w:val="21"/>
                <w:highlight w:val="none"/>
              </w:rPr>
              <w:t>5</w:t>
            </w:r>
          </w:p>
        </w:tc>
        <w:tc>
          <w:tcPr>
            <w:tcW w:w="1842" w:type="dxa"/>
            <w:vAlign w:val="center"/>
          </w:tcPr>
          <w:p w14:paraId="1A0B50BE">
            <w:pPr>
              <w:keepNext w:val="0"/>
              <w:keepLines w:val="0"/>
              <w:suppressLineNumbers w:val="0"/>
              <w:spacing w:before="0" w:beforeAutospacing="0" w:after="0" w:afterAutospacing="0"/>
              <w:ind w:left="0" w:right="0"/>
              <w:jc w:val="center"/>
              <w:rPr>
                <w:rFonts w:hint="default" w:ascii="宋体"/>
                <w:color w:val="auto"/>
                <w:szCs w:val="21"/>
                <w:highlight w:val="none"/>
              </w:rPr>
            </w:pPr>
            <w:r>
              <w:rPr>
                <w:rFonts w:hint="eastAsia" w:ascii="宋体"/>
                <w:color w:val="auto"/>
                <w:szCs w:val="21"/>
                <w:highlight w:val="none"/>
              </w:rPr>
              <w:t>其他</w:t>
            </w:r>
          </w:p>
        </w:tc>
        <w:tc>
          <w:tcPr>
            <w:tcW w:w="6783" w:type="dxa"/>
            <w:vAlign w:val="center"/>
          </w:tcPr>
          <w:p w14:paraId="4F5419B7">
            <w:pPr>
              <w:keepNext w:val="0"/>
              <w:keepLines w:val="0"/>
              <w:suppressLineNumbers w:val="0"/>
              <w:spacing w:before="0" w:beforeAutospacing="0" w:after="0" w:afterAutospacing="0" w:line="360" w:lineRule="auto"/>
              <w:ind w:left="0" w:right="0"/>
              <w:rPr>
                <w:rFonts w:hint="default"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3BF2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AA7C42E">
            <w:pPr>
              <w:keepNext w:val="0"/>
              <w:keepLines w:val="0"/>
              <w:suppressLineNumbers w:val="0"/>
              <w:spacing w:before="0" w:beforeAutospacing="0" w:after="0" w:afterAutospacing="0" w:line="300" w:lineRule="exact"/>
              <w:ind w:left="0" w:right="0"/>
              <w:jc w:val="left"/>
              <w:rPr>
                <w:rFonts w:hint="default"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248424A">
      <w:pPr>
        <w:rPr>
          <w:rFonts w:hint="eastAsia"/>
          <w:color w:val="auto"/>
          <w:highlight w:val="none"/>
        </w:rPr>
      </w:pPr>
      <w:bookmarkStart w:id="7" w:name="_Toc150831011"/>
      <w:bookmarkStart w:id="8" w:name="_Toc134536603"/>
      <w:bookmarkStart w:id="9" w:name="_Toc146532506"/>
      <w:r>
        <w:rPr>
          <w:rFonts w:hint="eastAsia"/>
          <w:color w:val="auto"/>
          <w:highlight w:val="none"/>
        </w:rPr>
        <w:br w:type="page"/>
      </w:r>
    </w:p>
    <w:p w14:paraId="12F7F411">
      <w:pPr>
        <w:pStyle w:val="40"/>
        <w:rPr>
          <w:color w:val="auto"/>
          <w:highlight w:val="none"/>
        </w:rPr>
      </w:pPr>
      <w:r>
        <w:rPr>
          <w:rFonts w:hint="eastAsia"/>
          <w:color w:val="auto"/>
          <w:highlight w:val="none"/>
        </w:rPr>
        <w:t>第三章  采购申请文件格式</w:t>
      </w:r>
      <w:bookmarkEnd w:id="7"/>
      <w:bookmarkEnd w:id="8"/>
      <w:bookmarkEnd w:id="9"/>
    </w:p>
    <w:p w14:paraId="7AEF8E1B">
      <w:pPr>
        <w:tabs>
          <w:tab w:val="left" w:pos="432"/>
        </w:tabs>
        <w:jc w:val="center"/>
        <w:outlineLvl w:val="0"/>
        <w:rPr>
          <w:rFonts w:ascii="华文中宋" w:hAnsi="华文中宋" w:eastAsia="华文中宋"/>
          <w:b/>
          <w:color w:val="auto"/>
          <w:sz w:val="36"/>
          <w:szCs w:val="36"/>
          <w:highlight w:val="none"/>
        </w:rPr>
      </w:pPr>
    </w:p>
    <w:p w14:paraId="7761B099">
      <w:pPr>
        <w:pStyle w:val="12"/>
        <w:rPr>
          <w:rFonts w:ascii="宋体" w:hAnsi="宋体"/>
          <w:b/>
          <w:color w:val="auto"/>
          <w:sz w:val="28"/>
          <w:szCs w:val="28"/>
          <w:highlight w:val="none"/>
        </w:rPr>
      </w:pPr>
      <w:r>
        <w:rPr>
          <w:rFonts w:hint="eastAsia" w:ascii="宋体" w:hAnsi="宋体"/>
          <w:b/>
          <w:color w:val="auto"/>
          <w:sz w:val="28"/>
          <w:szCs w:val="28"/>
          <w:highlight w:val="none"/>
        </w:rPr>
        <w:t>封面</w:t>
      </w:r>
    </w:p>
    <w:p w14:paraId="02399379">
      <w:pPr>
        <w:pStyle w:val="12"/>
        <w:rPr>
          <w:rFonts w:ascii="宋体" w:hAnsi="宋体"/>
          <w:b/>
          <w:color w:val="auto"/>
          <w:sz w:val="24"/>
          <w:szCs w:val="24"/>
          <w:highlight w:val="none"/>
        </w:rPr>
      </w:pPr>
    </w:p>
    <w:p w14:paraId="38116742">
      <w:pPr>
        <w:pStyle w:val="12"/>
        <w:rPr>
          <w:rFonts w:ascii="宋体" w:hAnsi="宋体"/>
          <w:b/>
          <w:color w:val="auto"/>
          <w:sz w:val="24"/>
          <w:szCs w:val="24"/>
          <w:highlight w:val="none"/>
        </w:rPr>
      </w:pPr>
    </w:p>
    <w:p w14:paraId="65FE1261">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＋包号</w:t>
      </w:r>
      <w:r>
        <w:rPr>
          <w:rFonts w:hint="eastAsia" w:ascii="宋体" w:hAnsi="宋体"/>
          <w:b/>
          <w:color w:val="auto"/>
          <w:sz w:val="32"/>
          <w:szCs w:val="32"/>
          <w:highlight w:val="none"/>
        </w:rPr>
        <w:t>）</w:t>
      </w:r>
    </w:p>
    <w:p w14:paraId="020D7243">
      <w:pPr>
        <w:spacing w:line="480" w:lineRule="exact"/>
        <w:ind w:firstLine="482" w:firstLineChars="200"/>
        <w:jc w:val="center"/>
        <w:rPr>
          <w:rFonts w:ascii="宋体" w:hAnsi="宋体"/>
          <w:b/>
          <w:color w:val="auto"/>
          <w:sz w:val="24"/>
          <w:highlight w:val="none"/>
        </w:rPr>
      </w:pPr>
    </w:p>
    <w:p w14:paraId="4D6B0A7F">
      <w:pPr>
        <w:spacing w:line="480" w:lineRule="exact"/>
        <w:ind w:firstLine="482" w:firstLineChars="200"/>
        <w:jc w:val="center"/>
        <w:rPr>
          <w:rFonts w:ascii="宋体" w:hAnsi="宋体"/>
          <w:b/>
          <w:color w:val="auto"/>
          <w:sz w:val="24"/>
          <w:highlight w:val="none"/>
        </w:rPr>
      </w:pPr>
    </w:p>
    <w:p w14:paraId="09965F6C">
      <w:pPr>
        <w:spacing w:line="480" w:lineRule="exact"/>
        <w:ind w:firstLine="482" w:firstLineChars="200"/>
        <w:jc w:val="center"/>
        <w:rPr>
          <w:rFonts w:ascii="宋体" w:hAnsi="宋体"/>
          <w:b/>
          <w:color w:val="auto"/>
          <w:sz w:val="24"/>
          <w:highlight w:val="none"/>
        </w:rPr>
      </w:pPr>
    </w:p>
    <w:p w14:paraId="1F70033B">
      <w:pPr>
        <w:spacing w:line="480" w:lineRule="exact"/>
        <w:ind w:firstLine="482" w:firstLineChars="200"/>
        <w:jc w:val="center"/>
        <w:rPr>
          <w:rFonts w:ascii="宋体" w:hAnsi="宋体"/>
          <w:b/>
          <w:color w:val="auto"/>
          <w:sz w:val="24"/>
          <w:highlight w:val="none"/>
        </w:rPr>
      </w:pPr>
    </w:p>
    <w:p w14:paraId="70C5CD36">
      <w:pPr>
        <w:spacing w:line="480" w:lineRule="exact"/>
        <w:ind w:firstLine="482" w:firstLineChars="200"/>
        <w:jc w:val="center"/>
        <w:rPr>
          <w:rFonts w:ascii="宋体" w:hAnsi="宋体"/>
          <w:b/>
          <w:color w:val="auto"/>
          <w:sz w:val="24"/>
          <w:highlight w:val="none"/>
        </w:rPr>
      </w:pPr>
    </w:p>
    <w:p w14:paraId="3FA03AD2">
      <w:pPr>
        <w:spacing w:line="480" w:lineRule="exact"/>
        <w:ind w:firstLine="482" w:firstLineChars="200"/>
        <w:jc w:val="center"/>
        <w:rPr>
          <w:rFonts w:ascii="宋体" w:hAnsi="宋体"/>
          <w:b/>
          <w:color w:val="auto"/>
          <w:sz w:val="24"/>
          <w:highlight w:val="none"/>
        </w:rPr>
      </w:pPr>
    </w:p>
    <w:p w14:paraId="0D17C7D3">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352A0B3">
      <w:pPr>
        <w:spacing w:line="480" w:lineRule="exact"/>
        <w:jc w:val="center"/>
        <w:rPr>
          <w:rFonts w:ascii="宋体" w:hAnsi="宋体"/>
          <w:b/>
          <w:color w:val="auto"/>
          <w:sz w:val="48"/>
          <w:szCs w:val="48"/>
          <w:highlight w:val="none"/>
        </w:rPr>
      </w:pPr>
    </w:p>
    <w:p w14:paraId="7A73FD82">
      <w:pPr>
        <w:spacing w:line="480" w:lineRule="exact"/>
        <w:ind w:firstLine="480" w:firstLineChars="200"/>
        <w:rPr>
          <w:rFonts w:ascii="宋体" w:hAnsi="宋体"/>
          <w:color w:val="auto"/>
          <w:sz w:val="24"/>
          <w:highlight w:val="none"/>
        </w:rPr>
      </w:pPr>
    </w:p>
    <w:p w14:paraId="44CE813E">
      <w:pPr>
        <w:spacing w:line="480" w:lineRule="exact"/>
        <w:ind w:firstLine="480" w:firstLineChars="200"/>
        <w:rPr>
          <w:rFonts w:ascii="宋体" w:hAnsi="宋体"/>
          <w:color w:val="auto"/>
          <w:sz w:val="24"/>
          <w:highlight w:val="none"/>
        </w:rPr>
      </w:pPr>
    </w:p>
    <w:p w14:paraId="1EF2AF0D">
      <w:pPr>
        <w:spacing w:line="480" w:lineRule="exact"/>
        <w:ind w:firstLine="480" w:firstLineChars="200"/>
        <w:rPr>
          <w:rFonts w:ascii="宋体" w:hAnsi="宋体"/>
          <w:color w:val="auto"/>
          <w:sz w:val="24"/>
          <w:highlight w:val="none"/>
        </w:rPr>
      </w:pPr>
    </w:p>
    <w:p w14:paraId="6FA131D2">
      <w:pPr>
        <w:spacing w:line="480" w:lineRule="exact"/>
        <w:ind w:firstLine="480" w:firstLineChars="200"/>
        <w:rPr>
          <w:rFonts w:ascii="宋体" w:hAnsi="宋体"/>
          <w:color w:val="auto"/>
          <w:sz w:val="24"/>
          <w:highlight w:val="none"/>
        </w:rPr>
      </w:pPr>
    </w:p>
    <w:p w14:paraId="27FA04B4">
      <w:pPr>
        <w:spacing w:line="480" w:lineRule="exact"/>
        <w:ind w:firstLine="480" w:firstLineChars="200"/>
        <w:rPr>
          <w:rFonts w:ascii="宋体" w:hAnsi="宋体"/>
          <w:color w:val="auto"/>
          <w:sz w:val="24"/>
          <w:highlight w:val="none"/>
        </w:rPr>
      </w:pPr>
    </w:p>
    <w:p w14:paraId="4EEFFC0A">
      <w:pPr>
        <w:spacing w:line="480" w:lineRule="exact"/>
        <w:rPr>
          <w:rFonts w:ascii="宋体" w:hAnsi="宋体"/>
          <w:color w:val="auto"/>
          <w:sz w:val="24"/>
          <w:highlight w:val="none"/>
        </w:rPr>
      </w:pPr>
    </w:p>
    <w:p w14:paraId="49E3459F">
      <w:pPr>
        <w:spacing w:line="480" w:lineRule="exact"/>
        <w:ind w:firstLine="480" w:firstLineChars="200"/>
        <w:rPr>
          <w:rFonts w:ascii="宋体" w:hAnsi="宋体"/>
          <w:color w:val="auto"/>
          <w:sz w:val="24"/>
          <w:highlight w:val="none"/>
        </w:rPr>
      </w:pPr>
    </w:p>
    <w:p w14:paraId="4442B407">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2B4E5200">
      <w:pPr>
        <w:spacing w:line="480" w:lineRule="exact"/>
        <w:ind w:firstLine="482" w:firstLineChars="200"/>
        <w:jc w:val="center"/>
        <w:rPr>
          <w:rFonts w:ascii="宋体" w:hAnsi="宋体"/>
          <w:b/>
          <w:color w:val="auto"/>
          <w:sz w:val="24"/>
          <w:highlight w:val="none"/>
        </w:rPr>
      </w:pPr>
    </w:p>
    <w:p w14:paraId="65766B06">
      <w:pPr>
        <w:spacing w:line="480" w:lineRule="exact"/>
        <w:ind w:firstLine="200"/>
        <w:jc w:val="center"/>
        <w:rPr>
          <w:rFonts w:ascii="宋体" w:hAnsi="宋体"/>
          <w:b/>
          <w:color w:val="auto"/>
          <w:sz w:val="24"/>
          <w:highlight w:val="none"/>
          <w:u w:val="single"/>
        </w:rPr>
      </w:pPr>
    </w:p>
    <w:p w14:paraId="184D448F">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0"/>
    </w:p>
    <w:p w14:paraId="425CF4A2">
      <w:pPr>
        <w:spacing w:line="360" w:lineRule="auto"/>
        <w:jc w:val="center"/>
        <w:rPr>
          <w:rFonts w:ascii="黑体" w:hAnsi="黑体" w:eastAsia="黑体"/>
          <w:b/>
          <w:bCs/>
          <w:color w:val="auto"/>
          <w:sz w:val="28"/>
          <w:szCs w:val="28"/>
          <w:highlight w:val="none"/>
        </w:rPr>
      </w:pPr>
      <w:bookmarkStart w:id="11" w:name="_Toc476736016"/>
      <w:bookmarkStart w:id="12" w:name="_Toc453578485"/>
      <w:bookmarkStart w:id="13" w:name="_Toc325028467"/>
      <w:r>
        <w:rPr>
          <w:rFonts w:hint="eastAsia" w:ascii="黑体" w:hAnsi="黑体" w:eastAsia="黑体"/>
          <w:b/>
          <w:bCs/>
          <w:color w:val="auto"/>
          <w:sz w:val="28"/>
          <w:szCs w:val="28"/>
          <w:highlight w:val="none"/>
        </w:rPr>
        <w:t>格式一、采购申请函</w:t>
      </w:r>
      <w:bookmarkEnd w:id="11"/>
      <w:bookmarkEnd w:id="12"/>
      <w:bookmarkEnd w:id="13"/>
    </w:p>
    <w:p w14:paraId="012C584A">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199B861F">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科X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GASRMYY-XXXXXXXX-</w:t>
      </w:r>
      <w:r>
        <w:rPr>
          <w:rFonts w:hint="eastAsia" w:ascii="宋体" w:hAnsi="宋体"/>
          <w:color w:val="auto"/>
          <w:sz w:val="24"/>
          <w:highlight w:val="none"/>
          <w:u w:val="single"/>
        </w:rPr>
        <w:t>0X/XX包）</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3CDBC01C">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1714E8CD">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789A3D1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77C1EB5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195C4595">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11B148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4175AB2A">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39C6312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A7906CC">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6、我方愿意提供贵单位可能另外要求的，与采购有关的文件资料，并保证我方已提供和将要提供的文件资料是真实、准确的。</w:t>
      </w:r>
    </w:p>
    <w:p w14:paraId="174E3A6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7、一旦我方成交，我方将严格履行本项目合同规定的责任和义务。</w:t>
      </w:r>
    </w:p>
    <w:p w14:paraId="4F4F98E8">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71C5819F">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3D034C73">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216B1046">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1C3340D0">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24EF182B">
      <w:pPr>
        <w:spacing w:line="360" w:lineRule="auto"/>
        <w:jc w:val="center"/>
        <w:rPr>
          <w:rFonts w:hint="eastAsia" w:ascii="黑体" w:hAnsi="黑体" w:eastAsia="黑体"/>
          <w:b/>
          <w:bCs/>
          <w:color w:val="auto"/>
          <w:sz w:val="28"/>
          <w:szCs w:val="28"/>
          <w:highlight w:val="none"/>
          <w:lang w:eastAsia="zh-CN"/>
        </w:rPr>
      </w:pPr>
      <w:bookmarkStart w:id="14" w:name="_Toc184704625"/>
      <w:bookmarkStart w:id="15" w:name="_Toc460503083"/>
      <w:bookmarkStart w:id="16" w:name="_Toc217446083"/>
      <w:bookmarkStart w:id="17" w:name="_Toc321598257"/>
      <w:bookmarkStart w:id="18" w:name="_Toc280877425"/>
      <w:bookmarkStart w:id="19" w:name="_Toc300303160"/>
      <w:r>
        <w:rPr>
          <w:rFonts w:hint="eastAsia" w:ascii="黑体" w:hAnsi="黑体"/>
          <w:b/>
          <w:bCs/>
          <w:color w:val="auto"/>
          <w:sz w:val="28"/>
          <w:szCs w:val="28"/>
          <w:highlight w:val="none"/>
        </w:rPr>
        <w:br w:type="page"/>
      </w:r>
      <w:bookmarkEnd w:id="14"/>
      <w:bookmarkEnd w:id="15"/>
      <w:r>
        <w:rPr>
          <w:rFonts w:hint="eastAsia" w:ascii="黑体" w:hAnsi="黑体" w:eastAsia="黑体"/>
          <w:b/>
          <w:bCs/>
          <w:color w:val="auto"/>
          <w:sz w:val="28"/>
          <w:szCs w:val="28"/>
          <w:highlight w:val="none"/>
        </w:rPr>
        <w:t>格式二、</w:t>
      </w:r>
      <w:r>
        <w:rPr>
          <w:rFonts w:hint="eastAsia" w:ascii="黑体" w:hAnsi="黑体" w:eastAsia="黑体"/>
          <w:b/>
          <w:bCs/>
          <w:color w:val="auto"/>
          <w:sz w:val="28"/>
          <w:szCs w:val="28"/>
          <w:highlight w:val="none"/>
          <w:lang w:eastAsia="zh-CN"/>
        </w:rPr>
        <w:t>营业执照</w:t>
      </w:r>
    </w:p>
    <w:p w14:paraId="0532B61C">
      <w:pPr>
        <w:rPr>
          <w:rFonts w:hint="eastAsia" w:ascii="黑体" w:hAnsi="黑体" w:eastAsia="黑体"/>
          <w:b/>
          <w:bCs/>
          <w:color w:val="auto"/>
          <w:sz w:val="28"/>
          <w:szCs w:val="28"/>
          <w:highlight w:val="none"/>
        </w:rPr>
      </w:pPr>
      <w:r>
        <w:rPr>
          <w:rFonts w:hint="eastAsia" w:ascii="黑体" w:hAnsi="黑体" w:eastAsia="黑体"/>
          <w:b/>
          <w:bCs/>
          <w:color w:val="auto"/>
          <w:sz w:val="28"/>
          <w:szCs w:val="28"/>
          <w:highlight w:val="none"/>
        </w:rPr>
        <w:br w:type="page"/>
      </w:r>
    </w:p>
    <w:p w14:paraId="2A69F22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lang w:eastAsia="zh-CN"/>
        </w:rPr>
        <w:t>格式三、</w:t>
      </w:r>
      <w:r>
        <w:rPr>
          <w:rFonts w:hint="eastAsia" w:ascii="黑体" w:hAnsi="黑体" w:eastAsia="黑体"/>
          <w:b/>
          <w:bCs/>
          <w:color w:val="auto"/>
          <w:sz w:val="28"/>
          <w:szCs w:val="28"/>
          <w:highlight w:val="none"/>
        </w:rPr>
        <w:t>法定代表人证明书（如涉及）</w:t>
      </w:r>
    </w:p>
    <w:p w14:paraId="0B8160D1">
      <w:pPr>
        <w:spacing w:line="360" w:lineRule="auto"/>
        <w:ind w:firstLine="420" w:firstLineChars="200"/>
        <w:rPr>
          <w:rFonts w:hAnsi="宋体"/>
          <w:color w:val="auto"/>
          <w:highlight w:val="none"/>
        </w:rPr>
      </w:pPr>
    </w:p>
    <w:p w14:paraId="5D2F9A1C">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4681696E">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2DA8DC0C">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0C861372">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103EA958">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39891F4F">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0185E8F2">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76984056">
      <w:pPr>
        <w:spacing w:line="360" w:lineRule="auto"/>
        <w:ind w:firstLine="480" w:firstLineChars="200"/>
        <w:rPr>
          <w:rFonts w:hAnsi="宋体"/>
          <w:color w:val="auto"/>
          <w:sz w:val="24"/>
          <w:highlight w:val="none"/>
        </w:rPr>
      </w:pPr>
    </w:p>
    <w:p w14:paraId="553BE769">
      <w:pPr>
        <w:spacing w:line="360" w:lineRule="auto"/>
        <w:ind w:firstLine="4920" w:firstLineChars="2050"/>
        <w:rPr>
          <w:rFonts w:hAnsi="宋体"/>
          <w:color w:val="auto"/>
          <w:sz w:val="24"/>
          <w:highlight w:val="none"/>
        </w:rPr>
      </w:pPr>
    </w:p>
    <w:p w14:paraId="42852DE0">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6C2FBC48">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A9D491B">
      <w:pPr>
        <w:spacing w:line="360" w:lineRule="auto"/>
        <w:ind w:firstLine="484" w:firstLineChars="202"/>
        <w:jc w:val="left"/>
        <w:rPr>
          <w:rFonts w:hAnsi="宋体"/>
          <w:color w:val="auto"/>
          <w:sz w:val="24"/>
          <w:highlight w:val="none"/>
        </w:rPr>
      </w:pPr>
    </w:p>
    <w:p w14:paraId="4EEA4AAA">
      <w:pPr>
        <w:spacing w:line="360" w:lineRule="auto"/>
        <w:ind w:firstLine="480" w:firstLineChars="200"/>
        <w:rPr>
          <w:rFonts w:hAnsi="宋体"/>
          <w:color w:val="auto"/>
          <w:sz w:val="24"/>
          <w:highlight w:val="none"/>
        </w:rPr>
      </w:pPr>
    </w:p>
    <w:p w14:paraId="0848C9B6">
      <w:pPr>
        <w:spacing w:line="360" w:lineRule="auto"/>
        <w:ind w:firstLine="480" w:firstLineChars="200"/>
        <w:rPr>
          <w:rFonts w:hAnsi="宋体"/>
          <w:color w:val="auto"/>
          <w:sz w:val="24"/>
          <w:highlight w:val="none"/>
        </w:rPr>
      </w:pPr>
    </w:p>
    <w:p w14:paraId="45121495">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315C4257">
      <w:pPr>
        <w:spacing w:line="360" w:lineRule="auto"/>
        <w:ind w:firstLine="480" w:firstLineChars="200"/>
        <w:rPr>
          <w:rFonts w:hAnsi="宋体"/>
          <w:color w:val="auto"/>
          <w:sz w:val="24"/>
          <w:highlight w:val="none"/>
        </w:rPr>
      </w:pPr>
      <w:r>
        <w:rPr>
          <w:rFonts w:hint="eastAsia" w:hAnsi="宋体"/>
          <w:color w:val="auto"/>
          <w:sz w:val="24"/>
          <w:highlight w:val="none"/>
        </w:rPr>
        <w:t>1、须附法定代表人的身份证复印件（提供正反面）；</w:t>
      </w:r>
    </w:p>
    <w:p w14:paraId="161304AB">
      <w:pPr>
        <w:spacing w:line="360" w:lineRule="auto"/>
        <w:ind w:firstLine="480" w:firstLineChars="2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72BB7F1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四</w:t>
      </w:r>
      <w:r>
        <w:rPr>
          <w:rFonts w:hint="eastAsia" w:ascii="黑体" w:hAnsi="黑体" w:eastAsia="黑体"/>
          <w:b/>
          <w:bCs/>
          <w:color w:val="auto"/>
          <w:sz w:val="28"/>
          <w:szCs w:val="28"/>
          <w:highlight w:val="none"/>
        </w:rPr>
        <w:t>、法定代表人授权书</w:t>
      </w:r>
      <w:bookmarkEnd w:id="16"/>
      <w:r>
        <w:rPr>
          <w:rFonts w:hint="eastAsia" w:ascii="黑体" w:hAnsi="黑体" w:eastAsia="黑体"/>
          <w:b/>
          <w:bCs/>
          <w:color w:val="auto"/>
          <w:sz w:val="28"/>
          <w:szCs w:val="28"/>
          <w:highlight w:val="none"/>
        </w:rPr>
        <w:t>（如涉及）</w:t>
      </w:r>
    </w:p>
    <w:p w14:paraId="3ECD1B9D">
      <w:pPr>
        <w:spacing w:line="400" w:lineRule="exact"/>
        <w:jc w:val="center"/>
        <w:rPr>
          <w:rFonts w:hAnsi="宋体"/>
          <w:b/>
          <w:bCs/>
          <w:color w:val="auto"/>
          <w:sz w:val="44"/>
          <w:szCs w:val="44"/>
          <w:highlight w:val="none"/>
        </w:rPr>
      </w:pPr>
    </w:p>
    <w:p w14:paraId="2581B084">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2A403C8A">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38DF6F8E">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1593AF6C">
      <w:pPr>
        <w:spacing w:line="400" w:lineRule="exact"/>
        <w:ind w:firstLine="480" w:firstLineChars="200"/>
        <w:rPr>
          <w:rFonts w:hAnsi="宋体"/>
          <w:color w:val="auto"/>
          <w:sz w:val="24"/>
          <w:highlight w:val="none"/>
        </w:rPr>
      </w:pPr>
    </w:p>
    <w:p w14:paraId="7A0FB5A6">
      <w:pPr>
        <w:spacing w:line="400" w:lineRule="exact"/>
        <w:ind w:firstLine="480" w:firstLineChars="200"/>
        <w:rPr>
          <w:rFonts w:hAnsi="宋体"/>
          <w:color w:val="auto"/>
          <w:sz w:val="24"/>
          <w:highlight w:val="none"/>
        </w:rPr>
      </w:pPr>
    </w:p>
    <w:p w14:paraId="170F33C2">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53FF5B52">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2F03A404">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12D418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513F5F2B">
      <w:pPr>
        <w:spacing w:line="400" w:lineRule="exact"/>
        <w:rPr>
          <w:rFonts w:hAnsi="宋体"/>
          <w:color w:val="auto"/>
          <w:sz w:val="32"/>
          <w:szCs w:val="32"/>
          <w:highlight w:val="none"/>
        </w:rPr>
      </w:pPr>
    </w:p>
    <w:p w14:paraId="6F776F93">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451185A8">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0F438BDB">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3F06B186">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7D4C34E0">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56175382"/>
      <w:bookmarkEnd w:id="20"/>
      <w:bookmarkStart w:id="21" w:name="_Toc250041691"/>
      <w:bookmarkEnd w:id="21"/>
      <w:bookmarkStart w:id="22" w:name="_Toc263753600"/>
      <w:bookmarkEnd w:id="22"/>
      <w:bookmarkStart w:id="23" w:name="_Toc297204985"/>
      <w:bookmarkEnd w:id="23"/>
      <w:bookmarkStart w:id="24" w:name="_Toc237145385"/>
      <w:bookmarkEnd w:id="24"/>
      <w:bookmarkStart w:id="25" w:name="_Toc263768864"/>
      <w:bookmarkEnd w:id="25"/>
    </w:p>
    <w:p w14:paraId="2D6412C4">
      <w:pPr>
        <w:spacing w:line="360" w:lineRule="auto"/>
        <w:jc w:val="center"/>
        <w:rPr>
          <w:rFonts w:ascii="黑体" w:hAnsi="黑体" w:eastAsia="黑体"/>
          <w:b/>
          <w:bCs/>
          <w:color w:val="auto"/>
          <w:sz w:val="28"/>
          <w:szCs w:val="28"/>
          <w:highlight w:val="none"/>
        </w:rPr>
      </w:pPr>
      <w:bookmarkStart w:id="26" w:name="_Toc476736023"/>
      <w:r>
        <w:rPr>
          <w:rFonts w:hint="eastAsia" w:ascii="黑体" w:hAnsi="黑体" w:eastAsia="黑体"/>
          <w:b/>
          <w:bCs/>
          <w:color w:val="auto"/>
          <w:sz w:val="28"/>
          <w:szCs w:val="28"/>
          <w:highlight w:val="none"/>
        </w:rPr>
        <w:t>格式</w:t>
      </w:r>
      <w:r>
        <w:rPr>
          <w:rFonts w:hint="eastAsia" w:ascii="黑体" w:hAnsi="黑体" w:eastAsia="黑体"/>
          <w:b/>
          <w:bCs/>
          <w:color w:val="auto"/>
          <w:sz w:val="28"/>
          <w:szCs w:val="28"/>
          <w:highlight w:val="none"/>
          <w:lang w:eastAsia="zh-CN"/>
        </w:rPr>
        <w:t>五</w:t>
      </w:r>
      <w:r>
        <w:rPr>
          <w:rFonts w:hint="eastAsia" w:ascii="黑体" w:hAnsi="黑体" w:eastAsia="黑体"/>
          <w:b/>
          <w:bCs/>
          <w:color w:val="auto"/>
          <w:sz w:val="28"/>
          <w:szCs w:val="28"/>
          <w:highlight w:val="none"/>
        </w:rPr>
        <w:t>、报价一览表</w:t>
      </w:r>
    </w:p>
    <w:p w14:paraId="1ABA391D">
      <w:pPr>
        <w:pStyle w:val="17"/>
        <w:rPr>
          <w:color w:val="auto"/>
          <w:highlight w:val="none"/>
        </w:rPr>
      </w:pPr>
    </w:p>
    <w:tbl>
      <w:tblPr>
        <w:tblStyle w:val="43"/>
        <w:tblW w:w="4998" w:type="pct"/>
        <w:jc w:val="right"/>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8"/>
        <w:gridCol w:w="2227"/>
        <w:gridCol w:w="1231"/>
        <w:gridCol w:w="1231"/>
        <w:gridCol w:w="1235"/>
        <w:gridCol w:w="1235"/>
        <w:gridCol w:w="1856"/>
      </w:tblGrid>
      <w:tr w14:paraId="0AB72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3073D454">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序号</w:t>
            </w:r>
          </w:p>
        </w:tc>
        <w:tc>
          <w:tcPr>
            <w:tcW w:w="1127" w:type="pct"/>
            <w:vAlign w:val="center"/>
          </w:tcPr>
          <w:p w14:paraId="61059EF5">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报价内容</w:t>
            </w:r>
          </w:p>
        </w:tc>
        <w:tc>
          <w:tcPr>
            <w:tcW w:w="623" w:type="pct"/>
            <w:vAlign w:val="center"/>
          </w:tcPr>
          <w:p w14:paraId="5A38B696">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计量单位</w:t>
            </w:r>
          </w:p>
        </w:tc>
        <w:tc>
          <w:tcPr>
            <w:tcW w:w="623" w:type="pct"/>
            <w:vAlign w:val="center"/>
          </w:tcPr>
          <w:p w14:paraId="76B2E326">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报价单位</w:t>
            </w:r>
          </w:p>
        </w:tc>
        <w:tc>
          <w:tcPr>
            <w:tcW w:w="625" w:type="pct"/>
            <w:vAlign w:val="center"/>
          </w:tcPr>
          <w:p w14:paraId="17BB1C75">
            <w:pPr>
              <w:pStyle w:val="17"/>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响应报价</w:t>
            </w:r>
          </w:p>
        </w:tc>
        <w:tc>
          <w:tcPr>
            <w:tcW w:w="625" w:type="pct"/>
            <w:vAlign w:val="center"/>
          </w:tcPr>
          <w:p w14:paraId="57B4BACA">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价款形式</w:t>
            </w:r>
          </w:p>
        </w:tc>
        <w:tc>
          <w:tcPr>
            <w:tcW w:w="939" w:type="pct"/>
            <w:vAlign w:val="center"/>
          </w:tcPr>
          <w:p w14:paraId="61BBCB1A">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报价说明</w:t>
            </w:r>
          </w:p>
        </w:tc>
      </w:tr>
      <w:tr w14:paraId="464FA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right"/>
        </w:trPr>
        <w:tc>
          <w:tcPr>
            <w:tcW w:w="434" w:type="pct"/>
            <w:vAlign w:val="center"/>
          </w:tcPr>
          <w:p w14:paraId="3C4E6EE2">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1</w:t>
            </w:r>
          </w:p>
        </w:tc>
        <w:tc>
          <w:tcPr>
            <w:tcW w:w="1127" w:type="pct"/>
            <w:vAlign w:val="center"/>
          </w:tcPr>
          <w:p w14:paraId="5CA2221F">
            <w:pPr>
              <w:pStyle w:val="17"/>
              <w:keepNext w:val="0"/>
              <w:keepLines w:val="0"/>
              <w:suppressLineNumbers w:val="0"/>
              <w:spacing w:before="0" w:beforeAutospacing="0" w:after="0" w:afterAutospacing="0"/>
              <w:ind w:left="0" w:right="0"/>
              <w:jc w:val="center"/>
              <w:rPr>
                <w:rFonts w:hint="default"/>
                <w:color w:val="auto"/>
                <w:highlight w:val="none"/>
              </w:rPr>
            </w:pPr>
          </w:p>
        </w:tc>
        <w:tc>
          <w:tcPr>
            <w:tcW w:w="623" w:type="pct"/>
            <w:vAlign w:val="center"/>
          </w:tcPr>
          <w:p w14:paraId="013DC7CD">
            <w:pPr>
              <w:pStyle w:val="17"/>
              <w:keepNext w:val="0"/>
              <w:keepLines w:val="0"/>
              <w:suppressLineNumbers w:val="0"/>
              <w:spacing w:before="0" w:beforeAutospacing="0" w:after="0" w:afterAutospacing="0"/>
              <w:ind w:left="0" w:right="0"/>
              <w:jc w:val="center"/>
              <w:rPr>
                <w:rFonts w:hint="default"/>
                <w:color w:val="auto"/>
                <w:highlight w:val="none"/>
              </w:rPr>
            </w:pPr>
            <w:r>
              <w:rPr>
                <w:rFonts w:hint="default"/>
                <w:color w:val="auto"/>
                <w:highlight w:val="none"/>
              </w:rPr>
              <w:t>项</w:t>
            </w:r>
          </w:p>
        </w:tc>
        <w:tc>
          <w:tcPr>
            <w:tcW w:w="623" w:type="pct"/>
            <w:vAlign w:val="center"/>
          </w:tcPr>
          <w:p w14:paraId="1CAF21C3">
            <w:pPr>
              <w:pStyle w:val="17"/>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元</w:t>
            </w:r>
          </w:p>
        </w:tc>
        <w:tc>
          <w:tcPr>
            <w:tcW w:w="625" w:type="pct"/>
            <w:vAlign w:val="center"/>
          </w:tcPr>
          <w:p w14:paraId="5EEB8B6B">
            <w:pPr>
              <w:pStyle w:val="17"/>
              <w:keepNext w:val="0"/>
              <w:keepLines w:val="0"/>
              <w:suppressLineNumbers w:val="0"/>
              <w:spacing w:before="0" w:beforeAutospacing="0" w:after="0" w:afterAutospacing="0"/>
              <w:ind w:left="0" w:right="0"/>
              <w:jc w:val="center"/>
              <w:rPr>
                <w:rFonts w:hint="default"/>
                <w:color w:val="auto"/>
                <w:highlight w:val="none"/>
              </w:rPr>
            </w:pPr>
          </w:p>
        </w:tc>
        <w:tc>
          <w:tcPr>
            <w:tcW w:w="625" w:type="pct"/>
            <w:vAlign w:val="center"/>
          </w:tcPr>
          <w:p w14:paraId="4C8CD44C">
            <w:pPr>
              <w:pStyle w:val="17"/>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总价</w:t>
            </w:r>
          </w:p>
        </w:tc>
        <w:tc>
          <w:tcPr>
            <w:tcW w:w="939" w:type="pct"/>
            <w:vAlign w:val="center"/>
          </w:tcPr>
          <w:p w14:paraId="2ABCEB93">
            <w:pPr>
              <w:pStyle w:val="17"/>
              <w:keepNext w:val="0"/>
              <w:keepLines w:val="0"/>
              <w:suppressLineNumbers w:val="0"/>
              <w:spacing w:before="0" w:beforeAutospacing="0" w:after="0" w:afterAutospacing="0"/>
              <w:ind w:left="0" w:right="0"/>
              <w:jc w:val="center"/>
              <w:rPr>
                <w:rFonts w:hint="default"/>
                <w:color w:val="auto"/>
                <w:highlight w:val="none"/>
              </w:rPr>
            </w:pPr>
          </w:p>
        </w:tc>
      </w:tr>
    </w:tbl>
    <w:p w14:paraId="55452842">
      <w:pPr>
        <w:pStyle w:val="17"/>
        <w:rPr>
          <w:color w:val="auto"/>
          <w:highlight w:val="none"/>
        </w:rPr>
      </w:pPr>
    </w:p>
    <w:p w14:paraId="428D0B05">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eastAsia" w:ascii="Calibri" w:hAnsi="Calibri" w:eastAsia="宋体" w:cs="宋体"/>
          <w:bCs/>
          <w:color w:val="auto"/>
          <w:kern w:val="2"/>
          <w:sz w:val="24"/>
          <w:szCs w:val="24"/>
          <w:highlight w:val="none"/>
          <w:lang w:val="en-US" w:eastAsia="zh-CN" w:bidi="ar"/>
        </w:rPr>
        <w:t>注：</w:t>
      </w:r>
    </w:p>
    <w:p w14:paraId="21846BBC">
      <w:pPr>
        <w:keepNext w:val="0"/>
        <w:keepLines w:val="0"/>
        <w:widowControl w:val="0"/>
        <w:suppressLineNumbers w:val="0"/>
        <w:spacing w:before="0" w:beforeAutospacing="0" w:after="0" w:afterAutospacing="0" w:line="440" w:lineRule="exact"/>
        <w:ind w:left="0" w:right="0" w:firstLine="498" w:firstLineChars="200"/>
        <w:jc w:val="both"/>
        <w:rPr>
          <w:rFonts w:cs="宋体"/>
          <w:bCs/>
          <w:color w:val="auto"/>
          <w:sz w:val="24"/>
          <w:szCs w:val="24"/>
          <w:highlight w:val="none"/>
          <w:lang w:val="en-US"/>
        </w:rPr>
      </w:pPr>
      <w:r>
        <w:rPr>
          <w:rFonts w:hint="default" w:ascii="Calibri" w:hAnsi="Calibri" w:eastAsia="宋体" w:cs="宋体"/>
          <w:bCs/>
          <w:color w:val="auto"/>
          <w:kern w:val="2"/>
          <w:sz w:val="24"/>
          <w:szCs w:val="24"/>
          <w:highlight w:val="none"/>
          <w:lang w:val="en-US" w:eastAsia="zh-CN" w:bidi="ar"/>
        </w:rPr>
        <w:t>1.</w:t>
      </w:r>
      <w:r>
        <w:rPr>
          <w:rFonts w:hint="eastAsia" w:ascii="Calibri" w:hAnsi="Calibri" w:eastAsia="宋体" w:cs="宋体"/>
          <w:bCs/>
          <w:color w:val="auto"/>
          <w:kern w:val="2"/>
          <w:sz w:val="24"/>
          <w:szCs w:val="24"/>
          <w:highlight w:val="none"/>
          <w:lang w:val="en-US" w:eastAsia="zh-CN" w:bidi="ar"/>
        </w:rPr>
        <w:t>所有报价均用人民币表示，包括完成本项目所投入的设备费（含租赁）、材料费、人工费、措施费、安全文明施工费、规费、税费等各项费用。</w:t>
      </w:r>
    </w:p>
    <w:p w14:paraId="18476411">
      <w:pPr>
        <w:keepNext w:val="0"/>
        <w:keepLines w:val="0"/>
        <w:widowControl w:val="0"/>
        <w:suppressLineNumbers w:val="0"/>
        <w:spacing w:before="0" w:beforeAutospacing="0" w:after="0" w:afterAutospacing="0" w:line="440" w:lineRule="exact"/>
        <w:ind w:left="0" w:right="0" w:firstLine="498" w:firstLineChars="200"/>
        <w:jc w:val="both"/>
        <w:rPr>
          <w:rFonts w:cs="宋体"/>
          <w:b/>
          <w:bCs w:val="0"/>
          <w:color w:val="auto"/>
          <w:sz w:val="24"/>
          <w:szCs w:val="24"/>
          <w:highlight w:val="none"/>
          <w:u w:val="single"/>
          <w:lang w:val="en-US"/>
        </w:rPr>
      </w:pPr>
      <w:r>
        <w:rPr>
          <w:rFonts w:hint="default" w:ascii="Calibri" w:hAnsi="Calibri" w:eastAsia="宋体" w:cs="宋体"/>
          <w:b/>
          <w:bCs w:val="0"/>
          <w:color w:val="auto"/>
          <w:kern w:val="2"/>
          <w:sz w:val="24"/>
          <w:szCs w:val="24"/>
          <w:highlight w:val="none"/>
          <w:u w:val="single"/>
          <w:lang w:val="en-US" w:eastAsia="zh-CN" w:bidi="ar"/>
        </w:rPr>
        <w:t>2.</w:t>
      </w:r>
      <w:r>
        <w:rPr>
          <w:rFonts w:hint="eastAsia" w:ascii="Calibri" w:hAnsi="Calibri" w:eastAsia="宋体" w:cs="宋体"/>
          <w:b/>
          <w:bCs w:val="0"/>
          <w:color w:val="auto"/>
          <w:kern w:val="2"/>
          <w:sz w:val="24"/>
          <w:szCs w:val="24"/>
          <w:highlight w:val="none"/>
          <w:u w:val="single"/>
          <w:lang w:val="en-US" w:eastAsia="zh-CN" w:bidi="ar"/>
        </w:rPr>
        <w:t>此“报价表”装订入采购申请文件中，供应商不得在现场进行报价。</w:t>
      </w:r>
    </w:p>
    <w:p w14:paraId="7B5A90A7">
      <w:pPr>
        <w:keepNext w:val="0"/>
        <w:keepLines w:val="0"/>
        <w:widowControl w:val="0"/>
        <w:suppressLineNumbers w:val="0"/>
        <w:spacing w:before="0" w:beforeAutospacing="0" w:after="120" w:afterAutospacing="0"/>
        <w:ind w:left="0" w:right="0" w:firstLine="438" w:firstLineChars="200"/>
        <w:jc w:val="both"/>
        <w:rPr>
          <w:rFonts w:hint="default" w:ascii="Times New Roman" w:hAnsi="Calibri" w:cs="宋体"/>
          <w:color w:val="auto"/>
          <w:highlight w:val="none"/>
          <w:lang w:val="en-US"/>
        </w:rPr>
      </w:pPr>
    </w:p>
    <w:p w14:paraId="2BF845E3">
      <w:pPr>
        <w:keepNext w:val="0"/>
        <w:keepLines w:val="0"/>
        <w:widowControl w:val="0"/>
        <w:suppressLineNumbers w:val="0"/>
        <w:spacing w:before="0" w:beforeAutospacing="0" w:after="0" w:afterAutospacing="0" w:line="360" w:lineRule="auto"/>
        <w:ind w:left="0" w:right="0" w:firstLine="498" w:firstLineChars="200"/>
        <w:jc w:val="both"/>
        <w:rPr>
          <w:rFonts w:cs="宋体"/>
          <w:color w:val="auto"/>
          <w:sz w:val="24"/>
          <w:szCs w:val="22"/>
          <w:highlight w:val="none"/>
          <w:lang w:val="en-US"/>
        </w:rPr>
      </w:pPr>
      <w:r>
        <w:rPr>
          <w:rFonts w:hint="eastAsia" w:ascii="Calibri" w:hAnsi="Calibri" w:eastAsia="宋体" w:cs="宋体"/>
          <w:color w:val="auto"/>
          <w:kern w:val="2"/>
          <w:sz w:val="24"/>
          <w:szCs w:val="22"/>
          <w:highlight w:val="none"/>
          <w:lang w:val="en-US" w:eastAsia="zh-CN" w:bidi="ar"/>
        </w:rPr>
        <w:t>供应商名称：</w:t>
      </w:r>
      <w:r>
        <w:rPr>
          <w:rFonts w:hint="default" w:ascii="Calibri" w:hAnsi="Calibri" w:eastAsia="宋体" w:cs="宋体"/>
          <w:color w:val="auto"/>
          <w:kern w:val="2"/>
          <w:sz w:val="24"/>
          <w:szCs w:val="22"/>
          <w:highlight w:val="none"/>
          <w:u w:val="single"/>
          <w:lang w:val="en-US" w:eastAsia="zh-CN" w:bidi="ar"/>
        </w:rPr>
        <w:t xml:space="preserve">                        </w:t>
      </w:r>
      <w:r>
        <w:rPr>
          <w:rFonts w:hint="eastAsia" w:ascii="Calibri" w:hAnsi="Calibri" w:eastAsia="宋体" w:cs="宋体"/>
          <w:color w:val="auto"/>
          <w:kern w:val="2"/>
          <w:sz w:val="24"/>
          <w:szCs w:val="22"/>
          <w:highlight w:val="none"/>
          <w:lang w:val="en-US" w:eastAsia="zh-CN" w:bidi="ar"/>
        </w:rPr>
        <w:t>（盖单位公章）</w:t>
      </w:r>
    </w:p>
    <w:p w14:paraId="658D05DF">
      <w:pPr>
        <w:keepNext w:val="0"/>
        <w:keepLines w:val="0"/>
        <w:widowControl w:val="0"/>
        <w:suppressLineNumbers w:val="0"/>
        <w:spacing w:before="0" w:beforeAutospacing="0" w:after="0" w:afterAutospacing="0" w:line="360" w:lineRule="auto"/>
        <w:ind w:left="0" w:right="0" w:firstLine="498" w:firstLineChars="200"/>
        <w:jc w:val="both"/>
        <w:rPr>
          <w:rFonts w:cs="宋体"/>
          <w:bCs/>
          <w:color w:val="auto"/>
          <w:sz w:val="24"/>
          <w:szCs w:val="22"/>
          <w:highlight w:val="none"/>
          <w:u w:val="single"/>
          <w:lang w:val="en-US"/>
        </w:rPr>
      </w:pPr>
      <w:r>
        <w:rPr>
          <w:rFonts w:hint="eastAsia" w:ascii="Calibri" w:hAnsi="Calibri" w:eastAsia="宋体" w:cs="宋体"/>
          <w:bCs/>
          <w:color w:val="auto"/>
          <w:kern w:val="2"/>
          <w:sz w:val="24"/>
          <w:szCs w:val="22"/>
          <w:highlight w:val="none"/>
          <w:lang w:val="en-US" w:eastAsia="zh-CN" w:bidi="ar"/>
        </w:rPr>
        <w:t>法定代表人或授权代表（签字或盖章）：</w:t>
      </w:r>
      <w:r>
        <w:rPr>
          <w:rFonts w:hint="default" w:ascii="Calibri" w:hAnsi="Calibri" w:eastAsia="宋体" w:cs="宋体"/>
          <w:bCs/>
          <w:color w:val="auto"/>
          <w:kern w:val="2"/>
          <w:sz w:val="24"/>
          <w:szCs w:val="22"/>
          <w:highlight w:val="none"/>
          <w:u w:val="single"/>
          <w:lang w:val="en-US" w:eastAsia="zh-CN" w:bidi="ar"/>
        </w:rPr>
        <w:t xml:space="preserve">              </w:t>
      </w:r>
    </w:p>
    <w:p w14:paraId="43AD6A7A">
      <w:pPr>
        <w:keepNext w:val="0"/>
        <w:keepLines w:val="0"/>
        <w:widowControl/>
        <w:suppressLineNumbers w:val="0"/>
        <w:ind w:firstLine="498" w:firstLineChars="200"/>
        <w:jc w:val="left"/>
        <w:rPr>
          <w:color w:val="auto"/>
          <w:highlight w:val="none"/>
        </w:rPr>
      </w:pPr>
      <w:r>
        <w:rPr>
          <w:rFonts w:hint="eastAsia" w:ascii="Calibri" w:hAnsi="Calibri" w:eastAsia="宋体" w:cs="宋体"/>
          <w:bCs/>
          <w:color w:val="auto"/>
          <w:kern w:val="2"/>
          <w:sz w:val="24"/>
          <w:szCs w:val="22"/>
          <w:highlight w:val="none"/>
          <w:lang w:val="en-US" w:eastAsia="zh-CN" w:bidi="ar"/>
        </w:rPr>
        <w:t>日</w:t>
      </w:r>
      <w:r>
        <w:rPr>
          <w:rFonts w:hint="default" w:ascii="Calibri" w:hAnsi="Calibri" w:eastAsia="宋体" w:cs="宋体"/>
          <w:bCs/>
          <w:color w:val="auto"/>
          <w:kern w:val="2"/>
          <w:sz w:val="24"/>
          <w:szCs w:val="22"/>
          <w:highlight w:val="none"/>
          <w:lang w:val="en-US" w:eastAsia="zh-CN" w:bidi="ar"/>
        </w:rPr>
        <w:t xml:space="preserve">  </w:t>
      </w:r>
      <w:r>
        <w:rPr>
          <w:rFonts w:hint="eastAsia" w:ascii="Calibri" w:hAnsi="Calibri" w:eastAsia="宋体" w:cs="宋体"/>
          <w:bCs/>
          <w:color w:val="auto"/>
          <w:kern w:val="2"/>
          <w:sz w:val="24"/>
          <w:szCs w:val="22"/>
          <w:highlight w:val="none"/>
          <w:lang w:val="en-US" w:eastAsia="zh-CN" w:bidi="ar"/>
        </w:rPr>
        <w:t>期：</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年</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月</w:t>
      </w:r>
      <w:r>
        <w:rPr>
          <w:rFonts w:hint="default" w:ascii="Calibri" w:hAnsi="Calibri" w:eastAsia="宋体" w:cs="宋体"/>
          <w:bCs/>
          <w:color w:val="auto"/>
          <w:kern w:val="2"/>
          <w:sz w:val="24"/>
          <w:szCs w:val="22"/>
          <w:highlight w:val="none"/>
          <w:u w:val="single"/>
          <w:lang w:val="en-US" w:eastAsia="zh-CN" w:bidi="ar"/>
        </w:rPr>
        <w:t xml:space="preserve">      </w:t>
      </w:r>
      <w:r>
        <w:rPr>
          <w:rFonts w:hint="eastAsia" w:ascii="Calibri" w:hAnsi="Calibri" w:eastAsia="宋体" w:cs="宋体"/>
          <w:bCs/>
          <w:color w:val="auto"/>
          <w:kern w:val="2"/>
          <w:sz w:val="24"/>
          <w:szCs w:val="22"/>
          <w:highlight w:val="none"/>
          <w:lang w:val="en-US" w:eastAsia="zh-CN" w:bidi="ar"/>
        </w:rPr>
        <w:t>日</w:t>
      </w:r>
    </w:p>
    <w:p w14:paraId="60128147">
      <w:pPr>
        <w:pStyle w:val="12"/>
        <w:rPr>
          <w:color w:val="auto"/>
          <w:highlight w:val="none"/>
        </w:rPr>
      </w:pPr>
    </w:p>
    <w:p w14:paraId="658AA47F">
      <w:pPr>
        <w:rPr>
          <w:rFonts w:ascii="宋体" w:hAnsi="宋体"/>
          <w:color w:val="auto"/>
          <w:sz w:val="28"/>
          <w:szCs w:val="28"/>
          <w:highlight w:val="none"/>
        </w:rPr>
      </w:pPr>
      <w:r>
        <w:rPr>
          <w:rFonts w:hint="eastAsia" w:ascii="宋体" w:hAnsi="宋体"/>
          <w:color w:val="auto"/>
          <w:sz w:val="28"/>
          <w:szCs w:val="28"/>
          <w:highlight w:val="none"/>
        </w:rPr>
        <w:br w:type="page"/>
      </w:r>
    </w:p>
    <w:bookmarkEnd w:id="26"/>
    <w:p w14:paraId="03A231D4">
      <w:pPr>
        <w:spacing w:line="360" w:lineRule="auto"/>
        <w:jc w:val="center"/>
        <w:rPr>
          <w:rFonts w:ascii="黑体" w:hAnsi="黑体" w:eastAsia="黑体"/>
          <w:b/>
          <w:bCs/>
          <w:color w:val="auto"/>
          <w:sz w:val="28"/>
          <w:szCs w:val="28"/>
          <w:highlight w:val="none"/>
        </w:rPr>
      </w:pPr>
      <w:bookmarkStart w:id="27" w:name="_Toc476736025"/>
      <w:bookmarkStart w:id="28" w:name="_Toc453578491"/>
      <w:bookmarkStart w:id="29" w:name="_Toc325028474"/>
      <w:r>
        <w:rPr>
          <w:rFonts w:hint="eastAsia" w:ascii="黑体" w:hAnsi="黑体" w:eastAsia="黑体"/>
          <w:b/>
          <w:bCs/>
          <w:color w:val="auto"/>
          <w:sz w:val="28"/>
          <w:szCs w:val="28"/>
          <w:highlight w:val="none"/>
        </w:rPr>
        <w:t>格式六、</w:t>
      </w:r>
      <w:bookmarkEnd w:id="27"/>
      <w:bookmarkEnd w:id="28"/>
      <w:bookmarkEnd w:id="29"/>
      <w:bookmarkStart w:id="30" w:name="_Toc19468"/>
      <w:bookmarkStart w:id="31" w:name="_Toc24591"/>
      <w:r>
        <w:rPr>
          <w:rFonts w:hint="eastAsia" w:ascii="黑体" w:hAnsi="黑体" w:eastAsia="黑体"/>
          <w:b/>
          <w:bCs/>
          <w:color w:val="auto"/>
          <w:sz w:val="28"/>
          <w:szCs w:val="28"/>
          <w:highlight w:val="none"/>
        </w:rPr>
        <w:t>拟投入本项目机构人员汇总表</w:t>
      </w:r>
      <w:bookmarkEnd w:id="30"/>
      <w:bookmarkEnd w:id="3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3AE3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DB3C7C1">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序号</w:t>
            </w:r>
          </w:p>
        </w:tc>
        <w:tc>
          <w:tcPr>
            <w:tcW w:w="2586" w:type="dxa"/>
            <w:vAlign w:val="center"/>
          </w:tcPr>
          <w:p w14:paraId="759B096B">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姓名</w:t>
            </w:r>
          </w:p>
        </w:tc>
        <w:tc>
          <w:tcPr>
            <w:tcW w:w="1255" w:type="dxa"/>
            <w:vAlign w:val="center"/>
          </w:tcPr>
          <w:p w14:paraId="7BA439C2">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性别</w:t>
            </w:r>
          </w:p>
        </w:tc>
        <w:tc>
          <w:tcPr>
            <w:tcW w:w="1201" w:type="dxa"/>
            <w:vAlign w:val="center"/>
          </w:tcPr>
          <w:p w14:paraId="26430257">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年龄</w:t>
            </w:r>
          </w:p>
        </w:tc>
        <w:tc>
          <w:tcPr>
            <w:tcW w:w="2031" w:type="dxa"/>
            <w:vAlign w:val="center"/>
          </w:tcPr>
          <w:p w14:paraId="42FBE297">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拟任职务</w:t>
            </w:r>
          </w:p>
        </w:tc>
        <w:tc>
          <w:tcPr>
            <w:tcW w:w="1802" w:type="dxa"/>
            <w:vAlign w:val="center"/>
          </w:tcPr>
          <w:p w14:paraId="3B388168">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备注</w:t>
            </w:r>
          </w:p>
        </w:tc>
      </w:tr>
      <w:tr w14:paraId="304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80B7F8E">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1</w:t>
            </w:r>
          </w:p>
        </w:tc>
        <w:tc>
          <w:tcPr>
            <w:tcW w:w="2586" w:type="dxa"/>
          </w:tcPr>
          <w:p w14:paraId="69AE20F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198BA6D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024CB02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7A3B8D0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04C7E6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8D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CF9E2AA">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2</w:t>
            </w:r>
          </w:p>
        </w:tc>
        <w:tc>
          <w:tcPr>
            <w:tcW w:w="2586" w:type="dxa"/>
          </w:tcPr>
          <w:p w14:paraId="466E006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11D08DE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FB6F13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A3186E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6C9021E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D49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33D509C">
            <w:pPr>
              <w:keepNext w:val="0"/>
              <w:keepLines w:val="0"/>
              <w:suppressLineNumbers w:val="0"/>
              <w:spacing w:before="0" w:beforeAutospacing="0" w:after="0" w:afterAutospacing="0" w:line="360" w:lineRule="auto"/>
              <w:ind w:left="0" w:right="-4" w:rightChars="-2"/>
              <w:jc w:val="center"/>
              <w:rPr>
                <w:rFonts w:hint="default" w:ascii="宋体" w:hAnsi="宋体"/>
                <w:color w:val="auto"/>
                <w:sz w:val="24"/>
                <w:highlight w:val="none"/>
              </w:rPr>
            </w:pPr>
            <w:r>
              <w:rPr>
                <w:rFonts w:hint="eastAsia" w:ascii="宋体" w:hAnsi="宋体"/>
                <w:color w:val="auto"/>
                <w:sz w:val="24"/>
                <w:highlight w:val="none"/>
              </w:rPr>
              <w:t>3</w:t>
            </w:r>
          </w:p>
        </w:tc>
        <w:tc>
          <w:tcPr>
            <w:tcW w:w="2586" w:type="dxa"/>
          </w:tcPr>
          <w:p w14:paraId="0832230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1D0144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33CCFD7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1E2D7B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4F5006E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A79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E5CFAD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r>
              <w:rPr>
                <w:rFonts w:hint="eastAsia" w:ascii="宋体" w:hAnsi="宋体"/>
                <w:color w:val="auto"/>
                <w:sz w:val="24"/>
                <w:highlight w:val="none"/>
              </w:rPr>
              <w:t>…</w:t>
            </w:r>
          </w:p>
        </w:tc>
        <w:tc>
          <w:tcPr>
            <w:tcW w:w="2586" w:type="dxa"/>
          </w:tcPr>
          <w:p w14:paraId="2CBEE80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749FBE7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680CAA3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312748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55A1F5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5B3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BC0B12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7AA8D9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D62E5C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C2A713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0181712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DF2400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A4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15AA19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2913215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B4589B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720EB2D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20376F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5E9DE8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66D7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EE52B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50938A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651FDDA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C23FD5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5AE659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05AF0D3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1F0A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FED6A2">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67CEDE3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B57AC9E">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4BB1FCE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2E69E29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BAE985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2D4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8AC62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4E79A43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06DC52F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09FAC9BF">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326E7D1">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32AF8720">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4FA2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952698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B613CC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754BF4D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2DFF5AE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FD16F3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286B44F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2D2F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A4F574D">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78010089">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21CED9A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5E0F9A23">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607080EA">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77C44575">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r w14:paraId="3AC1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0FD817C">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586" w:type="dxa"/>
          </w:tcPr>
          <w:p w14:paraId="1971B597">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55" w:type="dxa"/>
          </w:tcPr>
          <w:p w14:paraId="3E274028">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201" w:type="dxa"/>
          </w:tcPr>
          <w:p w14:paraId="1B9A4576">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2031" w:type="dxa"/>
          </w:tcPr>
          <w:p w14:paraId="34D33574">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c>
          <w:tcPr>
            <w:tcW w:w="1802" w:type="dxa"/>
          </w:tcPr>
          <w:p w14:paraId="5A9D973B">
            <w:pPr>
              <w:keepNext w:val="0"/>
              <w:keepLines w:val="0"/>
              <w:suppressLineNumbers w:val="0"/>
              <w:spacing w:before="0" w:beforeAutospacing="0" w:after="0" w:afterAutospacing="0" w:line="360" w:lineRule="auto"/>
              <w:ind w:left="0" w:right="-4" w:rightChars="-2"/>
              <w:rPr>
                <w:rFonts w:hint="default" w:ascii="宋体" w:hAnsi="宋体"/>
                <w:color w:val="auto"/>
                <w:sz w:val="24"/>
                <w:highlight w:val="none"/>
              </w:rPr>
            </w:pPr>
          </w:p>
        </w:tc>
      </w:tr>
    </w:tbl>
    <w:p w14:paraId="2D0378EF">
      <w:pPr>
        <w:adjustRightInd w:val="0"/>
        <w:spacing w:line="440" w:lineRule="exact"/>
        <w:textAlignment w:val="baseline"/>
        <w:rPr>
          <w:rFonts w:ascii="宋体" w:hAnsi="宋体"/>
          <w:color w:val="auto"/>
          <w:szCs w:val="21"/>
          <w:highlight w:val="none"/>
        </w:rPr>
      </w:pPr>
    </w:p>
    <w:p w14:paraId="136664D4">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59979271">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0E70995A">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EFDA3CF">
      <w:pPr>
        <w:adjustRightInd w:val="0"/>
        <w:spacing w:line="440" w:lineRule="exact"/>
        <w:textAlignment w:val="baseline"/>
        <w:rPr>
          <w:rFonts w:ascii="宋体" w:hAnsi="宋体"/>
          <w:color w:val="auto"/>
          <w:szCs w:val="21"/>
          <w:highlight w:val="none"/>
        </w:rPr>
      </w:pPr>
    </w:p>
    <w:p w14:paraId="2238ED81">
      <w:pPr>
        <w:adjustRightInd w:val="0"/>
        <w:spacing w:line="440" w:lineRule="exact"/>
        <w:textAlignment w:val="baseline"/>
        <w:rPr>
          <w:rFonts w:ascii="宋体" w:hAnsi="宋体"/>
          <w:color w:val="auto"/>
          <w:szCs w:val="21"/>
          <w:highlight w:val="none"/>
        </w:rPr>
      </w:pPr>
    </w:p>
    <w:p w14:paraId="1A836E12">
      <w:pPr>
        <w:adjustRightInd w:val="0"/>
        <w:spacing w:line="440" w:lineRule="exact"/>
        <w:textAlignment w:val="baseline"/>
        <w:rPr>
          <w:rFonts w:ascii="宋体" w:hAnsi="宋体"/>
          <w:color w:val="auto"/>
          <w:szCs w:val="21"/>
          <w:highlight w:val="none"/>
        </w:rPr>
      </w:pPr>
    </w:p>
    <w:p w14:paraId="4328DD3C">
      <w:pPr>
        <w:spacing w:line="360" w:lineRule="auto"/>
        <w:jc w:val="center"/>
        <w:rPr>
          <w:rFonts w:ascii="黑体" w:hAnsi="黑体" w:eastAsia="黑体"/>
          <w:b/>
          <w:bCs/>
          <w:color w:val="auto"/>
          <w:sz w:val="28"/>
          <w:szCs w:val="28"/>
          <w:highlight w:val="none"/>
        </w:rPr>
      </w:pPr>
      <w:r>
        <w:rPr>
          <w:rFonts w:ascii="宋体" w:hAnsi="宋体"/>
          <w:color w:val="auto"/>
          <w:sz w:val="24"/>
          <w:highlight w:val="none"/>
        </w:rPr>
        <w:br w:type="page"/>
      </w:r>
      <w:bookmarkStart w:id="32" w:name="_Toc476736024"/>
      <w:bookmarkStart w:id="33" w:name="_Toc217446087"/>
      <w:bookmarkStart w:id="34" w:name="_Toc325028475"/>
      <w:bookmarkStart w:id="35" w:name="_Toc453578492"/>
      <w:bookmarkStart w:id="36" w:name="_Toc476736028"/>
      <w:r>
        <w:rPr>
          <w:rFonts w:hint="eastAsia" w:ascii="黑体" w:hAnsi="黑体" w:eastAsia="黑体"/>
          <w:b/>
          <w:bCs/>
          <w:color w:val="auto"/>
          <w:sz w:val="28"/>
          <w:szCs w:val="28"/>
          <w:highlight w:val="none"/>
        </w:rPr>
        <w:t>格式七、</w:t>
      </w:r>
      <w:bookmarkStart w:id="37" w:name="_Toc14057"/>
      <w:r>
        <w:rPr>
          <w:rFonts w:hint="eastAsia" w:ascii="黑体" w:hAnsi="黑体" w:eastAsia="黑体"/>
          <w:b/>
          <w:bCs/>
          <w:color w:val="auto"/>
          <w:sz w:val="28"/>
          <w:szCs w:val="28"/>
          <w:highlight w:val="none"/>
        </w:rPr>
        <w:t>商务应答表</w:t>
      </w:r>
      <w:bookmarkEnd w:id="37"/>
    </w:p>
    <w:p w14:paraId="00B4A3B8">
      <w:pPr>
        <w:pStyle w:val="29"/>
        <w:pBdr>
          <w:bottom w:val="none" w:color="auto" w:sz="0" w:space="0"/>
        </w:pBdr>
        <w:tabs>
          <w:tab w:val="clear" w:pos="4153"/>
          <w:tab w:val="clear" w:pos="8306"/>
        </w:tabs>
        <w:snapToGrid/>
        <w:spacing w:line="400" w:lineRule="exact"/>
        <w:jc w:val="both"/>
        <w:rPr>
          <w:rFonts w:hAnsi="宋体"/>
          <w:color w:val="auto"/>
          <w:sz w:val="24"/>
          <w:szCs w:val="24"/>
          <w:highlight w:val="none"/>
        </w:rPr>
      </w:pPr>
      <w:r>
        <w:rPr>
          <w:rFonts w:hint="eastAsia" w:hAnsi="宋体"/>
          <w:color w:val="auto"/>
          <w:sz w:val="24"/>
          <w:szCs w:val="24"/>
          <w:highlight w:val="none"/>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8AF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28C9505C">
            <w:pPr>
              <w:keepNext w:val="0"/>
              <w:keepLines w:val="0"/>
              <w:suppressLineNumbers w:val="0"/>
              <w:spacing w:before="0" w:beforeAutospacing="0" w:after="0" w:afterAutospacing="0" w:line="400" w:lineRule="exact"/>
              <w:ind w:left="0" w:right="0"/>
              <w:rPr>
                <w:rFonts w:hint="default" w:hAnsi="宋体"/>
                <w:color w:val="auto"/>
                <w:kern w:val="0"/>
                <w:sz w:val="24"/>
                <w:highlight w:val="none"/>
              </w:rPr>
            </w:pPr>
            <w:r>
              <w:rPr>
                <w:rFonts w:hint="eastAsia" w:hAnsi="宋体"/>
                <w:color w:val="auto"/>
                <w:kern w:val="0"/>
                <w:sz w:val="24"/>
                <w:highlight w:val="none"/>
              </w:rPr>
              <w:t>序号</w:t>
            </w:r>
          </w:p>
        </w:tc>
        <w:tc>
          <w:tcPr>
            <w:tcW w:w="1516" w:type="dxa"/>
          </w:tcPr>
          <w:p w14:paraId="174A5A84">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采购文件</w:t>
            </w:r>
          </w:p>
          <w:p w14:paraId="624C58A1">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条目号</w:t>
            </w:r>
          </w:p>
        </w:tc>
        <w:tc>
          <w:tcPr>
            <w:tcW w:w="1516" w:type="dxa"/>
            <w:vAlign w:val="center"/>
          </w:tcPr>
          <w:p w14:paraId="0675F520">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采购要求</w:t>
            </w:r>
          </w:p>
        </w:tc>
        <w:tc>
          <w:tcPr>
            <w:tcW w:w="3210" w:type="dxa"/>
            <w:vAlign w:val="center"/>
          </w:tcPr>
          <w:p w14:paraId="7A2F3F13">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采购申请应答</w:t>
            </w:r>
          </w:p>
        </w:tc>
        <w:tc>
          <w:tcPr>
            <w:tcW w:w="1642" w:type="dxa"/>
            <w:vAlign w:val="center"/>
          </w:tcPr>
          <w:p w14:paraId="7E01F586">
            <w:pPr>
              <w:keepNext w:val="0"/>
              <w:keepLines w:val="0"/>
              <w:suppressLineNumbers w:val="0"/>
              <w:spacing w:before="0" w:beforeAutospacing="0" w:after="0" w:afterAutospacing="0" w:line="400" w:lineRule="exact"/>
              <w:ind w:left="0" w:right="0"/>
              <w:jc w:val="center"/>
              <w:rPr>
                <w:rFonts w:hint="default" w:hAnsi="宋体"/>
                <w:color w:val="auto"/>
                <w:kern w:val="0"/>
                <w:sz w:val="24"/>
                <w:highlight w:val="none"/>
              </w:rPr>
            </w:pPr>
            <w:r>
              <w:rPr>
                <w:rFonts w:hint="eastAsia" w:hAnsi="宋体"/>
                <w:color w:val="auto"/>
                <w:kern w:val="0"/>
                <w:sz w:val="24"/>
                <w:highlight w:val="none"/>
              </w:rPr>
              <w:t>响应/偏离</w:t>
            </w:r>
          </w:p>
        </w:tc>
      </w:tr>
      <w:tr w14:paraId="0F5C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0E8230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023151B">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76BB79F7">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3911AA11">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c>
          <w:tcPr>
            <w:tcW w:w="1642" w:type="dxa"/>
          </w:tcPr>
          <w:p w14:paraId="442A0EC9">
            <w:pPr>
              <w:keepNext w:val="0"/>
              <w:keepLines w:val="0"/>
              <w:suppressLineNumbers w:val="0"/>
              <w:spacing w:before="0" w:beforeAutospacing="0" w:after="0" w:afterAutospacing="0" w:line="400" w:lineRule="exact"/>
              <w:ind w:left="435" w:right="0" w:hanging="433" w:hangingChars="132"/>
              <w:jc w:val="center"/>
              <w:rPr>
                <w:rFonts w:hint="default" w:hAnsi="宋体"/>
                <w:color w:val="auto"/>
                <w:sz w:val="32"/>
                <w:highlight w:val="none"/>
              </w:rPr>
            </w:pPr>
          </w:p>
        </w:tc>
      </w:tr>
      <w:tr w14:paraId="5409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30135B6">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5D0CEB4">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F83696F">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AC1123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019B3AE0">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6ECC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77880E">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143512E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3AF45DD1">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23E1BD52">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347FC18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r w14:paraId="622D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93AC8E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5F5C8613">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516" w:type="dxa"/>
          </w:tcPr>
          <w:p w14:paraId="68C1459D">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3210" w:type="dxa"/>
          </w:tcPr>
          <w:p w14:paraId="3DE63615">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c>
          <w:tcPr>
            <w:tcW w:w="1642" w:type="dxa"/>
          </w:tcPr>
          <w:p w14:paraId="038066E9">
            <w:pPr>
              <w:keepNext w:val="0"/>
              <w:keepLines w:val="0"/>
              <w:suppressLineNumbers w:val="0"/>
              <w:spacing w:before="0" w:beforeAutospacing="0" w:after="0" w:afterAutospacing="0" w:line="400" w:lineRule="exact"/>
              <w:ind w:left="0" w:right="0"/>
              <w:jc w:val="center"/>
              <w:rPr>
                <w:rFonts w:hint="default" w:hAnsi="宋体"/>
                <w:color w:val="auto"/>
                <w:sz w:val="32"/>
                <w:highlight w:val="none"/>
              </w:rPr>
            </w:pPr>
          </w:p>
        </w:tc>
      </w:tr>
    </w:tbl>
    <w:p w14:paraId="54E493F8">
      <w:pPr>
        <w:spacing w:line="400" w:lineRule="exact"/>
        <w:ind w:firstLine="249" w:firstLineChars="100"/>
        <w:rPr>
          <w:rFonts w:hAnsi="宋体"/>
          <w:color w:val="auto"/>
          <w:sz w:val="24"/>
          <w:highlight w:val="none"/>
        </w:rPr>
      </w:pPr>
      <w:r>
        <w:rPr>
          <w:rFonts w:hint="eastAsia" w:hAnsi="宋体"/>
          <w:color w:val="auto"/>
          <w:sz w:val="24"/>
          <w:highlight w:val="none"/>
        </w:rPr>
        <w:t>注：1、采购申请人应把采购文件第四章“商务要求”全部列入此表。</w:t>
      </w:r>
    </w:p>
    <w:p w14:paraId="0083A27D">
      <w:pPr>
        <w:spacing w:line="400" w:lineRule="exact"/>
        <w:ind w:firstLine="747" w:firstLineChars="300"/>
        <w:rPr>
          <w:rFonts w:hAnsi="宋体"/>
          <w:color w:val="auto"/>
          <w:sz w:val="24"/>
          <w:highlight w:val="none"/>
        </w:rPr>
      </w:pPr>
      <w:r>
        <w:rPr>
          <w:rFonts w:hint="eastAsia" w:hAnsi="宋体"/>
          <w:color w:val="auto"/>
          <w:sz w:val="24"/>
          <w:highlight w:val="none"/>
        </w:rPr>
        <w:t>2、按照招标项目技术要求的顺序逐条对应填写。</w:t>
      </w:r>
    </w:p>
    <w:p w14:paraId="68D56C77">
      <w:pPr>
        <w:spacing w:line="400" w:lineRule="exact"/>
        <w:ind w:firstLine="747" w:firstLineChars="300"/>
        <w:rPr>
          <w:rFonts w:hAnsi="宋体"/>
          <w:color w:val="auto"/>
          <w:sz w:val="24"/>
          <w:highlight w:val="none"/>
        </w:rPr>
      </w:pPr>
      <w:r>
        <w:rPr>
          <w:rFonts w:hint="eastAsia" w:hAnsi="宋体"/>
          <w:color w:val="auto"/>
          <w:sz w:val="24"/>
          <w:highlight w:val="none"/>
        </w:rPr>
        <w:t>3、采购申请人必须据实填写，不得虚假填写，否则将取消其成交资格。</w:t>
      </w:r>
    </w:p>
    <w:p w14:paraId="7229D241">
      <w:pPr>
        <w:spacing w:line="580" w:lineRule="exact"/>
        <w:jc w:val="left"/>
        <w:rPr>
          <w:rFonts w:ascii="宋体" w:hAnsi="宋体" w:cs="Arial"/>
          <w:color w:val="auto"/>
          <w:sz w:val="24"/>
          <w:highlight w:val="none"/>
          <w:u w:val="single"/>
        </w:rPr>
      </w:pPr>
      <w:r>
        <w:rPr>
          <w:rFonts w:hint="eastAsia" w:ascii="宋体" w:hAnsi="宋体" w:cs="Arial"/>
          <w:color w:val="auto"/>
          <w:sz w:val="24"/>
          <w:highlight w:val="none"/>
        </w:rPr>
        <w:t>采购申请人：</w:t>
      </w:r>
      <w:r>
        <w:rPr>
          <w:rFonts w:hint="eastAsia" w:ascii="宋体" w:hAnsi="宋体" w:cs="Arial"/>
          <w:color w:val="auto"/>
          <w:sz w:val="24"/>
          <w:highlight w:val="none"/>
          <w:u w:val="single"/>
        </w:rPr>
        <w:t xml:space="preserve">                                     （盖单位章）</w:t>
      </w:r>
    </w:p>
    <w:p w14:paraId="3C7DF50F">
      <w:pPr>
        <w:spacing w:line="580" w:lineRule="exact"/>
        <w:jc w:val="left"/>
        <w:rPr>
          <w:rFonts w:ascii="宋体" w:hAnsi="宋体" w:cs="Arial"/>
          <w:color w:val="auto"/>
          <w:sz w:val="24"/>
          <w:highlight w:val="none"/>
        </w:rPr>
      </w:pPr>
      <w:r>
        <w:rPr>
          <w:rFonts w:hint="eastAsia" w:ascii="宋体" w:hAnsi="宋体" w:cs="Arial"/>
          <w:color w:val="auto"/>
          <w:sz w:val="24"/>
          <w:highlight w:val="none"/>
        </w:rPr>
        <w:t>法定代表人或其委托代理人：</w:t>
      </w:r>
      <w:r>
        <w:rPr>
          <w:rFonts w:hint="eastAsia" w:ascii="宋体" w:hAnsi="宋体" w:cs="Arial"/>
          <w:color w:val="auto"/>
          <w:sz w:val="24"/>
          <w:highlight w:val="none"/>
          <w:u w:val="single"/>
        </w:rPr>
        <w:t xml:space="preserve">                       （签字） </w:t>
      </w:r>
    </w:p>
    <w:p w14:paraId="659B5724">
      <w:pPr>
        <w:spacing w:line="580" w:lineRule="exact"/>
        <w:jc w:val="left"/>
        <w:rPr>
          <w:rFonts w:ascii="宋体" w:hAnsi="宋体" w:cs="Arial"/>
          <w:color w:val="auto"/>
          <w:sz w:val="24"/>
          <w:highlight w:val="none"/>
        </w:rPr>
      </w:pPr>
      <w:r>
        <w:rPr>
          <w:rFonts w:hint="eastAsia" w:ascii="宋体" w:hAnsi="宋体" w:cs="Arial"/>
          <w:color w:val="auto"/>
          <w:sz w:val="24"/>
          <w:highlight w:val="none"/>
        </w:rPr>
        <w:t>日期：年月日</w:t>
      </w:r>
    </w:p>
    <w:p w14:paraId="21BC935E">
      <w:pPr>
        <w:pStyle w:val="12"/>
        <w:rPr>
          <w:color w:val="auto"/>
          <w:highlight w:val="none"/>
        </w:rPr>
      </w:pPr>
    </w:p>
    <w:p w14:paraId="1321A526">
      <w:pPr>
        <w:pStyle w:val="12"/>
        <w:rPr>
          <w:color w:val="auto"/>
          <w:highlight w:val="none"/>
        </w:rPr>
      </w:pPr>
    </w:p>
    <w:p w14:paraId="3092BD82">
      <w:pPr>
        <w:pStyle w:val="12"/>
        <w:rPr>
          <w:color w:val="auto"/>
          <w:highlight w:val="none"/>
        </w:rPr>
      </w:pPr>
    </w:p>
    <w:p w14:paraId="4D33A8FF">
      <w:pPr>
        <w:widowControl/>
        <w:jc w:val="left"/>
        <w:rPr>
          <w:rFonts w:ascii="宋体" w:hAnsi="宋体"/>
          <w:b/>
          <w:bCs/>
          <w:color w:val="auto"/>
          <w:sz w:val="28"/>
          <w:szCs w:val="28"/>
          <w:highlight w:val="none"/>
        </w:rPr>
      </w:pPr>
      <w:r>
        <w:rPr>
          <w:rFonts w:ascii="宋体" w:hAnsi="宋体"/>
          <w:color w:val="auto"/>
          <w:sz w:val="28"/>
          <w:szCs w:val="28"/>
          <w:highlight w:val="none"/>
        </w:rPr>
        <w:br w:type="page"/>
      </w:r>
    </w:p>
    <w:p w14:paraId="331975D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格式八、类似项目业绩一览表</w:t>
      </w:r>
      <w:bookmarkEnd w:id="32"/>
    </w:p>
    <w:p w14:paraId="282724D4">
      <w:pPr>
        <w:rPr>
          <w:color w:val="auto"/>
          <w:highlight w:val="none"/>
        </w:rPr>
      </w:pPr>
      <w:r>
        <w:rPr>
          <w:rFonts w:hint="eastAsia"/>
          <w:color w:val="auto"/>
          <w:highlight w:val="none"/>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AFD6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110FAB">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eastAsia" w:ascii="宋体" w:hAnsi="宋体" w:cs="Arial"/>
                <w:b/>
                <w:color w:val="auto"/>
                <w:highlight w:val="none"/>
              </w:rPr>
              <w:t>年份</w:t>
            </w:r>
          </w:p>
        </w:tc>
        <w:tc>
          <w:tcPr>
            <w:tcW w:w="1856" w:type="dxa"/>
            <w:vAlign w:val="center"/>
          </w:tcPr>
          <w:p w14:paraId="1A21B910">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用户名称</w:t>
            </w:r>
          </w:p>
        </w:tc>
        <w:tc>
          <w:tcPr>
            <w:tcW w:w="1600" w:type="dxa"/>
            <w:vAlign w:val="center"/>
          </w:tcPr>
          <w:p w14:paraId="0B3639BA">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项目名称</w:t>
            </w:r>
          </w:p>
        </w:tc>
        <w:tc>
          <w:tcPr>
            <w:tcW w:w="2072" w:type="dxa"/>
            <w:vAlign w:val="center"/>
          </w:tcPr>
          <w:p w14:paraId="76FD29EE">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default" w:ascii="宋体" w:hAnsi="宋体" w:cs="Arial"/>
                <w:b/>
                <w:color w:val="auto"/>
                <w:highlight w:val="none"/>
              </w:rPr>
              <w:t>完成时间</w:t>
            </w:r>
          </w:p>
        </w:tc>
        <w:tc>
          <w:tcPr>
            <w:tcW w:w="2835" w:type="dxa"/>
            <w:vAlign w:val="center"/>
          </w:tcPr>
          <w:p w14:paraId="31639888">
            <w:pPr>
              <w:keepNext w:val="0"/>
              <w:keepLines w:val="0"/>
              <w:suppressLineNumbers w:val="0"/>
              <w:spacing w:before="0" w:beforeAutospacing="0" w:after="0" w:afterAutospacing="0" w:line="400" w:lineRule="exact"/>
              <w:ind w:left="0" w:right="0" w:firstLine="109" w:firstLineChars="50"/>
              <w:jc w:val="center"/>
              <w:rPr>
                <w:rFonts w:hint="default" w:ascii="宋体"/>
                <w:color w:val="auto"/>
                <w:sz w:val="24"/>
                <w:highlight w:val="none"/>
              </w:rPr>
            </w:pPr>
            <w:r>
              <w:rPr>
                <w:rFonts w:hint="default" w:ascii="宋体" w:hAnsi="宋体" w:cs="Arial"/>
                <w:b/>
                <w:color w:val="auto"/>
                <w:highlight w:val="none"/>
              </w:rPr>
              <w:t>合同金额</w:t>
            </w:r>
          </w:p>
        </w:tc>
        <w:tc>
          <w:tcPr>
            <w:tcW w:w="643" w:type="dxa"/>
            <w:vAlign w:val="center"/>
          </w:tcPr>
          <w:p w14:paraId="7C9D9B21">
            <w:pPr>
              <w:keepNext w:val="0"/>
              <w:keepLines w:val="0"/>
              <w:suppressLineNumbers w:val="0"/>
              <w:spacing w:before="0" w:beforeAutospacing="0" w:after="0" w:afterAutospacing="0" w:line="400" w:lineRule="exact"/>
              <w:ind w:left="0" w:right="0"/>
              <w:jc w:val="center"/>
              <w:rPr>
                <w:rFonts w:hint="default" w:ascii="宋体"/>
                <w:color w:val="auto"/>
                <w:sz w:val="24"/>
                <w:highlight w:val="none"/>
              </w:rPr>
            </w:pPr>
            <w:r>
              <w:rPr>
                <w:rFonts w:hint="eastAsia" w:ascii="宋体" w:hAnsi="宋体" w:cs="Arial"/>
                <w:b/>
                <w:color w:val="auto"/>
                <w:highlight w:val="none"/>
              </w:rPr>
              <w:t>备注</w:t>
            </w:r>
          </w:p>
        </w:tc>
      </w:tr>
      <w:tr w14:paraId="6ED83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25867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8EB577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DF989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F300E7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513E42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174E7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CE31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F90C9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02C7A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A40DB0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C0520F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A4A4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08FF98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4EBE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0A81B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5F4C36B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5D9340F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3FB37D1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B51864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674C2DA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21B54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10233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1D3E3C6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6F32B11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60BDCFA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3C6C59BE">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8C01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3D6DB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E021C9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3A8910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6A67FD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2A7E5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DFE3B8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674CE5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8EF5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05BC78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62D5A10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1264D0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E87E81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42F5128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555AE6C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0405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1EC16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8FF0A8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CCF075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274692E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6846C4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441CB2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37FC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A48C36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0665DB0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7087C01">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98E825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17ADCBA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38CA26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09F3E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44C8C0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2BB53F7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163AE88B">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7B19401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16ECDDF8">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6DA0412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55555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7DC64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4DFC4F3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091AD9C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985088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53E6FE4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2AA94D97">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7A62F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73C882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8508BC3">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4224CA8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52B94DAA">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73F82D99">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D2C53E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2445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A8FCE3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37C6A1DD">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52EEF7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1AAA16E4">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60AB713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363362FF">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r w14:paraId="1017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60E5AF12">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856" w:type="dxa"/>
            <w:vAlign w:val="center"/>
          </w:tcPr>
          <w:p w14:paraId="7BBF83E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1600" w:type="dxa"/>
            <w:vAlign w:val="center"/>
          </w:tcPr>
          <w:p w14:paraId="2577146C">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072" w:type="dxa"/>
            <w:vAlign w:val="center"/>
          </w:tcPr>
          <w:p w14:paraId="09871AC5">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2835" w:type="dxa"/>
            <w:vAlign w:val="center"/>
          </w:tcPr>
          <w:p w14:paraId="018F22E0">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c>
          <w:tcPr>
            <w:tcW w:w="643" w:type="dxa"/>
            <w:vAlign w:val="center"/>
          </w:tcPr>
          <w:p w14:paraId="7F2E5486">
            <w:pPr>
              <w:keepNext w:val="0"/>
              <w:keepLines w:val="0"/>
              <w:widowControl/>
              <w:suppressLineNumbers w:val="0"/>
              <w:spacing w:before="0" w:beforeAutospacing="0" w:after="0" w:afterAutospacing="0" w:line="360" w:lineRule="atLeast"/>
              <w:ind w:left="0" w:right="0" w:firstLine="487" w:firstLineChars="196"/>
              <w:jc w:val="left"/>
              <w:outlineLvl w:val="1"/>
              <w:rPr>
                <w:rFonts w:hint="default" w:ascii="宋体"/>
                <w:color w:val="auto"/>
                <w:sz w:val="24"/>
                <w:highlight w:val="none"/>
              </w:rPr>
            </w:pPr>
          </w:p>
        </w:tc>
      </w:tr>
    </w:tbl>
    <w:p w14:paraId="3DB4612A">
      <w:pPr>
        <w:spacing w:line="400" w:lineRule="exact"/>
        <w:ind w:firstLine="249" w:firstLineChars="100"/>
        <w:rPr>
          <w:rFonts w:hAnsi="宋体"/>
          <w:color w:val="auto"/>
          <w:sz w:val="24"/>
          <w:highlight w:val="none"/>
        </w:rPr>
      </w:pPr>
      <w:r>
        <w:rPr>
          <w:rFonts w:hint="eastAsia" w:hAnsi="宋体"/>
          <w:color w:val="auto"/>
          <w:sz w:val="24"/>
          <w:highlight w:val="none"/>
        </w:rPr>
        <w:t>注：以上业绩需按照采购文件要求提供有关书面证明材料。</w:t>
      </w:r>
    </w:p>
    <w:p w14:paraId="60F44EB1">
      <w:pPr>
        <w:spacing w:line="240" w:lineRule="exact"/>
        <w:jc w:val="center"/>
        <w:rPr>
          <w:rFonts w:ascii="宋体" w:hAnsi="宋体"/>
          <w:b/>
          <w:bCs/>
          <w:color w:val="auto"/>
          <w:sz w:val="30"/>
          <w:highlight w:val="none"/>
        </w:rPr>
      </w:pPr>
    </w:p>
    <w:p w14:paraId="32740423">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46B02CB6">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14D63A0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01C01C1E">
      <w:pPr>
        <w:pStyle w:val="134"/>
        <w:spacing w:line="500" w:lineRule="exact"/>
        <w:jc w:val="both"/>
        <w:rPr>
          <w:rFonts w:hAnsi="宋体"/>
          <w:b w:val="0"/>
          <w:color w:val="auto"/>
          <w:kern w:val="2"/>
          <w:sz w:val="21"/>
          <w:szCs w:val="21"/>
          <w:highlight w:val="none"/>
        </w:rPr>
      </w:pPr>
    </w:p>
    <w:bookmarkEnd w:id="33"/>
    <w:p w14:paraId="16D5B571">
      <w:pPr>
        <w:pStyle w:val="134"/>
        <w:spacing w:line="500" w:lineRule="exact"/>
        <w:jc w:val="both"/>
        <w:rPr>
          <w:rFonts w:hAnsi="宋体"/>
          <w:b w:val="0"/>
          <w:color w:val="auto"/>
          <w:kern w:val="2"/>
          <w:sz w:val="21"/>
          <w:szCs w:val="21"/>
          <w:highlight w:val="none"/>
        </w:rPr>
      </w:pPr>
    </w:p>
    <w:p w14:paraId="41EBB811">
      <w:pPr>
        <w:pStyle w:val="134"/>
        <w:spacing w:line="500" w:lineRule="exact"/>
        <w:jc w:val="both"/>
        <w:rPr>
          <w:rFonts w:hAnsi="宋体"/>
          <w:b w:val="0"/>
          <w:color w:val="auto"/>
          <w:kern w:val="2"/>
          <w:sz w:val="21"/>
          <w:szCs w:val="21"/>
          <w:highlight w:val="none"/>
        </w:rPr>
      </w:pPr>
    </w:p>
    <w:p w14:paraId="05CB805A">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123027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格式九、技术应答表</w:t>
      </w:r>
    </w:p>
    <w:p w14:paraId="0A8F7156">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EBC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4FBD20A">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序号</w:t>
            </w:r>
          </w:p>
        </w:tc>
        <w:tc>
          <w:tcPr>
            <w:tcW w:w="1144" w:type="dxa"/>
            <w:vAlign w:val="center"/>
          </w:tcPr>
          <w:p w14:paraId="208404F6">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条目号</w:t>
            </w:r>
          </w:p>
        </w:tc>
        <w:tc>
          <w:tcPr>
            <w:tcW w:w="2268" w:type="dxa"/>
            <w:vAlign w:val="center"/>
          </w:tcPr>
          <w:p w14:paraId="03103EB8">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采购文件要求</w:t>
            </w:r>
          </w:p>
        </w:tc>
        <w:tc>
          <w:tcPr>
            <w:tcW w:w="2829" w:type="dxa"/>
            <w:vAlign w:val="center"/>
          </w:tcPr>
          <w:p w14:paraId="68B66F91">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采购申请文件应答</w:t>
            </w:r>
          </w:p>
        </w:tc>
        <w:tc>
          <w:tcPr>
            <w:tcW w:w="1614" w:type="dxa"/>
            <w:vAlign w:val="center"/>
          </w:tcPr>
          <w:p w14:paraId="330AFB56">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满足/不满足</w:t>
            </w:r>
          </w:p>
        </w:tc>
        <w:tc>
          <w:tcPr>
            <w:tcW w:w="1614" w:type="dxa"/>
          </w:tcPr>
          <w:p w14:paraId="5084DEFE">
            <w:pPr>
              <w:keepNext w:val="0"/>
              <w:keepLines w:val="0"/>
              <w:widowControl/>
              <w:suppressLineNumbers w:val="0"/>
              <w:spacing w:before="0" w:beforeAutospacing="0" w:after="0" w:afterAutospacing="0" w:line="360" w:lineRule="atLeast"/>
              <w:ind w:left="0" w:right="0"/>
              <w:jc w:val="center"/>
              <w:rPr>
                <w:rFonts w:hint="default" w:ascii="宋体"/>
                <w:color w:val="auto"/>
                <w:sz w:val="24"/>
                <w:highlight w:val="none"/>
              </w:rPr>
            </w:pPr>
            <w:r>
              <w:rPr>
                <w:rFonts w:hint="eastAsia" w:ascii="宋体"/>
                <w:color w:val="auto"/>
                <w:sz w:val="24"/>
                <w:highlight w:val="none"/>
              </w:rPr>
              <w:t>详见</w:t>
            </w:r>
            <w:r>
              <w:rPr>
                <w:rFonts w:hint="default" w:ascii="宋体"/>
                <w:color w:val="auto"/>
                <w:sz w:val="24"/>
                <w:highlight w:val="none"/>
              </w:rPr>
              <w:t>页码</w:t>
            </w:r>
          </w:p>
        </w:tc>
      </w:tr>
      <w:tr w14:paraId="2651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E8DCEA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37E1E8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0745039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7CD1E4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F1410A4">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8130C6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F49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6545D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24BFE11F">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019FCDA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73F4623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701549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D55FA3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DB2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D903CD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43682F2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517107E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1E62BC3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28E4F06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668A3B7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376F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AE249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5C937EC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3F04EF9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2E5EBF2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CE732B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534D515">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48D9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0DC5B9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36E11E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14BFAF6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F600219">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5CA46E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18F6C3E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7D89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307BB97">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3B309782">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2199B06">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666FB24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56FA8F8C">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79C4C761">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r w14:paraId="27F2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3DE3CB3">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144" w:type="dxa"/>
          </w:tcPr>
          <w:p w14:paraId="0A1E565B">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268" w:type="dxa"/>
          </w:tcPr>
          <w:p w14:paraId="43720D5A">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2829" w:type="dxa"/>
          </w:tcPr>
          <w:p w14:paraId="551C200E">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69E4A3D">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c>
          <w:tcPr>
            <w:tcW w:w="1614" w:type="dxa"/>
          </w:tcPr>
          <w:p w14:paraId="3EE859E0">
            <w:pPr>
              <w:keepNext w:val="0"/>
              <w:keepLines w:val="0"/>
              <w:widowControl/>
              <w:suppressLineNumbers w:val="0"/>
              <w:spacing w:before="0" w:beforeAutospacing="0" w:after="0" w:afterAutospacing="0" w:line="360" w:lineRule="atLeast"/>
              <w:ind w:left="0" w:right="0" w:firstLine="487" w:firstLineChars="196"/>
              <w:jc w:val="left"/>
              <w:rPr>
                <w:rFonts w:hint="default" w:ascii="宋体"/>
                <w:color w:val="auto"/>
                <w:sz w:val="24"/>
                <w:highlight w:val="none"/>
              </w:rPr>
            </w:pPr>
          </w:p>
        </w:tc>
      </w:tr>
    </w:tbl>
    <w:p w14:paraId="22047710">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注：1、采购申请人应把采购文件第四章“技术要求”全部列入此表。</w:t>
      </w:r>
    </w:p>
    <w:p w14:paraId="12D7EA09">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2、按照招标项目技术要求的顺序逐条对应填写。</w:t>
      </w:r>
    </w:p>
    <w:p w14:paraId="5F07D450">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3、采购申请人必须据实填写，不得虚假填写，否则将取消其成交资格。</w:t>
      </w:r>
    </w:p>
    <w:p w14:paraId="5DC0CB7E">
      <w:pPr>
        <w:adjustRightInd w:val="0"/>
        <w:spacing w:line="400" w:lineRule="exact"/>
        <w:ind w:firstLine="498" w:firstLineChars="200"/>
        <w:jc w:val="left"/>
        <w:rPr>
          <w:rFonts w:hAnsi="宋体"/>
          <w:color w:val="auto"/>
          <w:sz w:val="24"/>
          <w:highlight w:val="none"/>
        </w:rPr>
      </w:pPr>
    </w:p>
    <w:p w14:paraId="0C5865F8">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132F408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279C4FE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6BC4B3BB">
      <w:pPr>
        <w:widowControl/>
        <w:spacing w:line="360" w:lineRule="atLeast"/>
        <w:ind w:firstLine="487" w:firstLineChars="196"/>
        <w:jc w:val="left"/>
        <w:rPr>
          <w:rFonts w:ascii="宋体"/>
          <w:color w:val="auto"/>
          <w:sz w:val="24"/>
          <w:highlight w:val="none"/>
        </w:rPr>
      </w:pPr>
    </w:p>
    <w:p w14:paraId="37666C69">
      <w:pPr>
        <w:widowControl/>
        <w:spacing w:line="360" w:lineRule="atLeast"/>
        <w:ind w:firstLine="487" w:firstLineChars="196"/>
        <w:jc w:val="left"/>
        <w:rPr>
          <w:rFonts w:ascii="宋体"/>
          <w:color w:val="auto"/>
          <w:sz w:val="24"/>
          <w:highlight w:val="none"/>
        </w:rPr>
      </w:pPr>
    </w:p>
    <w:p w14:paraId="26157CF3">
      <w:pPr>
        <w:widowControl/>
        <w:spacing w:line="360" w:lineRule="atLeast"/>
        <w:ind w:firstLine="487" w:firstLineChars="196"/>
        <w:jc w:val="left"/>
        <w:rPr>
          <w:rFonts w:ascii="宋体"/>
          <w:color w:val="auto"/>
          <w:sz w:val="24"/>
          <w:highlight w:val="none"/>
        </w:rPr>
      </w:pPr>
    </w:p>
    <w:p w14:paraId="4887A142">
      <w:pPr>
        <w:spacing w:line="360" w:lineRule="auto"/>
        <w:jc w:val="center"/>
        <w:rPr>
          <w:rFonts w:ascii="黑体" w:hAnsi="黑体" w:eastAsia="黑体"/>
          <w:b/>
          <w:bCs/>
          <w:color w:val="auto"/>
          <w:sz w:val="28"/>
          <w:szCs w:val="28"/>
          <w:highlight w:val="none"/>
        </w:rPr>
      </w:pPr>
      <w:r>
        <w:rPr>
          <w:rFonts w:hint="eastAsia" w:ascii="宋体" w:hAnsi="宋体"/>
          <w:color w:val="auto"/>
          <w:sz w:val="28"/>
          <w:szCs w:val="28"/>
          <w:highlight w:val="none"/>
        </w:rPr>
        <w:br w:type="page"/>
      </w:r>
      <w:bookmarkEnd w:id="34"/>
      <w:bookmarkEnd w:id="35"/>
      <w:bookmarkEnd w:id="36"/>
      <w:bookmarkStart w:id="38" w:name="_Toc453578493"/>
      <w:bookmarkStart w:id="39" w:name="_Toc476736029"/>
      <w:bookmarkStart w:id="40" w:name="_Toc325028476"/>
      <w:r>
        <w:rPr>
          <w:rFonts w:hint="eastAsia" w:ascii="黑体" w:hAnsi="黑体" w:eastAsia="黑体"/>
          <w:b/>
          <w:bCs/>
          <w:color w:val="auto"/>
          <w:sz w:val="28"/>
          <w:szCs w:val="28"/>
          <w:highlight w:val="none"/>
        </w:rPr>
        <w:t>格式十、</w:t>
      </w:r>
      <w:bookmarkEnd w:id="38"/>
      <w:bookmarkEnd w:id="39"/>
      <w:bookmarkEnd w:id="40"/>
      <w:r>
        <w:rPr>
          <w:rFonts w:hint="eastAsia" w:ascii="黑体" w:hAnsi="黑体" w:eastAsia="黑体"/>
          <w:b/>
          <w:bCs/>
          <w:color w:val="auto"/>
          <w:sz w:val="28"/>
          <w:szCs w:val="28"/>
          <w:highlight w:val="none"/>
        </w:rPr>
        <w:t>采购申请人符合资格要求的相关资格证明材料</w:t>
      </w:r>
    </w:p>
    <w:p w14:paraId="213B700F">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采购申请人根据采购文件第五章资格审查的相关要求，提供的全部相关证明材料。</w:t>
      </w:r>
    </w:p>
    <w:p w14:paraId="3F21C05E">
      <w:pPr>
        <w:spacing w:line="360" w:lineRule="auto"/>
        <w:ind w:firstLine="560" w:firstLineChars="225"/>
        <w:rPr>
          <w:rFonts w:ascii="宋体" w:cs="Arial"/>
          <w:color w:val="auto"/>
          <w:kern w:val="0"/>
          <w:sz w:val="24"/>
          <w:highlight w:val="none"/>
        </w:rPr>
      </w:pPr>
    </w:p>
    <w:p w14:paraId="6F425A5D">
      <w:pPr>
        <w:spacing w:line="360" w:lineRule="auto"/>
        <w:ind w:firstLine="560" w:firstLineChars="225"/>
        <w:rPr>
          <w:rFonts w:ascii="宋体" w:cs="Arial"/>
          <w:color w:val="auto"/>
          <w:kern w:val="0"/>
          <w:sz w:val="24"/>
          <w:highlight w:val="none"/>
        </w:rPr>
      </w:pPr>
    </w:p>
    <w:p w14:paraId="3F179CD0">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38462B7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格式十一、采购申请人认为还需提供的其它材料</w:t>
      </w:r>
    </w:p>
    <w:p w14:paraId="03AF4A67">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采购申请人根据采购文件第五章《综合评分明细表》等的相关要求认为还需提供的其它材料。</w:t>
      </w:r>
    </w:p>
    <w:p w14:paraId="70B503AC">
      <w:pPr>
        <w:spacing w:line="360" w:lineRule="auto"/>
        <w:ind w:firstLine="560" w:firstLineChars="225"/>
        <w:rPr>
          <w:rFonts w:ascii="宋体" w:cs="Arial"/>
          <w:color w:val="auto"/>
          <w:kern w:val="0"/>
          <w:sz w:val="24"/>
          <w:highlight w:val="none"/>
        </w:rPr>
      </w:pPr>
    </w:p>
    <w:p w14:paraId="0FBC5C29">
      <w:pPr>
        <w:spacing w:line="360" w:lineRule="auto"/>
        <w:ind w:firstLine="560" w:firstLineChars="225"/>
        <w:rPr>
          <w:rFonts w:ascii="宋体" w:cs="Arial"/>
          <w:color w:val="auto"/>
          <w:kern w:val="0"/>
          <w:sz w:val="24"/>
          <w:highlight w:val="none"/>
        </w:rPr>
      </w:pPr>
    </w:p>
    <w:p w14:paraId="009CC7CF">
      <w:pPr>
        <w:spacing w:line="360" w:lineRule="auto"/>
        <w:ind w:firstLine="560" w:firstLineChars="225"/>
        <w:rPr>
          <w:rFonts w:ascii="宋体" w:cs="Arial"/>
          <w:color w:val="auto"/>
          <w:kern w:val="0"/>
          <w:sz w:val="24"/>
          <w:highlight w:val="none"/>
        </w:rPr>
      </w:pPr>
    </w:p>
    <w:p w14:paraId="42515C85">
      <w:pPr>
        <w:spacing w:line="360" w:lineRule="auto"/>
        <w:ind w:firstLine="560" w:firstLineChars="225"/>
        <w:rPr>
          <w:rFonts w:ascii="宋体" w:cs="Arial"/>
          <w:color w:val="auto"/>
          <w:kern w:val="0"/>
          <w:sz w:val="24"/>
          <w:highlight w:val="none"/>
        </w:rPr>
      </w:pPr>
    </w:p>
    <w:p w14:paraId="3A90FCAA">
      <w:pPr>
        <w:widowControl/>
        <w:jc w:val="left"/>
        <w:rPr>
          <w:rFonts w:ascii="宋体" w:cs="Arial"/>
          <w:color w:val="auto"/>
          <w:kern w:val="0"/>
          <w:sz w:val="24"/>
          <w:highlight w:val="none"/>
        </w:rPr>
      </w:pPr>
      <w:r>
        <w:rPr>
          <w:rFonts w:ascii="宋体" w:cs="Arial"/>
          <w:color w:val="auto"/>
          <w:kern w:val="0"/>
          <w:sz w:val="24"/>
          <w:highlight w:val="none"/>
        </w:rPr>
        <w:br w:type="page"/>
      </w:r>
    </w:p>
    <w:p w14:paraId="1B007C66">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BAC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6CF4B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项目名称+包号</w:t>
            </w:r>
          </w:p>
        </w:tc>
        <w:tc>
          <w:tcPr>
            <w:tcW w:w="6571" w:type="dxa"/>
            <w:vAlign w:val="center"/>
          </w:tcPr>
          <w:p w14:paraId="37ED3677">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C2E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BFCB76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D89104A">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6233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7D3595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14F87A02">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296F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CA6275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34ECFB1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7B1C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9873D44">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0F5DF0BB">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0291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A670831">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4A4CEF28">
            <w:pPr>
              <w:keepNext w:val="0"/>
              <w:keepLines w:val="0"/>
              <w:suppressLineNumbers w:val="0"/>
              <w:spacing w:before="0" w:beforeAutospacing="0" w:after="0" w:afterAutospacing="0" w:line="300" w:lineRule="exact"/>
              <w:ind w:left="0" w:right="0"/>
              <w:jc w:val="center"/>
              <w:rPr>
                <w:rFonts w:hint="default" w:asciiTheme="minorEastAsia" w:hAnsiTheme="minorEastAsia" w:eastAsiaTheme="minorEastAsia"/>
                <w:bCs/>
                <w:color w:val="auto"/>
                <w:sz w:val="24"/>
                <w:highlight w:val="none"/>
              </w:rPr>
            </w:pPr>
          </w:p>
        </w:tc>
      </w:tr>
      <w:tr w14:paraId="499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BA46B3D">
            <w:pPr>
              <w:keepNext w:val="0"/>
              <w:keepLines w:val="0"/>
              <w:suppressLineNumbers w:val="0"/>
              <w:spacing w:before="0" w:beforeAutospacing="0" w:after="0" w:afterAutospacing="0" w:line="300" w:lineRule="exact"/>
              <w:ind w:left="0" w:right="0"/>
              <w:rPr>
                <w:rFonts w:hint="default"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5B887D16">
      <w:pPr>
        <w:spacing w:line="360" w:lineRule="auto"/>
        <w:rPr>
          <w:rFonts w:ascii="宋体" w:cs="Arial"/>
          <w:color w:val="auto"/>
          <w:kern w:val="0"/>
          <w:sz w:val="24"/>
          <w:highlight w:val="none"/>
        </w:rPr>
      </w:pPr>
    </w:p>
    <w:p w14:paraId="20637831">
      <w:pPr>
        <w:spacing w:line="360" w:lineRule="auto"/>
        <w:rPr>
          <w:rFonts w:ascii="宋体" w:cs="Arial"/>
          <w:color w:val="auto"/>
          <w:kern w:val="0"/>
          <w:sz w:val="24"/>
          <w:highlight w:val="none"/>
        </w:rPr>
      </w:pPr>
    </w:p>
    <w:p w14:paraId="19FAD636">
      <w:pPr>
        <w:pStyle w:val="40"/>
        <w:rPr>
          <w:color w:val="auto"/>
          <w:highlight w:val="none"/>
        </w:rPr>
      </w:pPr>
      <w:r>
        <w:rPr>
          <w:color w:val="auto"/>
          <w:highlight w:val="none"/>
        </w:rPr>
        <w:br w:type="page"/>
      </w:r>
      <w:bookmarkStart w:id="41" w:name="_Toc134536604"/>
      <w:r>
        <w:rPr>
          <w:rFonts w:hint="eastAsia"/>
          <w:color w:val="auto"/>
          <w:highlight w:val="none"/>
        </w:rPr>
        <w:t>第四章  采购需求</w:t>
      </w:r>
      <w:bookmarkEnd w:id="41"/>
    </w:p>
    <w:p w14:paraId="6235B707">
      <w:pPr>
        <w:pStyle w:val="149"/>
        <w:ind w:right="439" w:firstLine="498"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前提：本章中标注“★”的条款为本项目的实质性要求条款，采购申请人不满足的，将在符合性审查时按照无效投标处理。</w:t>
      </w:r>
    </w:p>
    <w:p w14:paraId="3D1347D5">
      <w:pPr>
        <w:pStyle w:val="149"/>
        <w:numPr>
          <w:ilvl w:val="0"/>
          <w:numId w:val="3"/>
        </w:numPr>
        <w:ind w:right="439"/>
        <w:rPr>
          <w:rFonts w:hint="eastAsia"/>
          <w:b/>
          <w:color w:val="auto"/>
          <w:sz w:val="28"/>
          <w:szCs w:val="28"/>
          <w:highlight w:val="none"/>
        </w:rPr>
      </w:pPr>
      <w:r>
        <w:rPr>
          <w:rFonts w:hint="eastAsia"/>
          <w:b/>
          <w:color w:val="auto"/>
          <w:sz w:val="28"/>
          <w:szCs w:val="28"/>
          <w:highlight w:val="none"/>
        </w:rPr>
        <w:t>项目概况</w:t>
      </w:r>
    </w:p>
    <w:tbl>
      <w:tblPr>
        <w:tblStyle w:val="4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24"/>
        <w:gridCol w:w="1633"/>
        <w:gridCol w:w="825"/>
        <w:gridCol w:w="1200"/>
        <w:gridCol w:w="1260"/>
        <w:gridCol w:w="1290"/>
        <w:gridCol w:w="1515"/>
      </w:tblGrid>
      <w:tr w14:paraId="7BB1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83" w:type="dxa"/>
            <w:vAlign w:val="center"/>
          </w:tcPr>
          <w:p w14:paraId="0DAE522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包号</w:t>
            </w:r>
          </w:p>
        </w:tc>
        <w:tc>
          <w:tcPr>
            <w:tcW w:w="1024" w:type="dxa"/>
            <w:vAlign w:val="center"/>
          </w:tcPr>
          <w:p w14:paraId="4BEC3D3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品目号</w:t>
            </w:r>
          </w:p>
        </w:tc>
        <w:tc>
          <w:tcPr>
            <w:tcW w:w="1633" w:type="dxa"/>
            <w:vAlign w:val="center"/>
          </w:tcPr>
          <w:p w14:paraId="2E4F78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名称</w:t>
            </w:r>
          </w:p>
        </w:tc>
        <w:tc>
          <w:tcPr>
            <w:tcW w:w="825" w:type="dxa"/>
            <w:vAlign w:val="center"/>
          </w:tcPr>
          <w:p w14:paraId="2B2871C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数量</w:t>
            </w:r>
          </w:p>
        </w:tc>
        <w:tc>
          <w:tcPr>
            <w:tcW w:w="1200" w:type="dxa"/>
            <w:vAlign w:val="center"/>
          </w:tcPr>
          <w:p w14:paraId="6380962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单价</w:t>
            </w:r>
          </w:p>
          <w:p w14:paraId="0073F5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60" w:type="dxa"/>
            <w:vAlign w:val="center"/>
          </w:tcPr>
          <w:p w14:paraId="1BBF53B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总价</w:t>
            </w:r>
          </w:p>
          <w:p w14:paraId="069197D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default" w:ascii="宋体" w:hAnsi="宋体"/>
                <w:color w:val="auto"/>
                <w:kern w:val="0"/>
                <w:sz w:val="24"/>
                <w:highlight w:val="none"/>
              </w:rPr>
              <w:t>（</w:t>
            </w:r>
            <w:r>
              <w:rPr>
                <w:rFonts w:hint="eastAsia" w:ascii="宋体" w:hAnsi="宋体"/>
                <w:color w:val="auto"/>
                <w:kern w:val="0"/>
                <w:sz w:val="24"/>
                <w:highlight w:val="none"/>
              </w:rPr>
              <w:t>万元</w:t>
            </w:r>
            <w:r>
              <w:rPr>
                <w:rFonts w:hint="default" w:ascii="宋体" w:hAnsi="宋体"/>
                <w:color w:val="auto"/>
                <w:kern w:val="0"/>
                <w:sz w:val="24"/>
                <w:highlight w:val="none"/>
              </w:rPr>
              <w:t>）</w:t>
            </w:r>
          </w:p>
        </w:tc>
        <w:tc>
          <w:tcPr>
            <w:tcW w:w="1290" w:type="dxa"/>
            <w:vAlign w:val="center"/>
          </w:tcPr>
          <w:p w14:paraId="1EDF843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olor w:val="auto"/>
                <w:kern w:val="0"/>
                <w:sz w:val="24"/>
                <w:highlight w:val="none"/>
              </w:rPr>
            </w:pPr>
            <w:r>
              <w:rPr>
                <w:rFonts w:hint="eastAsia" w:ascii="宋体" w:hAnsi="宋体"/>
                <w:color w:val="auto"/>
                <w:kern w:val="0"/>
                <w:sz w:val="24"/>
                <w:highlight w:val="none"/>
              </w:rPr>
              <w:t>最高限价</w:t>
            </w:r>
          </w:p>
          <w:p w14:paraId="4BF4EA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olor w:val="auto"/>
                <w:kern w:val="0"/>
                <w:sz w:val="24"/>
                <w:highlight w:val="none"/>
              </w:rPr>
            </w:pPr>
            <w:r>
              <w:rPr>
                <w:rFonts w:hint="eastAsia" w:ascii="宋体" w:hAnsi="宋体"/>
                <w:color w:val="auto"/>
                <w:kern w:val="0"/>
                <w:sz w:val="24"/>
                <w:highlight w:val="none"/>
              </w:rPr>
              <w:t>（万元）</w:t>
            </w:r>
          </w:p>
        </w:tc>
        <w:tc>
          <w:tcPr>
            <w:tcW w:w="1515" w:type="dxa"/>
            <w:vAlign w:val="center"/>
          </w:tcPr>
          <w:p w14:paraId="549687E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科室</w:t>
            </w:r>
          </w:p>
        </w:tc>
      </w:tr>
      <w:tr w14:paraId="4670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83" w:type="dxa"/>
            <w:vAlign w:val="center"/>
          </w:tcPr>
          <w:p w14:paraId="48478204">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ascii="Calibri" w:eastAsia="宋体"/>
                <w:color w:val="auto"/>
                <w:sz w:val="24"/>
                <w:highlight w:val="none"/>
                <w:lang w:val="en-US" w:eastAsia="zh-CN"/>
              </w:rPr>
              <w:t>01</w:t>
            </w:r>
          </w:p>
        </w:tc>
        <w:tc>
          <w:tcPr>
            <w:tcW w:w="1024" w:type="dxa"/>
            <w:vAlign w:val="center"/>
          </w:tcPr>
          <w:p w14:paraId="30F79EE5">
            <w:pPr>
              <w:keepNext w:val="0"/>
              <w:keepLines w:val="0"/>
              <w:suppressLineNumbers w:val="0"/>
              <w:autoSpaceDE w:val="0"/>
              <w:autoSpaceDN w:val="0"/>
              <w:adjustRightInd w:val="0"/>
              <w:spacing w:before="0" w:beforeAutospacing="0" w:after="0" w:afterAutospacing="0"/>
              <w:ind w:left="0" w:right="0"/>
              <w:jc w:val="center"/>
              <w:rPr>
                <w:rFonts w:hint="default" w:eastAsia="宋体"/>
                <w:color w:val="auto"/>
                <w:sz w:val="24"/>
                <w:highlight w:val="none"/>
                <w:lang w:val="en-US" w:eastAsia="zh-CN"/>
              </w:rPr>
            </w:pPr>
            <w:r>
              <w:rPr>
                <w:rFonts w:hint="eastAsia" w:ascii="Calibri" w:eastAsia="宋体"/>
                <w:color w:val="auto"/>
                <w:sz w:val="24"/>
                <w:highlight w:val="none"/>
                <w:lang w:val="en-US" w:eastAsia="zh-CN"/>
              </w:rPr>
              <w:t>01-01</w:t>
            </w:r>
          </w:p>
        </w:tc>
        <w:tc>
          <w:tcPr>
            <w:tcW w:w="1633" w:type="dxa"/>
            <w:vAlign w:val="center"/>
          </w:tcPr>
          <w:p w14:paraId="216A78C9">
            <w:pPr>
              <w:keepNext w:val="0"/>
              <w:keepLines w:val="0"/>
              <w:suppressLineNumbers w:val="0"/>
              <w:autoSpaceDE w:val="0"/>
              <w:autoSpaceDN w:val="0"/>
              <w:adjustRightInd w:val="0"/>
              <w:spacing w:before="0" w:beforeAutospacing="0" w:after="0" w:afterAutospacing="0"/>
              <w:ind w:left="0" w:right="0"/>
              <w:jc w:val="center"/>
              <w:rPr>
                <w:rFonts w:hint="default"/>
                <w:color w:val="auto"/>
                <w:sz w:val="24"/>
                <w:highlight w:val="none"/>
              </w:rPr>
            </w:pPr>
            <w:r>
              <w:rPr>
                <w:rFonts w:hint="eastAsia" w:ascii="Calibri" w:eastAsia="宋体"/>
                <w:color w:val="auto"/>
                <w:sz w:val="24"/>
                <w:highlight w:val="none"/>
                <w:lang w:val="en-US" w:eastAsia="zh-CN"/>
              </w:rPr>
              <w:t>办公软件正版化服务</w:t>
            </w:r>
          </w:p>
        </w:tc>
        <w:tc>
          <w:tcPr>
            <w:tcW w:w="825" w:type="dxa"/>
            <w:vAlign w:val="center"/>
          </w:tcPr>
          <w:p w14:paraId="35AF2F1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olor w:val="auto"/>
                <w:kern w:val="0"/>
                <w:sz w:val="24"/>
                <w:highlight w:val="none"/>
                <w:lang w:eastAsia="zh-CN"/>
              </w:rPr>
            </w:pPr>
            <w:r>
              <w:rPr>
                <w:rFonts w:hint="default" w:ascii="宋体" w:hAnsi="宋体"/>
                <w:color w:val="auto"/>
                <w:kern w:val="0"/>
                <w:sz w:val="24"/>
                <w:highlight w:val="none"/>
              </w:rPr>
              <w:t>1</w:t>
            </w:r>
            <w:r>
              <w:rPr>
                <w:rFonts w:hint="eastAsia" w:ascii="宋体" w:hAnsi="宋体"/>
                <w:color w:val="auto"/>
                <w:kern w:val="0"/>
                <w:sz w:val="24"/>
                <w:highlight w:val="none"/>
                <w:lang w:eastAsia="zh-CN"/>
              </w:rPr>
              <w:t>项</w:t>
            </w:r>
          </w:p>
        </w:tc>
        <w:tc>
          <w:tcPr>
            <w:tcW w:w="1200" w:type="dxa"/>
            <w:vAlign w:val="center"/>
          </w:tcPr>
          <w:p w14:paraId="6B03B82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25</w:t>
            </w:r>
          </w:p>
        </w:tc>
        <w:tc>
          <w:tcPr>
            <w:tcW w:w="1260" w:type="dxa"/>
            <w:vAlign w:val="center"/>
          </w:tcPr>
          <w:p w14:paraId="4743AE6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25</w:t>
            </w:r>
          </w:p>
        </w:tc>
        <w:tc>
          <w:tcPr>
            <w:tcW w:w="1290" w:type="dxa"/>
            <w:vAlign w:val="center"/>
          </w:tcPr>
          <w:p w14:paraId="0EA6463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kern w:val="0"/>
                <w:sz w:val="24"/>
                <w:highlight w:val="none"/>
                <w:lang w:val="en-US"/>
              </w:rPr>
            </w:pPr>
            <w:r>
              <w:rPr>
                <w:rFonts w:hint="eastAsia" w:ascii="宋体" w:hAnsi="宋体"/>
                <w:color w:val="auto"/>
                <w:kern w:val="0"/>
                <w:sz w:val="24"/>
                <w:highlight w:val="none"/>
                <w:lang w:val="en-US" w:eastAsia="zh-CN"/>
              </w:rPr>
              <w:t>25</w:t>
            </w:r>
          </w:p>
        </w:tc>
        <w:tc>
          <w:tcPr>
            <w:tcW w:w="1515" w:type="dxa"/>
            <w:vAlign w:val="center"/>
          </w:tcPr>
          <w:p w14:paraId="1A9C05B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信息管理部</w:t>
            </w:r>
          </w:p>
        </w:tc>
      </w:tr>
    </w:tbl>
    <w:p w14:paraId="26CD7AEF">
      <w:pPr>
        <w:pStyle w:val="149"/>
        <w:ind w:right="439"/>
        <w:rPr>
          <w:b/>
          <w:color w:val="auto"/>
          <w:sz w:val="28"/>
          <w:szCs w:val="28"/>
          <w:highlight w:val="none"/>
        </w:rPr>
      </w:pPr>
      <w:r>
        <w:rPr>
          <w:rFonts w:hint="eastAsia"/>
          <w:b/>
          <w:color w:val="auto"/>
          <w:sz w:val="28"/>
          <w:szCs w:val="28"/>
          <w:highlight w:val="none"/>
        </w:rPr>
        <w:t>★二、商务要求（实质性要求）</w:t>
      </w:r>
    </w:p>
    <w:p w14:paraId="375E2E19">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1.服务期限：1年，服务期内产生的一切质量问题、维修维护等所有费用均由中标人承担。</w:t>
      </w:r>
    </w:p>
    <w:p w14:paraId="4AA81C17">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2.交货时间：合同签订后10个工作日内（如由于采购人的原因造成合同延迟签订或验收的，时间顺延）。</w:t>
      </w:r>
    </w:p>
    <w:p w14:paraId="1F76712F">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3.交货地点：广安市人民医院</w:t>
      </w:r>
    </w:p>
    <w:p w14:paraId="31E93049">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4.付款方式及进度</w:t>
      </w:r>
    </w:p>
    <w:p w14:paraId="12E0A169">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4.1付款进度：合同签订后30日内，支付合同总金额的30.00%；正式提供WPS办公软件年场地授权服务起30日内支付合同金额的70.00%。</w:t>
      </w:r>
    </w:p>
    <w:p w14:paraId="49C7B97B">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4.2付款方式：乙方向甲方出具合法有效完整的完税发票及凭证资料，甲方按付款进度通过银行转账方式支付款项。</w:t>
      </w:r>
    </w:p>
    <w:p w14:paraId="042D83EC">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5.验收、交付标准和方法：依据合同约定、采购及响应文件的质量要求、技术指标及供应商的响应承诺进行项目验收。</w:t>
      </w:r>
    </w:p>
    <w:p w14:paraId="6AFA7FFC">
      <w:pPr>
        <w:pStyle w:val="17"/>
        <w:spacing w:before="241" w:beforeLines="50" w:after="241" w:afterLines="50" w:line="460" w:lineRule="exact"/>
        <w:rPr>
          <w:rFonts w:hint="eastAsia"/>
          <w:color w:val="auto"/>
          <w:highlight w:val="none"/>
          <w:lang w:val="en-US" w:eastAsia="zh-CN"/>
        </w:rPr>
      </w:pPr>
      <w:r>
        <w:rPr>
          <w:rFonts w:hint="eastAsia"/>
          <w:color w:val="auto"/>
          <w:highlight w:val="none"/>
          <w:lang w:val="en-US" w:eastAsia="zh-CN"/>
        </w:rPr>
        <w:t>6.违约责任与解决争议的方法：双方必须遵守合同并执行合同中的各项规定，保证合同的正常履行。如因供应商工作人员在履行职务过程中的的疏忽、失职、过错等故意或者过失原因给采购人造成损失或侵害，包括但不限于采购人本身的财产损失、由此而导致的采购人对任何第三方的法律责任等，供应商对此均应承担全部的赔偿责任。</w:t>
      </w:r>
    </w:p>
    <w:p w14:paraId="1B3F921C">
      <w:pPr>
        <w:tabs>
          <w:tab w:val="left" w:pos="1134"/>
        </w:tabs>
        <w:adjustRightInd w:val="0"/>
        <w:spacing w:before="60" w:after="60" w:line="400" w:lineRule="atLeast"/>
        <w:ind w:right="438" w:rightChars="200"/>
        <w:textAlignment w:val="baseline"/>
        <w:rPr>
          <w:rFonts w:ascii="Arial" w:hAnsi="Arial"/>
          <w:b/>
          <w:color w:val="auto"/>
          <w:kern w:val="0"/>
          <w:sz w:val="28"/>
          <w:szCs w:val="28"/>
          <w:highlight w:val="none"/>
        </w:rPr>
      </w:pPr>
      <w:r>
        <w:rPr>
          <w:rFonts w:hint="eastAsia" w:ascii="Arial" w:hAnsi="Arial"/>
          <w:b/>
          <w:color w:val="auto"/>
          <w:kern w:val="0"/>
          <w:sz w:val="28"/>
          <w:szCs w:val="28"/>
          <w:highlight w:val="none"/>
        </w:rPr>
        <w:t>三、技术要求</w:t>
      </w:r>
    </w:p>
    <w:tbl>
      <w:tblPr>
        <w:tblStyle w:val="43"/>
        <w:tblpPr w:leftFromText="180" w:rightFromText="180" w:vertAnchor="text" w:horzAnchor="page" w:tblpXSpec="center" w:tblpY="600"/>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797"/>
        <w:gridCol w:w="6876"/>
      </w:tblGrid>
      <w:tr w14:paraId="3ED9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06" w:type="pct"/>
            <w:vMerge w:val="restart"/>
            <w:noWrap w:val="0"/>
            <w:vAlign w:val="center"/>
          </w:tcPr>
          <w:p w14:paraId="1D07E2CF">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default" w:ascii="宋体" w:hAnsi="宋体" w:eastAsia="宋体" w:cs="宋体"/>
                <w:color w:val="auto"/>
                <w:sz w:val="24"/>
                <w:highlight w:val="none"/>
                <w:lang w:val="en-US" w:eastAsia="zh-CN"/>
              </w:rPr>
              <w:t>PC端办公软件服务</w:t>
            </w:r>
          </w:p>
        </w:tc>
        <w:tc>
          <w:tcPr>
            <w:tcW w:w="910" w:type="pct"/>
            <w:vMerge w:val="restart"/>
            <w:noWrap w:val="0"/>
            <w:vAlign w:val="center"/>
          </w:tcPr>
          <w:p w14:paraId="575E2F6F">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r>
              <w:rPr>
                <w:rFonts w:hint="default" w:ascii="宋体" w:hAnsi="宋体" w:eastAsia="宋体" w:cs="宋体"/>
                <w:color w:val="auto"/>
                <w:sz w:val="24"/>
                <w:highlight w:val="none"/>
                <w:lang w:val="en-US" w:eastAsia="zh-CN"/>
              </w:rPr>
              <w:t>基本功能</w:t>
            </w:r>
          </w:p>
        </w:tc>
        <w:tc>
          <w:tcPr>
            <w:tcW w:w="3483" w:type="pct"/>
            <w:noWrap w:val="0"/>
            <w:vAlign w:val="center"/>
          </w:tcPr>
          <w:p w14:paraId="26B510DE">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1.1.1</w:t>
            </w:r>
            <w:r>
              <w:rPr>
                <w:rFonts w:hint="default" w:ascii="宋体" w:hAnsi="宋体" w:eastAsia="宋体" w:cs="宋体"/>
                <w:color w:val="auto"/>
                <w:sz w:val="24"/>
                <w:highlight w:val="none"/>
                <w:lang w:val="en-US" w:eastAsia="zh-CN"/>
              </w:rPr>
              <w:t>支持多人访问/编辑文字、表格、演示文稿、PDF、流程图和思维导图六种文件格式。（提供功能截图并加盖公章）</w:t>
            </w:r>
          </w:p>
        </w:tc>
      </w:tr>
      <w:tr w14:paraId="2E47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6" w:type="pct"/>
            <w:vMerge w:val="continue"/>
            <w:noWrap w:val="0"/>
            <w:vAlign w:val="center"/>
          </w:tcPr>
          <w:p w14:paraId="0128E15D">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40E0CDB0">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56ED2B16">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1.1.2</w:t>
            </w:r>
            <w:r>
              <w:rPr>
                <w:rFonts w:hint="default" w:ascii="宋体" w:hAnsi="宋体" w:eastAsia="宋体" w:cs="宋体"/>
                <w:color w:val="auto"/>
                <w:sz w:val="24"/>
                <w:highlight w:val="none"/>
                <w:lang w:val="en-US" w:eastAsia="zh-CN"/>
              </w:rPr>
              <w:t>支持四级宏安全性设置（非常高、高、中、低），可以有效地控制是否允许宏运行（提供功能截图并加盖公章）</w:t>
            </w:r>
          </w:p>
        </w:tc>
      </w:tr>
      <w:tr w14:paraId="124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6" w:type="pct"/>
            <w:vMerge w:val="continue"/>
            <w:noWrap w:val="0"/>
            <w:vAlign w:val="center"/>
          </w:tcPr>
          <w:p w14:paraId="0DFBFF12">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1057E35F">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7D1DC708">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w:t>
            </w:r>
            <w:r>
              <w:rPr>
                <w:rFonts w:hint="default" w:ascii="宋体" w:hAnsi="宋体" w:eastAsia="宋体" w:cs="宋体"/>
                <w:color w:val="auto"/>
                <w:sz w:val="24"/>
                <w:highlight w:val="none"/>
                <w:lang w:val="en-US" w:eastAsia="zh-CN"/>
              </w:rPr>
              <w:t>支持内置浏览器，把浏览器融入办公软件窗口中</w:t>
            </w:r>
          </w:p>
        </w:tc>
      </w:tr>
      <w:tr w14:paraId="2FA3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6" w:type="pct"/>
            <w:vMerge w:val="continue"/>
            <w:noWrap w:val="0"/>
            <w:vAlign w:val="center"/>
          </w:tcPr>
          <w:p w14:paraId="434290FB">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4FA85166">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4DA6E159">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1.1.4</w:t>
            </w:r>
            <w:r>
              <w:rPr>
                <w:rFonts w:hint="default" w:ascii="宋体" w:hAnsi="宋体" w:eastAsia="宋体" w:cs="宋体"/>
                <w:color w:val="auto"/>
                <w:sz w:val="24"/>
                <w:highlight w:val="none"/>
                <w:lang w:val="en-US" w:eastAsia="zh-CN"/>
              </w:rPr>
              <w:t>支持Windows、MacOS、移动端（Android和iOS）下载，每位用户可在多台设备上登录</w:t>
            </w:r>
          </w:p>
        </w:tc>
      </w:tr>
      <w:tr w14:paraId="4FAA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06" w:type="pct"/>
            <w:vMerge w:val="continue"/>
            <w:noWrap w:val="0"/>
            <w:vAlign w:val="center"/>
          </w:tcPr>
          <w:p w14:paraId="07FAD997">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restart"/>
            <w:noWrap w:val="0"/>
            <w:vAlign w:val="center"/>
          </w:tcPr>
          <w:p w14:paraId="3E7FC5CF">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default" w:ascii="宋体" w:hAnsi="宋体" w:eastAsia="宋体" w:cs="宋体"/>
                <w:color w:val="auto"/>
                <w:sz w:val="24"/>
                <w:highlight w:val="none"/>
                <w:lang w:val="en-US" w:eastAsia="zh-CN"/>
              </w:rPr>
              <w:t>文字</w:t>
            </w:r>
          </w:p>
        </w:tc>
        <w:tc>
          <w:tcPr>
            <w:tcW w:w="3483" w:type="pct"/>
            <w:noWrap w:val="0"/>
            <w:vAlign w:val="center"/>
          </w:tcPr>
          <w:p w14:paraId="1F73577E">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1.2.1</w:t>
            </w:r>
            <w:r>
              <w:rPr>
                <w:rFonts w:hint="default" w:ascii="宋体" w:hAnsi="宋体" w:eastAsia="宋体" w:cs="宋体"/>
                <w:color w:val="auto"/>
                <w:sz w:val="24"/>
                <w:highlight w:val="none"/>
                <w:lang w:val="en-US" w:eastAsia="zh-CN"/>
              </w:rPr>
              <w:t>支持文字排版、段落布局的功能，支持拼写检查、论文查重，文档校对、全文翻译、图片文字提取和简历助手</w:t>
            </w:r>
          </w:p>
        </w:tc>
      </w:tr>
      <w:tr w14:paraId="5F15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06" w:type="pct"/>
            <w:vMerge w:val="continue"/>
            <w:noWrap w:val="0"/>
            <w:vAlign w:val="center"/>
          </w:tcPr>
          <w:p w14:paraId="48D36EDC">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5C4CC241">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50AF46A3">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▲1.2.</w:t>
            </w:r>
            <w:r>
              <w:rPr>
                <w:rFonts w:hint="eastAsia" w:ascii="宋体" w:hAnsi="宋体" w:cs="宋体"/>
                <w:color w:val="auto"/>
                <w:sz w:val="24"/>
                <w:highlight w:val="none"/>
                <w:lang w:val="en-US" w:eastAsia="zh-CN"/>
              </w:rPr>
              <w:t>2</w:t>
            </w:r>
            <w:r>
              <w:rPr>
                <w:rFonts w:hint="default" w:ascii="宋体" w:hAnsi="宋体" w:eastAsia="宋体" w:cs="宋体"/>
                <w:color w:val="auto"/>
                <w:sz w:val="24"/>
                <w:highlight w:val="none"/>
                <w:lang w:val="en-US" w:eastAsia="zh-CN"/>
              </w:rPr>
              <w:t>文字模块提供智能导航窗格的功能，根据文章的内容可以自动生成文章结构预览。同时可以在导航窗格内快速对文档结构进行调整，比如删除章节以及对章节进行升降级操作（提供功能截图并加盖公章）</w:t>
            </w:r>
          </w:p>
        </w:tc>
      </w:tr>
      <w:tr w14:paraId="533E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6" w:type="pct"/>
            <w:vMerge w:val="continue"/>
            <w:noWrap w:val="0"/>
            <w:vAlign w:val="center"/>
          </w:tcPr>
          <w:p w14:paraId="167ED66A">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465FDDDB">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2BEC82A9">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1.2.</w:t>
            </w:r>
            <w:r>
              <w:rPr>
                <w:rFonts w:hint="eastAsia" w:ascii="宋体" w:hAnsi="宋体" w:cs="宋体"/>
                <w:color w:val="auto"/>
                <w:sz w:val="24"/>
                <w:highlight w:val="none"/>
                <w:lang w:val="en-US" w:eastAsia="zh-CN"/>
              </w:rPr>
              <w:t>3</w:t>
            </w:r>
            <w:r>
              <w:rPr>
                <w:rFonts w:hint="default" w:ascii="宋体" w:hAnsi="宋体" w:eastAsia="宋体" w:cs="宋体"/>
                <w:color w:val="auto"/>
                <w:sz w:val="24"/>
                <w:highlight w:val="none"/>
                <w:lang w:val="en-US" w:eastAsia="zh-CN"/>
              </w:rPr>
              <w:t>支持导出为图片、word和PDF</w:t>
            </w:r>
          </w:p>
        </w:tc>
      </w:tr>
      <w:tr w14:paraId="00BC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06" w:type="pct"/>
            <w:vMerge w:val="continue"/>
            <w:noWrap w:val="0"/>
            <w:vAlign w:val="center"/>
          </w:tcPr>
          <w:p w14:paraId="13FCAF7D">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restart"/>
            <w:noWrap w:val="0"/>
            <w:vAlign w:val="center"/>
          </w:tcPr>
          <w:p w14:paraId="780C0641">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r>
              <w:rPr>
                <w:rFonts w:hint="default" w:ascii="宋体" w:hAnsi="宋体" w:eastAsia="宋体" w:cs="宋体"/>
                <w:color w:val="auto"/>
                <w:sz w:val="24"/>
                <w:highlight w:val="none"/>
                <w:lang w:val="en-US" w:eastAsia="zh-CN"/>
              </w:rPr>
              <w:t>表格</w:t>
            </w:r>
          </w:p>
        </w:tc>
        <w:tc>
          <w:tcPr>
            <w:tcW w:w="3483" w:type="pct"/>
            <w:noWrap w:val="0"/>
            <w:vAlign w:val="center"/>
          </w:tcPr>
          <w:p w14:paraId="5A0150B4">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1.3.1</w:t>
            </w:r>
            <w:r>
              <w:rPr>
                <w:rFonts w:hint="default" w:ascii="宋体" w:hAnsi="宋体" w:eastAsia="宋体" w:cs="宋体"/>
                <w:color w:val="auto"/>
                <w:sz w:val="24"/>
                <w:highlight w:val="none"/>
                <w:lang w:val="en-US" w:eastAsia="zh-CN"/>
              </w:rPr>
              <w:t>表格模块支持切片器功能，使用切片器直观地筛选数据，切片器使得能够更快且更容易地筛选数据透视表（提供功能截图并加盖公章）</w:t>
            </w:r>
          </w:p>
        </w:tc>
      </w:tr>
      <w:tr w14:paraId="01E4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6" w:type="pct"/>
            <w:vMerge w:val="continue"/>
            <w:noWrap w:val="0"/>
            <w:vAlign w:val="center"/>
          </w:tcPr>
          <w:p w14:paraId="3A98CE92">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0077F2C7">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52107DBD">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1.3.</w:t>
            </w:r>
            <w:r>
              <w:rPr>
                <w:rFonts w:hint="eastAsia" w:ascii="宋体" w:hAnsi="宋体" w:cs="宋体"/>
                <w:color w:val="auto"/>
                <w:sz w:val="24"/>
                <w:highlight w:val="none"/>
                <w:lang w:val="en-US" w:eastAsia="zh-CN"/>
              </w:rPr>
              <w:t>2</w:t>
            </w:r>
            <w:r>
              <w:rPr>
                <w:rFonts w:hint="default" w:ascii="宋体" w:hAnsi="宋体" w:eastAsia="宋体" w:cs="宋体"/>
                <w:color w:val="auto"/>
                <w:sz w:val="24"/>
                <w:highlight w:val="none"/>
                <w:lang w:val="en-US" w:eastAsia="zh-CN"/>
              </w:rPr>
              <w:t>支持表格的拆分合并，可以将工作表按照指定内容拆分成多个工作表，也可将同名工作表和相同内容进行多个表格的合并</w:t>
            </w:r>
          </w:p>
        </w:tc>
      </w:tr>
      <w:tr w14:paraId="77D4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06" w:type="pct"/>
            <w:vMerge w:val="continue"/>
            <w:noWrap w:val="0"/>
            <w:vAlign w:val="center"/>
          </w:tcPr>
          <w:p w14:paraId="4DBA7CCC">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596C00A7">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5F7BC450">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1.3.</w:t>
            </w:r>
            <w:r>
              <w:rPr>
                <w:rFonts w:hint="eastAsia" w:ascii="宋体" w:hAnsi="宋体" w:cs="宋体"/>
                <w:color w:val="auto"/>
                <w:sz w:val="24"/>
                <w:highlight w:val="none"/>
                <w:lang w:val="en-US" w:eastAsia="zh-CN"/>
              </w:rPr>
              <w:t>3</w:t>
            </w:r>
            <w:r>
              <w:rPr>
                <w:rFonts w:hint="default" w:ascii="宋体" w:hAnsi="宋体" w:eastAsia="宋体" w:cs="宋体"/>
                <w:color w:val="auto"/>
                <w:sz w:val="24"/>
                <w:highlight w:val="none"/>
                <w:lang w:val="en-US" w:eastAsia="zh-CN"/>
              </w:rPr>
              <w:t>表格模块支持筛选计数功能，需支持多种筛选条件，如内容筛选、颜色筛选、文本筛选；满足筛选唯一项和重复项，支持列表反选；支持筛选列表计数及升降排序；筛选后支持统计图表分析，导出列表与计数</w:t>
            </w:r>
          </w:p>
        </w:tc>
      </w:tr>
      <w:tr w14:paraId="1C03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06" w:type="pct"/>
            <w:vMerge w:val="continue"/>
            <w:noWrap w:val="0"/>
            <w:vAlign w:val="center"/>
          </w:tcPr>
          <w:p w14:paraId="7F5CA2AA">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1382437B">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012F8999">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▲1.3.</w:t>
            </w:r>
            <w:r>
              <w:rPr>
                <w:rFonts w:hint="eastAsia" w:ascii="宋体" w:hAnsi="宋体" w:cs="宋体"/>
                <w:color w:val="auto"/>
                <w:sz w:val="24"/>
                <w:highlight w:val="none"/>
                <w:lang w:val="en-US" w:eastAsia="zh-CN"/>
              </w:rPr>
              <w:t>4</w:t>
            </w:r>
            <w:r>
              <w:rPr>
                <w:rFonts w:hint="default" w:ascii="宋体" w:hAnsi="宋体" w:eastAsia="宋体" w:cs="宋体"/>
                <w:color w:val="auto"/>
                <w:sz w:val="24"/>
                <w:highlight w:val="none"/>
                <w:lang w:val="en-US" w:eastAsia="zh-CN"/>
              </w:rPr>
              <w:t>支持将图片嵌入单元格（提供功能截图并加盖公章）</w:t>
            </w:r>
          </w:p>
        </w:tc>
      </w:tr>
      <w:tr w14:paraId="6ED2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6" w:type="pct"/>
            <w:vMerge w:val="continue"/>
            <w:noWrap w:val="0"/>
            <w:vAlign w:val="center"/>
          </w:tcPr>
          <w:p w14:paraId="42CDEA67">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45CDA309">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4D1E69E4">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1.3.</w:t>
            </w:r>
            <w:r>
              <w:rPr>
                <w:rFonts w:hint="eastAsia" w:ascii="宋体" w:hAnsi="宋体" w:cs="宋体"/>
                <w:color w:val="auto"/>
                <w:sz w:val="24"/>
                <w:highlight w:val="none"/>
                <w:lang w:val="en-US" w:eastAsia="zh-CN"/>
              </w:rPr>
              <w:t>5</w:t>
            </w:r>
            <w:r>
              <w:rPr>
                <w:rFonts w:hint="default" w:ascii="宋体" w:hAnsi="宋体" w:eastAsia="宋体" w:cs="宋体"/>
                <w:color w:val="auto"/>
                <w:sz w:val="24"/>
                <w:highlight w:val="none"/>
                <w:lang w:val="en-US" w:eastAsia="zh-CN"/>
              </w:rPr>
              <w:t>支持直接导入其它表格的数据和关联表单收集数据，提高数据收集效率</w:t>
            </w:r>
          </w:p>
        </w:tc>
      </w:tr>
      <w:tr w14:paraId="06D0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6" w:type="pct"/>
            <w:vMerge w:val="continue"/>
            <w:noWrap w:val="0"/>
            <w:vAlign w:val="center"/>
          </w:tcPr>
          <w:p w14:paraId="72CDEF4B">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29D08B55">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600D1FD9">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1.3.6支持导出为PDF、图片、海报和CSV</w:t>
            </w:r>
          </w:p>
        </w:tc>
      </w:tr>
      <w:tr w14:paraId="18DF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6" w:type="pct"/>
            <w:vMerge w:val="continue"/>
            <w:noWrap w:val="0"/>
            <w:vAlign w:val="center"/>
          </w:tcPr>
          <w:p w14:paraId="713B742A">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restart"/>
            <w:noWrap/>
            <w:vAlign w:val="center"/>
          </w:tcPr>
          <w:p w14:paraId="3CD4A856">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r>
              <w:rPr>
                <w:rFonts w:hint="default" w:ascii="宋体" w:hAnsi="宋体" w:eastAsia="宋体" w:cs="宋体"/>
                <w:color w:val="auto"/>
                <w:sz w:val="24"/>
                <w:highlight w:val="none"/>
                <w:lang w:val="en-US" w:eastAsia="zh-CN"/>
              </w:rPr>
              <w:t>演示文稿</w:t>
            </w:r>
          </w:p>
        </w:tc>
        <w:tc>
          <w:tcPr>
            <w:tcW w:w="3483" w:type="pct"/>
            <w:noWrap w:val="0"/>
            <w:vAlign w:val="center"/>
          </w:tcPr>
          <w:p w14:paraId="4A1629CF">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1.4.1</w:t>
            </w:r>
            <w:r>
              <w:rPr>
                <w:rFonts w:hint="default" w:ascii="宋体" w:hAnsi="宋体" w:eastAsia="宋体" w:cs="宋体"/>
                <w:color w:val="auto"/>
                <w:sz w:val="24"/>
                <w:highlight w:val="none"/>
                <w:lang w:val="en-US" w:eastAsia="zh-CN"/>
              </w:rPr>
              <w:t>幻灯片支持大纲视图，可通过框架内容快速生成目录</w:t>
            </w:r>
          </w:p>
        </w:tc>
      </w:tr>
      <w:tr w14:paraId="69C2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06" w:type="pct"/>
            <w:vMerge w:val="continue"/>
            <w:noWrap w:val="0"/>
            <w:vAlign w:val="center"/>
          </w:tcPr>
          <w:p w14:paraId="16C951F7">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910" w:type="pct"/>
            <w:vMerge w:val="continue"/>
            <w:noWrap/>
            <w:vAlign w:val="center"/>
          </w:tcPr>
          <w:p w14:paraId="4C93528F">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246D3A72">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▲1.4.</w:t>
            </w:r>
            <w:r>
              <w:rPr>
                <w:rFonts w:hint="eastAsia" w:ascii="宋体" w:hAnsi="宋体" w:cs="宋体"/>
                <w:color w:val="auto"/>
                <w:sz w:val="24"/>
                <w:highlight w:val="none"/>
                <w:lang w:val="en-US" w:eastAsia="zh-CN"/>
              </w:rPr>
              <w:t>2</w:t>
            </w:r>
            <w:r>
              <w:rPr>
                <w:rFonts w:hint="default" w:ascii="宋体" w:hAnsi="宋体" w:eastAsia="宋体" w:cs="宋体"/>
                <w:color w:val="auto"/>
                <w:sz w:val="24"/>
                <w:highlight w:val="none"/>
                <w:lang w:val="en-US" w:eastAsia="zh-CN"/>
              </w:rPr>
              <w:t>演示模块支持插入音视频文件，插入的音视频文件不受源文件影响，即使源文件移动位置或者被删除，也不会影响已插入到PPT的音视频文件的正常播放。（提供功能截图并加盖公章）</w:t>
            </w:r>
          </w:p>
        </w:tc>
      </w:tr>
      <w:tr w14:paraId="5DDE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6" w:type="pct"/>
            <w:vMerge w:val="continue"/>
            <w:noWrap w:val="0"/>
            <w:vAlign w:val="center"/>
          </w:tcPr>
          <w:p w14:paraId="283E14F5">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ign w:val="center"/>
          </w:tcPr>
          <w:p w14:paraId="35A3C62C">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2773346F">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1.4.</w:t>
            </w:r>
            <w:r>
              <w:rPr>
                <w:rFonts w:hint="eastAsia" w:ascii="宋体" w:hAnsi="宋体" w:cs="宋体"/>
                <w:color w:val="auto"/>
                <w:sz w:val="24"/>
                <w:highlight w:val="none"/>
                <w:lang w:val="en-US" w:eastAsia="zh-CN"/>
              </w:rPr>
              <w:t>3</w:t>
            </w:r>
            <w:r>
              <w:rPr>
                <w:rFonts w:hint="default" w:ascii="宋体" w:hAnsi="宋体" w:eastAsia="宋体" w:cs="宋体"/>
                <w:color w:val="auto"/>
                <w:sz w:val="24"/>
                <w:highlight w:val="none"/>
                <w:lang w:val="en-US" w:eastAsia="zh-CN"/>
              </w:rPr>
              <w:t>演示模块支持批量对字体进行替换，以及批量设置字体格式。</w:t>
            </w:r>
          </w:p>
        </w:tc>
      </w:tr>
      <w:tr w14:paraId="230D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6" w:type="pct"/>
            <w:vMerge w:val="continue"/>
            <w:noWrap w:val="0"/>
            <w:vAlign w:val="center"/>
          </w:tcPr>
          <w:p w14:paraId="398C9170">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restart"/>
            <w:noWrap/>
            <w:vAlign w:val="center"/>
          </w:tcPr>
          <w:p w14:paraId="533D94B9">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1.5 </w:t>
            </w:r>
            <w:r>
              <w:rPr>
                <w:rFonts w:hint="default" w:ascii="宋体" w:hAnsi="宋体" w:eastAsia="宋体" w:cs="宋体"/>
                <w:color w:val="auto"/>
                <w:sz w:val="24"/>
                <w:highlight w:val="none"/>
                <w:lang w:val="en-US" w:eastAsia="zh-CN"/>
              </w:rPr>
              <w:t>PDF</w:t>
            </w:r>
          </w:p>
        </w:tc>
        <w:tc>
          <w:tcPr>
            <w:tcW w:w="3483" w:type="pct"/>
            <w:noWrap w:val="0"/>
            <w:vAlign w:val="center"/>
          </w:tcPr>
          <w:p w14:paraId="5138623C">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5.1</w:t>
            </w:r>
            <w:r>
              <w:rPr>
                <w:rFonts w:hint="default" w:ascii="宋体" w:hAnsi="宋体" w:eastAsia="宋体" w:cs="宋体"/>
                <w:color w:val="auto"/>
                <w:sz w:val="24"/>
                <w:highlight w:val="none"/>
                <w:lang w:val="en-US" w:eastAsia="zh-CN"/>
              </w:rPr>
              <w:t>支持提取页面文字、表格和图片，提高信息提取效率（提供功能截图并加盖公章）</w:t>
            </w:r>
          </w:p>
        </w:tc>
      </w:tr>
      <w:tr w14:paraId="7022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6" w:type="pct"/>
            <w:vMerge w:val="continue"/>
            <w:noWrap w:val="0"/>
            <w:vAlign w:val="center"/>
          </w:tcPr>
          <w:p w14:paraId="266522BE">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ign w:val="center"/>
          </w:tcPr>
          <w:p w14:paraId="08C148B4">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34AFCE89">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1.5.</w:t>
            </w:r>
            <w:r>
              <w:rPr>
                <w:rFonts w:hint="eastAsia" w:ascii="宋体" w:hAnsi="宋体" w:cs="宋体"/>
                <w:color w:val="auto"/>
                <w:sz w:val="24"/>
                <w:highlight w:val="none"/>
                <w:lang w:val="en-US" w:eastAsia="zh-CN"/>
              </w:rPr>
              <w:t>2</w:t>
            </w:r>
            <w:r>
              <w:rPr>
                <w:rFonts w:hint="default" w:ascii="宋体" w:hAnsi="宋体" w:eastAsia="宋体" w:cs="宋体"/>
                <w:color w:val="auto"/>
                <w:sz w:val="24"/>
                <w:highlight w:val="none"/>
                <w:lang w:val="en-US" w:eastAsia="zh-CN"/>
              </w:rPr>
              <w:t>支持扫描件识别、编辑、优化</w:t>
            </w:r>
          </w:p>
        </w:tc>
      </w:tr>
      <w:tr w14:paraId="1EB7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6" w:type="pct"/>
            <w:vMerge w:val="continue"/>
            <w:noWrap w:val="0"/>
            <w:vAlign w:val="center"/>
          </w:tcPr>
          <w:p w14:paraId="18C68169">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ign w:val="center"/>
          </w:tcPr>
          <w:p w14:paraId="70063F4D">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160ACC53">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▲1.5.</w:t>
            </w:r>
            <w:r>
              <w:rPr>
                <w:rFonts w:hint="eastAsia" w:ascii="宋体" w:hAnsi="宋体" w:cs="宋体"/>
                <w:color w:val="auto"/>
                <w:sz w:val="24"/>
                <w:highlight w:val="none"/>
                <w:lang w:val="en-US" w:eastAsia="zh-CN"/>
              </w:rPr>
              <w:t>3</w:t>
            </w:r>
            <w:r>
              <w:rPr>
                <w:rFonts w:hint="default" w:ascii="宋体" w:hAnsi="宋体" w:eastAsia="宋体" w:cs="宋体"/>
                <w:color w:val="auto"/>
                <w:sz w:val="24"/>
                <w:highlight w:val="none"/>
                <w:lang w:val="en-US" w:eastAsia="zh-CN"/>
              </w:rPr>
              <w:t>支持PDF文件的预览、拆分合并，PDF转word、excel、ppt等功能（提供功能截图并加盖公章）</w:t>
            </w:r>
          </w:p>
        </w:tc>
      </w:tr>
      <w:tr w14:paraId="34A3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6" w:type="pct"/>
            <w:vMerge w:val="continue"/>
            <w:noWrap w:val="0"/>
            <w:vAlign w:val="center"/>
          </w:tcPr>
          <w:p w14:paraId="574A38CB">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noWrap w:val="0"/>
            <w:vAlign w:val="center"/>
          </w:tcPr>
          <w:p w14:paraId="1DA76307">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r>
              <w:rPr>
                <w:rFonts w:hint="default" w:ascii="宋体" w:hAnsi="宋体" w:eastAsia="宋体" w:cs="宋体"/>
                <w:color w:val="auto"/>
                <w:sz w:val="24"/>
                <w:highlight w:val="none"/>
                <w:lang w:val="en-US" w:eastAsia="zh-CN"/>
              </w:rPr>
              <w:t>流程图/思维导图</w:t>
            </w:r>
          </w:p>
        </w:tc>
        <w:tc>
          <w:tcPr>
            <w:tcW w:w="3483" w:type="pct"/>
            <w:noWrap w:val="0"/>
            <w:vAlign w:val="center"/>
          </w:tcPr>
          <w:p w14:paraId="217A21E4">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支持美化，调整风格，对齐图形等</w:t>
            </w:r>
          </w:p>
        </w:tc>
      </w:tr>
      <w:tr w14:paraId="0540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6" w:type="pct"/>
            <w:vMerge w:val="restart"/>
            <w:noWrap w:val="0"/>
            <w:vAlign w:val="center"/>
          </w:tcPr>
          <w:p w14:paraId="65A28016">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default" w:ascii="宋体" w:hAnsi="宋体" w:eastAsia="宋体" w:cs="宋体"/>
                <w:color w:val="auto"/>
                <w:sz w:val="24"/>
                <w:highlight w:val="none"/>
                <w:lang w:val="en-US" w:eastAsia="zh-CN"/>
              </w:rPr>
              <w:t>文档管理服务</w:t>
            </w:r>
          </w:p>
        </w:tc>
        <w:tc>
          <w:tcPr>
            <w:tcW w:w="910" w:type="pct"/>
            <w:vMerge w:val="restart"/>
            <w:noWrap w:val="0"/>
            <w:vAlign w:val="center"/>
          </w:tcPr>
          <w:p w14:paraId="7B2DBB68">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r>
              <w:rPr>
                <w:rFonts w:hint="default" w:ascii="宋体" w:hAnsi="宋体" w:eastAsia="宋体" w:cs="宋体"/>
                <w:color w:val="auto"/>
                <w:sz w:val="24"/>
                <w:highlight w:val="none"/>
                <w:lang w:val="en-US" w:eastAsia="zh-CN"/>
              </w:rPr>
              <w:t>文档存储要求</w:t>
            </w:r>
          </w:p>
        </w:tc>
        <w:tc>
          <w:tcPr>
            <w:tcW w:w="3483" w:type="pct"/>
            <w:noWrap w:val="0"/>
            <w:vAlign w:val="center"/>
          </w:tcPr>
          <w:p w14:paraId="76F80BDB">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2.1.1</w:t>
            </w:r>
            <w:r>
              <w:rPr>
                <w:rFonts w:hint="default" w:ascii="宋体" w:hAnsi="宋体" w:eastAsia="宋体" w:cs="宋体"/>
                <w:color w:val="auto"/>
                <w:sz w:val="24"/>
                <w:highlight w:val="none"/>
                <w:lang w:val="en-US" w:eastAsia="zh-CN"/>
              </w:rPr>
              <w:t>云服务支持公有云，单账号云存储空间不少于365GB（提供功能截图并加盖公章）</w:t>
            </w:r>
          </w:p>
        </w:tc>
      </w:tr>
      <w:tr w14:paraId="36DD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6" w:type="pct"/>
            <w:vMerge w:val="continue"/>
            <w:noWrap w:val="0"/>
            <w:vAlign w:val="center"/>
          </w:tcPr>
          <w:p w14:paraId="2A95A1C9">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63252084">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009D5236">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2.1.</w:t>
            </w:r>
            <w:r>
              <w:rPr>
                <w:rFonts w:hint="eastAsia" w:ascii="宋体" w:hAnsi="宋体" w:cs="宋体"/>
                <w:color w:val="auto"/>
                <w:sz w:val="24"/>
                <w:highlight w:val="none"/>
                <w:lang w:val="en-US" w:eastAsia="zh-CN"/>
              </w:rPr>
              <w:t>2</w:t>
            </w:r>
            <w:r>
              <w:rPr>
                <w:rFonts w:hint="default" w:ascii="宋体" w:hAnsi="宋体" w:eastAsia="宋体" w:cs="宋体"/>
                <w:color w:val="auto"/>
                <w:sz w:val="24"/>
                <w:highlight w:val="none"/>
                <w:lang w:val="en-US" w:eastAsia="zh-CN"/>
              </w:rPr>
              <w:t>提供独立网盘工具，承载当前设备的文件传输、同步信息展示与管理</w:t>
            </w:r>
          </w:p>
        </w:tc>
      </w:tr>
      <w:tr w14:paraId="31F6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6" w:type="pct"/>
            <w:vMerge w:val="continue"/>
            <w:noWrap w:val="0"/>
            <w:vAlign w:val="center"/>
          </w:tcPr>
          <w:p w14:paraId="24D8D23F">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0F1F00AD">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3E9C8CE6">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2.1.</w:t>
            </w:r>
            <w:r>
              <w:rPr>
                <w:rFonts w:hint="eastAsia" w:ascii="宋体" w:hAnsi="宋体" w:cs="宋体"/>
                <w:color w:val="auto"/>
                <w:sz w:val="24"/>
                <w:highlight w:val="none"/>
                <w:lang w:val="en-US" w:eastAsia="zh-CN"/>
              </w:rPr>
              <w:t>3</w:t>
            </w:r>
            <w:r>
              <w:rPr>
                <w:rFonts w:hint="default" w:ascii="宋体" w:hAnsi="宋体" w:eastAsia="宋体" w:cs="宋体"/>
                <w:color w:val="auto"/>
                <w:sz w:val="24"/>
                <w:highlight w:val="none"/>
                <w:lang w:val="en-US" w:eastAsia="zh-CN"/>
              </w:rPr>
              <w:t>支持图片、音频、视频、CAD文件等多媒体文件的存储和在线预览</w:t>
            </w:r>
          </w:p>
        </w:tc>
      </w:tr>
      <w:tr w14:paraId="52AD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06" w:type="pct"/>
            <w:vMerge w:val="continue"/>
            <w:noWrap w:val="0"/>
            <w:vAlign w:val="center"/>
          </w:tcPr>
          <w:p w14:paraId="15308F5D">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restart"/>
            <w:noWrap w:val="0"/>
            <w:vAlign w:val="center"/>
          </w:tcPr>
          <w:p w14:paraId="0366D176">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r>
              <w:rPr>
                <w:rFonts w:hint="default" w:ascii="宋体" w:hAnsi="宋体" w:eastAsia="宋体" w:cs="宋体"/>
                <w:color w:val="auto"/>
                <w:sz w:val="24"/>
                <w:highlight w:val="none"/>
                <w:lang w:val="en-US" w:eastAsia="zh-CN"/>
              </w:rPr>
              <w:t>文档分享要求</w:t>
            </w:r>
          </w:p>
        </w:tc>
        <w:tc>
          <w:tcPr>
            <w:tcW w:w="3483" w:type="pct"/>
            <w:noWrap w:val="0"/>
            <w:vAlign w:val="center"/>
          </w:tcPr>
          <w:p w14:paraId="1D9C1979">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2.2.1</w:t>
            </w:r>
            <w:r>
              <w:rPr>
                <w:rFonts w:hint="default" w:ascii="宋体" w:hAnsi="宋体" w:eastAsia="宋体" w:cs="宋体"/>
                <w:color w:val="auto"/>
                <w:sz w:val="24"/>
                <w:highlight w:val="none"/>
                <w:lang w:val="en-US" w:eastAsia="zh-CN"/>
              </w:rPr>
              <w:t>支持以链接的方式将文件进行共享，共享时支持设置共享范围、有效期、权限以及免登录访问等配置项；支持共享文件夹，并限制文件夹内文件的下载、另存、打印权限（提供功能截图并加盖公章）</w:t>
            </w:r>
          </w:p>
        </w:tc>
      </w:tr>
      <w:tr w14:paraId="4D40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6" w:type="pct"/>
            <w:vMerge w:val="continue"/>
            <w:noWrap w:val="0"/>
            <w:vAlign w:val="center"/>
          </w:tcPr>
          <w:p w14:paraId="1170D172">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18E64C2D">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78283882">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2.2.2</w:t>
            </w:r>
            <w:r>
              <w:rPr>
                <w:rFonts w:hint="default" w:ascii="宋体" w:hAnsi="宋体" w:eastAsia="宋体" w:cs="宋体"/>
                <w:color w:val="auto"/>
                <w:sz w:val="24"/>
                <w:highlight w:val="none"/>
                <w:lang w:val="en-US" w:eastAsia="zh-CN"/>
              </w:rPr>
              <w:t>支持企业管理员统一查看及取消组织内已经生成的分享链接</w:t>
            </w:r>
          </w:p>
        </w:tc>
      </w:tr>
      <w:tr w14:paraId="2BAC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06" w:type="pct"/>
            <w:vMerge w:val="continue"/>
            <w:noWrap w:val="0"/>
            <w:vAlign w:val="center"/>
          </w:tcPr>
          <w:p w14:paraId="3CE1D7EF">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restart"/>
            <w:noWrap w:val="0"/>
            <w:vAlign w:val="center"/>
          </w:tcPr>
          <w:p w14:paraId="60AF6086">
            <w:pPr>
              <w:keepNext w:val="0"/>
              <w:keepLines w:val="0"/>
              <w:numPr>
                <w:ilvl w:val="0"/>
                <w:numId w:val="0"/>
              </w:numPr>
              <w:suppressLineNumbers w:val="0"/>
              <w:spacing w:before="0" w:beforeAutospacing="0" w:after="0" w:afterAutospacing="0"/>
              <w:ind w:left="0" w:right="0"/>
              <w:jc w:val="both"/>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w:t>
            </w:r>
            <w:r>
              <w:rPr>
                <w:rFonts w:hint="default" w:ascii="宋体" w:hAnsi="宋体" w:eastAsia="宋体" w:cs="宋体"/>
                <w:color w:val="auto"/>
                <w:sz w:val="24"/>
                <w:highlight w:val="none"/>
                <w:lang w:val="en-US" w:eastAsia="zh-CN"/>
              </w:rPr>
              <w:t>文档安全要求</w:t>
            </w:r>
          </w:p>
        </w:tc>
        <w:tc>
          <w:tcPr>
            <w:tcW w:w="3483" w:type="pct"/>
            <w:noWrap w:val="0"/>
            <w:vAlign w:val="center"/>
          </w:tcPr>
          <w:p w14:paraId="1DA93DD3">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2.3.1</w:t>
            </w:r>
            <w:r>
              <w:rPr>
                <w:rFonts w:hint="default" w:ascii="宋体" w:hAnsi="宋体" w:eastAsia="宋体" w:cs="宋体"/>
                <w:color w:val="auto"/>
                <w:sz w:val="24"/>
                <w:highlight w:val="none"/>
                <w:lang w:val="en-US" w:eastAsia="zh-CN"/>
              </w:rPr>
              <w:t>支持安全团队，团队管理员启用文档加密保护，启用后团队内新建&amp;上传的文档会自动转换为安全文档，非授权人员无论通过云端还是本地拿到文件都无法访问</w:t>
            </w:r>
          </w:p>
        </w:tc>
      </w:tr>
      <w:tr w14:paraId="2086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06" w:type="pct"/>
            <w:vMerge w:val="continue"/>
            <w:noWrap w:val="0"/>
            <w:vAlign w:val="center"/>
          </w:tcPr>
          <w:p w14:paraId="500DB518">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65327C8F">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041A6C11">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2.3.2</w:t>
            </w:r>
            <w:r>
              <w:rPr>
                <w:rFonts w:hint="default" w:ascii="宋体" w:hAnsi="宋体" w:eastAsia="宋体" w:cs="宋体"/>
                <w:color w:val="auto"/>
                <w:sz w:val="24"/>
                <w:highlight w:val="none"/>
                <w:lang w:val="en-US" w:eastAsia="zh-CN"/>
              </w:rPr>
              <w:t>支持不明文落地高级编辑，实现无缓存的本地编辑，保证文档本地编辑但不会明文落地外泄</w:t>
            </w:r>
          </w:p>
        </w:tc>
      </w:tr>
      <w:tr w14:paraId="462E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06" w:type="pct"/>
            <w:vMerge w:val="continue"/>
            <w:noWrap w:val="0"/>
            <w:vAlign w:val="center"/>
          </w:tcPr>
          <w:p w14:paraId="42C06547">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7582F9C6">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41DBA64E">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▲2.3.</w:t>
            </w:r>
            <w:r>
              <w:rPr>
                <w:rFonts w:hint="eastAsia" w:ascii="宋体" w:hAnsi="宋体" w:cs="宋体"/>
                <w:color w:val="auto"/>
                <w:sz w:val="24"/>
                <w:highlight w:val="none"/>
                <w:lang w:val="en-US" w:eastAsia="zh-CN"/>
              </w:rPr>
              <w:t>3</w:t>
            </w:r>
            <w:r>
              <w:rPr>
                <w:rFonts w:hint="default" w:ascii="宋体" w:hAnsi="宋体" w:eastAsia="宋体" w:cs="宋体"/>
                <w:color w:val="auto"/>
                <w:sz w:val="24"/>
                <w:highlight w:val="none"/>
                <w:lang w:val="en-US" w:eastAsia="zh-CN"/>
              </w:rPr>
              <w:t>支持管控企业文档的分享范围，禁止企业文档分享到企业外、仅允许分享给关联组织和外部联系人、外发需要审批，并支持外发管控白名单（提供功能截图并加盖公章）</w:t>
            </w:r>
          </w:p>
        </w:tc>
      </w:tr>
      <w:tr w14:paraId="65C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06" w:type="pct"/>
            <w:vMerge w:val="continue"/>
            <w:noWrap w:val="0"/>
            <w:vAlign w:val="center"/>
          </w:tcPr>
          <w:p w14:paraId="6AC8060F">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185E2A85">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1A706628">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2.3.</w:t>
            </w:r>
            <w:r>
              <w:rPr>
                <w:rFonts w:hint="eastAsia" w:ascii="宋体" w:hAnsi="宋体" w:cs="宋体"/>
                <w:color w:val="auto"/>
                <w:sz w:val="24"/>
                <w:highlight w:val="none"/>
                <w:lang w:val="en-US" w:eastAsia="zh-CN"/>
              </w:rPr>
              <w:t>4</w:t>
            </w:r>
            <w:r>
              <w:rPr>
                <w:rFonts w:hint="default" w:ascii="宋体" w:hAnsi="宋体" w:eastAsia="宋体" w:cs="宋体"/>
                <w:color w:val="auto"/>
                <w:sz w:val="24"/>
                <w:highlight w:val="none"/>
                <w:lang w:val="en-US" w:eastAsia="zh-CN"/>
              </w:rPr>
              <w:t>支持文档的多级权限设置，包括文档的预览、编辑、下载、复制、删除等操作权限以及团队文档和企业文档的分享范围权限控制</w:t>
            </w:r>
          </w:p>
        </w:tc>
      </w:tr>
      <w:tr w14:paraId="7996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6" w:type="pct"/>
            <w:vMerge w:val="continue"/>
            <w:noWrap w:val="0"/>
            <w:vAlign w:val="center"/>
          </w:tcPr>
          <w:p w14:paraId="1706E516">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3CE617CD">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108754DF">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2.3.</w:t>
            </w:r>
            <w:r>
              <w:rPr>
                <w:rFonts w:hint="eastAsia" w:ascii="宋体" w:hAnsi="宋体" w:cs="宋体"/>
                <w:color w:val="auto"/>
                <w:sz w:val="24"/>
                <w:highlight w:val="none"/>
                <w:lang w:val="en-US" w:eastAsia="zh-CN"/>
              </w:rPr>
              <w:t>5</w:t>
            </w:r>
            <w:r>
              <w:rPr>
                <w:rFonts w:hint="default" w:ascii="宋体" w:hAnsi="宋体" w:eastAsia="宋体" w:cs="宋体"/>
                <w:color w:val="auto"/>
                <w:sz w:val="24"/>
                <w:highlight w:val="none"/>
                <w:lang w:val="en-US" w:eastAsia="zh-CN"/>
              </w:rPr>
              <w:t>支持企业文档展示水印，水印内容可自定义，包括企业名称、部门名称、手机号等</w:t>
            </w:r>
          </w:p>
        </w:tc>
      </w:tr>
      <w:tr w14:paraId="01E9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6" w:type="pct"/>
            <w:vMerge w:val="continue"/>
            <w:noWrap w:val="0"/>
            <w:vAlign w:val="center"/>
          </w:tcPr>
          <w:p w14:paraId="3E785D69">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07F22F4F">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612ECC51">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2.3.</w:t>
            </w:r>
            <w:r>
              <w:rPr>
                <w:rFonts w:hint="eastAsia" w:ascii="宋体" w:hAnsi="宋体" w:cs="宋体"/>
                <w:color w:val="auto"/>
                <w:sz w:val="24"/>
                <w:highlight w:val="none"/>
                <w:lang w:val="en-US" w:eastAsia="zh-CN"/>
              </w:rPr>
              <w:t>6</w:t>
            </w:r>
            <w:r>
              <w:rPr>
                <w:rFonts w:hint="default" w:ascii="宋体" w:hAnsi="宋体" w:eastAsia="宋体" w:cs="宋体"/>
                <w:color w:val="auto"/>
                <w:sz w:val="24"/>
                <w:highlight w:val="none"/>
                <w:lang w:val="en-US" w:eastAsia="zh-CN"/>
              </w:rPr>
              <w:t>支持一键转让离职员工所有的企业文档和日程给其他成员，实现文档和工作的交接</w:t>
            </w:r>
          </w:p>
        </w:tc>
      </w:tr>
      <w:tr w14:paraId="7E8C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6" w:type="pct"/>
            <w:vMerge w:val="continue"/>
            <w:noWrap w:val="0"/>
            <w:vAlign w:val="center"/>
          </w:tcPr>
          <w:p w14:paraId="046776A6">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restart"/>
            <w:noWrap w:val="0"/>
            <w:vAlign w:val="center"/>
          </w:tcPr>
          <w:p w14:paraId="60CB6CE8">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2.4</w:t>
            </w:r>
            <w:r>
              <w:rPr>
                <w:rFonts w:hint="default" w:ascii="宋体" w:hAnsi="宋体" w:eastAsia="宋体" w:cs="宋体"/>
                <w:color w:val="auto"/>
                <w:sz w:val="24"/>
                <w:highlight w:val="none"/>
                <w:lang w:val="en-US" w:eastAsia="zh-CN"/>
              </w:rPr>
              <w:t>后台管理要求</w:t>
            </w:r>
          </w:p>
        </w:tc>
        <w:tc>
          <w:tcPr>
            <w:tcW w:w="3483" w:type="pct"/>
            <w:noWrap w:val="0"/>
            <w:vAlign w:val="center"/>
          </w:tcPr>
          <w:p w14:paraId="32717656">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2.4.1</w:t>
            </w:r>
            <w:r>
              <w:rPr>
                <w:rFonts w:hint="default" w:ascii="宋体" w:hAnsi="宋体" w:eastAsia="宋体" w:cs="宋体"/>
                <w:color w:val="auto"/>
                <w:sz w:val="24"/>
                <w:highlight w:val="none"/>
                <w:lang w:val="en-US" w:eastAsia="zh-CN"/>
              </w:rPr>
              <w:t>支持自定义设置成员和团队的空间使用大小，合理分配空间资源</w:t>
            </w:r>
          </w:p>
        </w:tc>
      </w:tr>
      <w:tr w14:paraId="2694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6" w:type="pct"/>
            <w:vMerge w:val="continue"/>
            <w:noWrap w:val="0"/>
            <w:vAlign w:val="center"/>
          </w:tcPr>
          <w:p w14:paraId="7CCD1DCA">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4CD124AE">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47EA2CAA">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2.4.2</w:t>
            </w:r>
            <w:r>
              <w:rPr>
                <w:rFonts w:hint="default" w:ascii="宋体" w:hAnsi="宋体" w:eastAsia="宋体" w:cs="宋体"/>
                <w:color w:val="auto"/>
                <w:sz w:val="24"/>
                <w:highlight w:val="none"/>
                <w:lang w:val="en-US" w:eastAsia="zh-CN"/>
              </w:rPr>
              <w:t>支持分级管理，按部门设置管理员的成员管控范围，实现管理员仅能查看和管控自己部门成员</w:t>
            </w:r>
          </w:p>
        </w:tc>
      </w:tr>
      <w:tr w14:paraId="3F23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06" w:type="pct"/>
            <w:vMerge w:val="continue"/>
            <w:noWrap w:val="0"/>
            <w:vAlign w:val="center"/>
          </w:tcPr>
          <w:p w14:paraId="20EF9E3D">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restart"/>
            <w:noWrap w:val="0"/>
            <w:vAlign w:val="center"/>
          </w:tcPr>
          <w:p w14:paraId="1ED207D1">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w:t>
            </w:r>
            <w:r>
              <w:rPr>
                <w:rFonts w:hint="default" w:ascii="宋体" w:hAnsi="宋体" w:eastAsia="宋体" w:cs="宋体"/>
                <w:color w:val="auto"/>
                <w:sz w:val="24"/>
                <w:highlight w:val="none"/>
                <w:lang w:val="en-US" w:eastAsia="zh-CN"/>
              </w:rPr>
              <w:t>多人协同要求</w:t>
            </w:r>
          </w:p>
        </w:tc>
        <w:tc>
          <w:tcPr>
            <w:tcW w:w="3483" w:type="pct"/>
            <w:noWrap w:val="0"/>
            <w:vAlign w:val="center"/>
          </w:tcPr>
          <w:p w14:paraId="368177A7">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2.5.1</w:t>
            </w:r>
            <w:r>
              <w:rPr>
                <w:rFonts w:hint="default" w:ascii="宋体" w:hAnsi="宋体" w:eastAsia="宋体" w:cs="宋体"/>
                <w:color w:val="auto"/>
                <w:sz w:val="24"/>
                <w:highlight w:val="none"/>
                <w:lang w:val="en-US" w:eastAsia="zh-CN"/>
              </w:rPr>
              <w:t>支持在线创建word、excel、ppt等文件格式，并进行编辑；文档格式和样式需跟PC端保持一致，不改变字体和显示效果，且修改记录必须留痕保存，并支持通过打开历史版本进行查阅</w:t>
            </w:r>
          </w:p>
        </w:tc>
      </w:tr>
      <w:tr w14:paraId="2C52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6" w:type="pct"/>
            <w:vMerge w:val="continue"/>
            <w:noWrap w:val="0"/>
            <w:vAlign w:val="center"/>
          </w:tcPr>
          <w:p w14:paraId="3A0AC9E2">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3215CA2E">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41B693A6">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2.5.2</w:t>
            </w:r>
            <w:r>
              <w:rPr>
                <w:rFonts w:hint="default" w:ascii="宋体" w:hAnsi="宋体" w:eastAsia="宋体" w:cs="宋体"/>
                <w:color w:val="auto"/>
                <w:sz w:val="24"/>
                <w:highlight w:val="none"/>
                <w:lang w:val="en-US" w:eastAsia="zh-CN"/>
              </w:rPr>
              <w:t>支持多人编辑时@其他团队成员,并进行消息提醒（提供功能截图并加盖公章）</w:t>
            </w:r>
          </w:p>
        </w:tc>
      </w:tr>
      <w:tr w14:paraId="1752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6" w:type="pct"/>
            <w:vMerge w:val="continue"/>
            <w:noWrap w:val="0"/>
            <w:vAlign w:val="center"/>
          </w:tcPr>
          <w:p w14:paraId="4CBE7474">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16B7C7FE">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6636A7FC">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2.5.3</w:t>
            </w:r>
            <w:r>
              <w:rPr>
                <w:rFonts w:hint="default" w:ascii="宋体" w:hAnsi="宋体" w:eastAsia="宋体" w:cs="宋体"/>
                <w:color w:val="auto"/>
                <w:sz w:val="24"/>
                <w:highlight w:val="none"/>
                <w:lang w:val="en-US" w:eastAsia="zh-CN"/>
              </w:rPr>
              <w:t>支持表格协作时针对表格内sheet、区域、列分别设置企业成员查看、编辑权限（提供功能截图并加盖公章）</w:t>
            </w:r>
          </w:p>
        </w:tc>
      </w:tr>
      <w:tr w14:paraId="76D8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06" w:type="pct"/>
            <w:vMerge w:val="restart"/>
            <w:noWrap w:val="0"/>
            <w:vAlign w:val="center"/>
          </w:tcPr>
          <w:p w14:paraId="3DFA8E3A">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default" w:ascii="宋体" w:hAnsi="宋体" w:eastAsia="宋体" w:cs="宋体"/>
                <w:color w:val="auto"/>
                <w:sz w:val="24"/>
                <w:highlight w:val="none"/>
                <w:lang w:val="en-US" w:eastAsia="zh-CN"/>
              </w:rPr>
              <w:t>即时通讯服务</w:t>
            </w:r>
          </w:p>
        </w:tc>
        <w:tc>
          <w:tcPr>
            <w:tcW w:w="910" w:type="pct"/>
            <w:vMerge w:val="restart"/>
            <w:noWrap w:val="0"/>
            <w:vAlign w:val="center"/>
          </w:tcPr>
          <w:p w14:paraId="6B1E1960">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3.1</w:t>
            </w:r>
            <w:r>
              <w:rPr>
                <w:rFonts w:hint="default" w:ascii="宋体" w:hAnsi="宋体" w:eastAsia="宋体" w:cs="宋体"/>
                <w:color w:val="auto"/>
                <w:sz w:val="24"/>
                <w:highlight w:val="none"/>
                <w:lang w:val="en-US" w:eastAsia="zh-CN"/>
              </w:rPr>
              <w:t>基本要求</w:t>
            </w:r>
          </w:p>
        </w:tc>
        <w:tc>
          <w:tcPr>
            <w:tcW w:w="3483" w:type="pct"/>
            <w:noWrap w:val="0"/>
            <w:vAlign w:val="center"/>
          </w:tcPr>
          <w:p w14:paraId="340B23F5">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3.1.1</w:t>
            </w:r>
            <w:r>
              <w:rPr>
                <w:rFonts w:hint="default" w:ascii="宋体" w:hAnsi="宋体" w:eastAsia="宋体" w:cs="宋体"/>
                <w:color w:val="auto"/>
                <w:sz w:val="24"/>
                <w:highlight w:val="none"/>
                <w:lang w:val="en-US" w:eastAsia="zh-CN"/>
              </w:rPr>
              <w:t>支持基于文档的会话功能，企业成员可以直接在文档页面内进行内容的聊天讨论，支持消息内设置/修改文档协作权限（提供功能截图并加盖公章</w:t>
            </w:r>
            <w:r>
              <w:rPr>
                <w:rFonts w:hint="eastAsia" w:ascii="宋体" w:hAnsi="宋体" w:cs="宋体"/>
                <w:color w:val="auto"/>
                <w:sz w:val="24"/>
                <w:highlight w:val="none"/>
                <w:lang w:val="en-US" w:eastAsia="zh-CN"/>
              </w:rPr>
              <w:t>)</w:t>
            </w:r>
          </w:p>
        </w:tc>
      </w:tr>
      <w:tr w14:paraId="62F5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06" w:type="pct"/>
            <w:vMerge w:val="continue"/>
            <w:noWrap w:val="0"/>
            <w:vAlign w:val="center"/>
          </w:tcPr>
          <w:p w14:paraId="709F27FA">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55EDAA38">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04411E13">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3.1.</w:t>
            </w:r>
            <w:r>
              <w:rPr>
                <w:rFonts w:hint="eastAsia" w:ascii="宋体" w:hAnsi="宋体" w:cs="宋体"/>
                <w:color w:val="auto"/>
                <w:sz w:val="24"/>
                <w:highlight w:val="none"/>
                <w:lang w:val="en-US" w:eastAsia="zh-CN"/>
              </w:rPr>
              <w:t>2</w:t>
            </w:r>
            <w:r>
              <w:rPr>
                <w:rFonts w:hint="default" w:ascii="宋体" w:hAnsi="宋体" w:eastAsia="宋体" w:cs="宋体"/>
                <w:color w:val="auto"/>
                <w:sz w:val="24"/>
                <w:highlight w:val="none"/>
                <w:lang w:val="en-US" w:eastAsia="zh-CN"/>
              </w:rPr>
              <w:t>支持在聊天中新建各类协作文档，并支持聊天文档自动关联权限，分享到聊天的文档默认当前成员或群成员可访问，可根据文档使用场景便捷设置权限</w:t>
            </w:r>
          </w:p>
        </w:tc>
      </w:tr>
      <w:tr w14:paraId="1211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6" w:type="pct"/>
            <w:vMerge w:val="continue"/>
            <w:noWrap w:val="0"/>
            <w:vAlign w:val="center"/>
          </w:tcPr>
          <w:p w14:paraId="26A6F69D">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39187634">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5B0D612B">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3.1.</w:t>
            </w:r>
            <w:r>
              <w:rPr>
                <w:rFonts w:hint="eastAsia" w:ascii="宋体" w:hAnsi="宋体" w:cs="宋体"/>
                <w:color w:val="auto"/>
                <w:sz w:val="24"/>
                <w:highlight w:val="none"/>
                <w:lang w:val="en-US" w:eastAsia="zh-CN"/>
              </w:rPr>
              <w:t>3</w:t>
            </w:r>
            <w:r>
              <w:rPr>
                <w:rFonts w:hint="default" w:ascii="宋体" w:hAnsi="宋体" w:eastAsia="宋体" w:cs="宋体"/>
                <w:color w:val="auto"/>
                <w:sz w:val="24"/>
                <w:highlight w:val="none"/>
                <w:lang w:val="en-US" w:eastAsia="zh-CN"/>
              </w:rPr>
              <w:t>支持单聊和群聊创建的文档归档到企业团队云盘</w:t>
            </w:r>
          </w:p>
        </w:tc>
      </w:tr>
      <w:tr w14:paraId="24AE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6" w:type="pct"/>
            <w:vMerge w:val="continue"/>
            <w:noWrap w:val="0"/>
            <w:vAlign w:val="center"/>
          </w:tcPr>
          <w:p w14:paraId="2208935C">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vMerge w:val="continue"/>
            <w:noWrap w:val="0"/>
            <w:vAlign w:val="center"/>
          </w:tcPr>
          <w:p w14:paraId="1123C3A6">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3483" w:type="pct"/>
            <w:noWrap w:val="0"/>
            <w:vAlign w:val="center"/>
          </w:tcPr>
          <w:p w14:paraId="1F663C28">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3.1.</w:t>
            </w:r>
            <w:r>
              <w:rPr>
                <w:rFonts w:hint="eastAsia" w:ascii="宋体" w:hAnsi="宋体" w:cs="宋体"/>
                <w:color w:val="auto"/>
                <w:sz w:val="24"/>
                <w:highlight w:val="none"/>
                <w:lang w:val="en-US" w:eastAsia="zh-CN"/>
              </w:rPr>
              <w:t>4</w:t>
            </w:r>
            <w:r>
              <w:rPr>
                <w:rFonts w:hint="default" w:ascii="宋体" w:hAnsi="宋体" w:eastAsia="宋体" w:cs="宋体"/>
                <w:color w:val="auto"/>
                <w:sz w:val="24"/>
                <w:highlight w:val="none"/>
                <w:lang w:val="en-US" w:eastAsia="zh-CN"/>
              </w:rPr>
              <w:t>支持配置智能机器人，进行消息群发、自动回复等场景应用</w:t>
            </w:r>
          </w:p>
        </w:tc>
      </w:tr>
      <w:tr w14:paraId="5C43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6" w:type="pct"/>
            <w:vMerge w:val="restart"/>
            <w:noWrap w:val="0"/>
            <w:vAlign w:val="center"/>
          </w:tcPr>
          <w:p w14:paraId="7FB20970">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default" w:ascii="宋体" w:hAnsi="宋体" w:eastAsia="宋体" w:cs="宋体"/>
                <w:color w:val="auto"/>
                <w:sz w:val="24"/>
                <w:highlight w:val="none"/>
                <w:lang w:val="en-US" w:eastAsia="zh-CN"/>
              </w:rPr>
              <w:t>会议服务</w:t>
            </w:r>
          </w:p>
        </w:tc>
        <w:tc>
          <w:tcPr>
            <w:tcW w:w="910" w:type="pct"/>
            <w:noWrap w:val="0"/>
            <w:vAlign w:val="center"/>
          </w:tcPr>
          <w:p w14:paraId="36964817">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4.1</w:t>
            </w:r>
            <w:r>
              <w:rPr>
                <w:rFonts w:hint="default" w:ascii="宋体" w:hAnsi="宋体" w:eastAsia="宋体" w:cs="宋体"/>
                <w:color w:val="auto"/>
                <w:sz w:val="24"/>
                <w:highlight w:val="none"/>
                <w:lang w:val="en-US" w:eastAsia="zh-CN"/>
              </w:rPr>
              <w:t>成员管控</w:t>
            </w:r>
          </w:p>
        </w:tc>
        <w:tc>
          <w:tcPr>
            <w:tcW w:w="3483" w:type="pct"/>
            <w:noWrap w:val="0"/>
            <w:vAlign w:val="center"/>
          </w:tcPr>
          <w:p w14:paraId="7BD3A903">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创建新会议时，可从企业通讯录中快速邀请参会成员，支持在会议中指定某位会议成员为主持人或演示者</w:t>
            </w:r>
          </w:p>
        </w:tc>
      </w:tr>
      <w:tr w14:paraId="6AFE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06" w:type="pct"/>
            <w:vMerge w:val="continue"/>
            <w:noWrap w:val="0"/>
            <w:vAlign w:val="center"/>
          </w:tcPr>
          <w:p w14:paraId="1FCD0E4F">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noWrap w:val="0"/>
            <w:vAlign w:val="center"/>
          </w:tcPr>
          <w:p w14:paraId="3EBB3EDA">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▲4.2</w:t>
            </w:r>
            <w:r>
              <w:rPr>
                <w:rFonts w:hint="default" w:ascii="宋体" w:hAnsi="宋体" w:eastAsia="宋体" w:cs="宋体"/>
                <w:color w:val="auto"/>
                <w:sz w:val="24"/>
                <w:highlight w:val="none"/>
                <w:lang w:val="en-US" w:eastAsia="zh-CN"/>
              </w:rPr>
              <w:t>共享文档协作</w:t>
            </w:r>
          </w:p>
        </w:tc>
        <w:tc>
          <w:tcPr>
            <w:tcW w:w="3483" w:type="pct"/>
            <w:noWrap w:val="0"/>
            <w:vAlign w:val="center"/>
          </w:tcPr>
          <w:p w14:paraId="4699BB3C">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支持在会议中共享协作文档，可设置共享文档权限，参会者可多人编辑文档，通过远程会议、在线文档尽情沟通与协作（提供功能截图并加盖公章）</w:t>
            </w:r>
          </w:p>
        </w:tc>
      </w:tr>
      <w:tr w14:paraId="7932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6" w:type="pct"/>
            <w:vMerge w:val="continue"/>
            <w:noWrap w:val="0"/>
            <w:vAlign w:val="center"/>
          </w:tcPr>
          <w:p w14:paraId="5090AC33">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noWrap/>
            <w:vAlign w:val="center"/>
          </w:tcPr>
          <w:p w14:paraId="25C91EFD">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4.3</w:t>
            </w:r>
            <w:r>
              <w:rPr>
                <w:rFonts w:hint="default" w:ascii="宋体" w:hAnsi="宋体" w:eastAsia="宋体" w:cs="宋体"/>
                <w:color w:val="auto"/>
                <w:sz w:val="24"/>
                <w:highlight w:val="none"/>
                <w:lang w:val="en-US" w:eastAsia="zh-CN"/>
              </w:rPr>
              <w:t>会议管控</w:t>
            </w:r>
          </w:p>
        </w:tc>
        <w:tc>
          <w:tcPr>
            <w:tcW w:w="3483" w:type="pct"/>
            <w:noWrap w:val="0"/>
            <w:vAlign w:val="center"/>
          </w:tcPr>
          <w:p w14:paraId="6231DDF9">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支持设置全员禁麦、成员入会权限、入会审批、会议录制等操作</w:t>
            </w:r>
          </w:p>
        </w:tc>
      </w:tr>
      <w:tr w14:paraId="5A14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6" w:type="pct"/>
            <w:vMerge w:val="restart"/>
            <w:noWrap w:val="0"/>
            <w:vAlign w:val="center"/>
          </w:tcPr>
          <w:p w14:paraId="3D442D72">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default" w:ascii="宋体" w:hAnsi="宋体" w:eastAsia="宋体" w:cs="宋体"/>
                <w:color w:val="auto"/>
                <w:sz w:val="24"/>
                <w:highlight w:val="none"/>
                <w:lang w:val="en-US" w:eastAsia="zh-CN"/>
              </w:rPr>
              <w:t>其他功能服务</w:t>
            </w:r>
          </w:p>
        </w:tc>
        <w:tc>
          <w:tcPr>
            <w:tcW w:w="910" w:type="pct"/>
            <w:noWrap w:val="0"/>
            <w:vAlign w:val="center"/>
          </w:tcPr>
          <w:p w14:paraId="448A883B">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5.1</w:t>
            </w:r>
            <w:r>
              <w:rPr>
                <w:rFonts w:hint="default" w:ascii="宋体" w:hAnsi="宋体" w:eastAsia="宋体" w:cs="宋体"/>
                <w:color w:val="auto"/>
                <w:sz w:val="24"/>
                <w:highlight w:val="none"/>
                <w:lang w:val="en-US" w:eastAsia="zh-CN"/>
              </w:rPr>
              <w:t>智能文档</w:t>
            </w:r>
          </w:p>
        </w:tc>
        <w:tc>
          <w:tcPr>
            <w:tcW w:w="3483" w:type="pct"/>
            <w:noWrap w:val="0"/>
            <w:vAlign w:val="center"/>
          </w:tcPr>
          <w:p w14:paraId="0C7E7C9E">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支持添加各种类型的内容元素，包括文本、图片、普通表格、电子表格、多维表格、云文档、公式、思维导图、流程图、成员卡片、日期、日程、群名片、投票、倒计时</w:t>
            </w:r>
          </w:p>
        </w:tc>
      </w:tr>
      <w:tr w14:paraId="7AED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6" w:type="pct"/>
            <w:vMerge w:val="continue"/>
            <w:noWrap w:val="0"/>
            <w:vAlign w:val="center"/>
          </w:tcPr>
          <w:p w14:paraId="1E847938">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p>
        </w:tc>
        <w:tc>
          <w:tcPr>
            <w:tcW w:w="910" w:type="pct"/>
            <w:noWrap w:val="0"/>
            <w:vAlign w:val="center"/>
          </w:tcPr>
          <w:p w14:paraId="433F98DA">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5.2</w:t>
            </w:r>
            <w:r>
              <w:rPr>
                <w:rFonts w:hint="default" w:ascii="宋体" w:hAnsi="宋体" w:eastAsia="宋体" w:cs="宋体"/>
                <w:color w:val="auto"/>
                <w:sz w:val="24"/>
                <w:highlight w:val="none"/>
                <w:lang w:val="en-US" w:eastAsia="zh-CN"/>
              </w:rPr>
              <w:t>企业特性</w:t>
            </w:r>
          </w:p>
        </w:tc>
        <w:tc>
          <w:tcPr>
            <w:tcW w:w="3483" w:type="pct"/>
            <w:noWrap w:val="0"/>
            <w:vAlign w:val="center"/>
          </w:tcPr>
          <w:p w14:paraId="27190835">
            <w:pPr>
              <w:keepNext w:val="0"/>
              <w:keepLines w:val="0"/>
              <w:numPr>
                <w:ilvl w:val="0"/>
                <w:numId w:val="0"/>
              </w:numPr>
              <w:suppressLineNumbers w:val="0"/>
              <w:spacing w:before="0" w:beforeAutospacing="0" w:after="0" w:afterAutospacing="0"/>
              <w:ind w:left="0" w:right="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支持在启动客户端、分享文档等场景展示企业专属的品牌印记，提升成员归属感和品牌影响力</w:t>
            </w:r>
          </w:p>
        </w:tc>
      </w:tr>
    </w:tbl>
    <w:p w14:paraId="486E0565">
      <w:pPr>
        <w:numPr>
          <w:ilvl w:val="0"/>
          <w:numId w:val="0"/>
        </w:numPr>
        <w:rPr>
          <w:rFonts w:hint="default" w:ascii="宋体" w:hAnsi="宋体" w:eastAsia="宋体" w:cs="宋体"/>
          <w:color w:val="auto"/>
          <w:sz w:val="24"/>
          <w:highlight w:val="none"/>
          <w:lang w:val="en-US" w:eastAsia="zh-CN"/>
        </w:rPr>
      </w:pPr>
    </w:p>
    <w:p w14:paraId="04A1AE3D">
      <w:pPr>
        <w:rPr>
          <w:rFonts w:ascii="宋体" w:hAnsi="宋体" w:cs="宋体"/>
          <w:b/>
          <w:color w:val="auto"/>
          <w:sz w:val="24"/>
          <w:highlight w:val="none"/>
        </w:rPr>
      </w:pPr>
      <w:r>
        <w:rPr>
          <w:rFonts w:hint="eastAsia" w:ascii="宋体" w:hAnsi="宋体" w:cs="宋体"/>
          <w:b/>
          <w:color w:val="auto"/>
          <w:sz w:val="24"/>
          <w:highlight w:val="none"/>
        </w:rPr>
        <w:t>注</w:t>
      </w:r>
      <w:r>
        <w:rPr>
          <w:rFonts w:ascii="宋体" w:hAnsi="宋体" w:cs="宋体"/>
          <w:b/>
          <w:color w:val="auto"/>
          <w:sz w:val="24"/>
          <w:highlight w:val="none"/>
        </w:rPr>
        <w:t>：</w:t>
      </w:r>
      <w:r>
        <w:rPr>
          <w:rFonts w:hint="eastAsia" w:ascii="宋体" w:hAnsi="宋体" w:cs="宋体"/>
          <w:b/>
          <w:color w:val="auto"/>
          <w:sz w:val="24"/>
          <w:highlight w:val="none"/>
        </w:rPr>
        <w:t>“★”、“▲”号的参数需提供相关</w:t>
      </w:r>
      <w:r>
        <w:rPr>
          <w:rFonts w:ascii="宋体" w:hAnsi="宋体" w:cs="宋体"/>
          <w:b/>
          <w:color w:val="auto"/>
          <w:sz w:val="24"/>
          <w:highlight w:val="none"/>
        </w:rPr>
        <w:t>佐证资料</w:t>
      </w:r>
      <w:r>
        <w:rPr>
          <w:rFonts w:hint="eastAsia" w:ascii="宋体" w:hAnsi="宋体" w:cs="宋体"/>
          <w:b/>
          <w:color w:val="auto"/>
          <w:sz w:val="24"/>
          <w:highlight w:val="none"/>
        </w:rPr>
        <w:t>,若</w:t>
      </w:r>
      <w:r>
        <w:rPr>
          <w:rFonts w:ascii="宋体" w:hAnsi="宋体" w:cs="宋体"/>
          <w:b/>
          <w:color w:val="auto"/>
          <w:sz w:val="24"/>
          <w:highlight w:val="none"/>
        </w:rPr>
        <w:t>响应参数与投标产品实物不符</w:t>
      </w:r>
      <w:r>
        <w:rPr>
          <w:rFonts w:hint="eastAsia" w:ascii="宋体" w:hAnsi="宋体" w:cs="宋体"/>
          <w:b/>
          <w:color w:val="auto"/>
          <w:sz w:val="24"/>
          <w:highlight w:val="none"/>
        </w:rPr>
        <w:t>,则</w:t>
      </w:r>
      <w:r>
        <w:rPr>
          <w:rFonts w:ascii="宋体" w:hAnsi="宋体" w:cs="宋体"/>
          <w:b/>
          <w:color w:val="auto"/>
          <w:sz w:val="24"/>
          <w:highlight w:val="none"/>
        </w:rPr>
        <w:t>视为虚假应标</w:t>
      </w:r>
      <w:r>
        <w:rPr>
          <w:rFonts w:hint="eastAsia" w:ascii="宋体" w:hAnsi="宋体" w:cs="宋体"/>
          <w:b/>
          <w:color w:val="auto"/>
          <w:sz w:val="24"/>
          <w:highlight w:val="none"/>
        </w:rPr>
        <w:t>,将严格</w:t>
      </w:r>
      <w:r>
        <w:rPr>
          <w:rFonts w:ascii="宋体" w:hAnsi="宋体" w:cs="宋体"/>
          <w:b/>
          <w:color w:val="auto"/>
          <w:sz w:val="24"/>
          <w:highlight w:val="none"/>
        </w:rPr>
        <w:t>按照</w:t>
      </w:r>
      <w:r>
        <w:rPr>
          <w:rFonts w:hint="eastAsia" w:ascii="宋体" w:hAnsi="宋体" w:cs="宋体"/>
          <w:b/>
          <w:color w:val="auto"/>
          <w:sz w:val="24"/>
          <w:highlight w:val="none"/>
        </w:rPr>
        <w:t>《广安市人民医院供应商黑名单管理办法》执行</w:t>
      </w:r>
      <w:r>
        <w:rPr>
          <w:rFonts w:ascii="宋体" w:hAnsi="宋体" w:cs="宋体"/>
          <w:b/>
          <w:color w:val="auto"/>
          <w:sz w:val="24"/>
          <w:highlight w:val="none"/>
        </w:rPr>
        <w:t>。</w:t>
      </w:r>
    </w:p>
    <w:p w14:paraId="72E50C18">
      <w:pPr>
        <w:pStyle w:val="17"/>
        <w:rPr>
          <w:color w:val="auto"/>
          <w:highlight w:val="none"/>
        </w:rPr>
      </w:pPr>
      <w:r>
        <w:rPr>
          <w:rFonts w:hint="eastAsia"/>
          <w:color w:val="auto"/>
          <w:highlight w:val="none"/>
        </w:rPr>
        <w:br w:type="page"/>
      </w:r>
    </w:p>
    <w:p w14:paraId="13D15FE4">
      <w:pPr>
        <w:tabs>
          <w:tab w:val="left" w:pos="567"/>
        </w:tabs>
        <w:adjustRightInd w:val="0"/>
        <w:snapToGrid w:val="0"/>
        <w:spacing w:line="460" w:lineRule="exact"/>
        <w:ind w:firstLine="498" w:firstLineChars="200"/>
        <w:rPr>
          <w:rFonts w:ascii="宋体" w:hAnsi="宋体" w:cs="宋体"/>
          <w:color w:val="auto"/>
          <w:sz w:val="24"/>
          <w:highlight w:val="none"/>
        </w:rPr>
      </w:pPr>
    </w:p>
    <w:p w14:paraId="64DFB23D">
      <w:pPr>
        <w:pStyle w:val="40"/>
        <w:rPr>
          <w:color w:val="auto"/>
          <w:highlight w:val="none"/>
        </w:rPr>
      </w:pPr>
      <w:bookmarkStart w:id="42" w:name="_Toc134536605"/>
      <w:r>
        <w:rPr>
          <w:rFonts w:hint="eastAsia"/>
          <w:color w:val="auto"/>
          <w:highlight w:val="none"/>
        </w:rPr>
        <w:t>第五章  评审办法</w:t>
      </w:r>
      <w:bookmarkEnd w:id="42"/>
    </w:p>
    <w:p w14:paraId="5226B7F7">
      <w:pPr>
        <w:pStyle w:val="149"/>
        <w:ind w:right="439"/>
        <w:jc w:val="center"/>
        <w:rPr>
          <w:rFonts w:ascii="黑体" w:hAnsi="黑体" w:eastAsia="黑体"/>
          <w:b/>
          <w:color w:val="auto"/>
          <w:highlight w:val="none"/>
        </w:rPr>
      </w:pPr>
      <w:r>
        <w:rPr>
          <w:rFonts w:hint="eastAsia" w:ascii="黑体" w:hAnsi="黑体" w:eastAsia="黑体"/>
          <w:b/>
          <w:color w:val="auto"/>
          <w:highlight w:val="none"/>
        </w:rPr>
        <w:t>（一）总则</w:t>
      </w:r>
    </w:p>
    <w:p w14:paraId="380BBA3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32FA82C8">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42612CA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006DB7D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72723DFE">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7956AF20">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476902E4">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7AFBD8B2">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6B135A87">
      <w:pPr>
        <w:pStyle w:val="149"/>
        <w:ind w:right="439"/>
        <w:jc w:val="center"/>
        <w:rPr>
          <w:rFonts w:ascii="黑体" w:hAnsi="黑体" w:eastAsia="黑体"/>
          <w:b/>
          <w:color w:val="auto"/>
          <w:highlight w:val="none"/>
        </w:rPr>
      </w:pPr>
      <w:bookmarkStart w:id="43" w:name="_Toc217446098"/>
      <w:r>
        <w:rPr>
          <w:rFonts w:hint="eastAsia" w:ascii="黑体" w:hAnsi="黑体" w:eastAsia="黑体"/>
          <w:b/>
          <w:color w:val="auto"/>
          <w:highlight w:val="none"/>
        </w:rPr>
        <w:t>（二）评审方法</w:t>
      </w:r>
    </w:p>
    <w:p w14:paraId="13E31346">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2.1 </w:t>
      </w:r>
      <w:r>
        <w:rPr>
          <w:rFonts w:hint="eastAsia" w:hAnsi="宋体"/>
          <w:color w:val="auto"/>
          <w:sz w:val="24"/>
          <w:highlight w:val="none"/>
        </w:rPr>
        <w:t>本项目评审方法为：综合评分法。</w:t>
      </w:r>
    </w:p>
    <w:p w14:paraId="4F385EAB">
      <w:pPr>
        <w:pStyle w:val="17"/>
        <w:rPr>
          <w:color w:val="auto"/>
          <w:highlight w:val="none"/>
        </w:rPr>
      </w:pPr>
    </w:p>
    <w:bookmarkEnd w:id="43"/>
    <w:p w14:paraId="1032D1AA">
      <w:pPr>
        <w:pStyle w:val="149"/>
        <w:ind w:right="439"/>
        <w:jc w:val="center"/>
        <w:rPr>
          <w:rFonts w:ascii="黑体" w:hAnsi="黑体" w:eastAsia="黑体"/>
          <w:b/>
          <w:color w:val="auto"/>
          <w:highlight w:val="none"/>
        </w:rPr>
      </w:pPr>
      <w:bookmarkStart w:id="44" w:name="_Toc217446099"/>
      <w:r>
        <w:rPr>
          <w:rFonts w:hint="eastAsia" w:ascii="黑体" w:hAnsi="黑体" w:eastAsia="黑体"/>
          <w:b/>
          <w:color w:val="auto"/>
          <w:highlight w:val="none"/>
        </w:rPr>
        <w:t>（三）评审程序</w:t>
      </w:r>
    </w:p>
    <w:p w14:paraId="623AA36D">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3.1 </w:t>
      </w:r>
      <w:r>
        <w:rPr>
          <w:rFonts w:hint="eastAsia" w:hAnsi="宋体"/>
          <w:color w:val="auto"/>
          <w:sz w:val="24"/>
          <w:highlight w:val="none"/>
        </w:rPr>
        <w:t>采购申请文件初审。初审分为资格性检查和符合性检查。</w:t>
      </w:r>
    </w:p>
    <w:p w14:paraId="3C425131">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3.1.1</w:t>
      </w:r>
      <w:r>
        <w:rPr>
          <w:rFonts w:hint="eastAsia" w:hAnsi="宋体"/>
          <w:color w:val="auto"/>
          <w:sz w:val="24"/>
          <w:highlight w:val="none"/>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A55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803CB0F">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0AA854EA">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资格审查内容</w:t>
            </w:r>
          </w:p>
        </w:tc>
        <w:tc>
          <w:tcPr>
            <w:tcW w:w="1842" w:type="dxa"/>
            <w:gridSpan w:val="2"/>
            <w:vAlign w:val="center"/>
          </w:tcPr>
          <w:p w14:paraId="38F27BBD">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6F9F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E59087">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5339F893">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1549471C">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47805064">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448C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D25A62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1</w:t>
            </w:r>
          </w:p>
        </w:tc>
        <w:tc>
          <w:tcPr>
            <w:tcW w:w="7117" w:type="dxa"/>
            <w:vAlign w:val="center"/>
          </w:tcPr>
          <w:p w14:paraId="50FD584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90335C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92DEA1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2486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834BD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2</w:t>
            </w:r>
          </w:p>
        </w:tc>
        <w:tc>
          <w:tcPr>
            <w:tcW w:w="7117" w:type="dxa"/>
            <w:vAlign w:val="center"/>
          </w:tcPr>
          <w:p w14:paraId="1271310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1199F1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454E5E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DDE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F2C61C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3</w:t>
            </w:r>
          </w:p>
        </w:tc>
        <w:tc>
          <w:tcPr>
            <w:tcW w:w="7117" w:type="dxa"/>
            <w:vAlign w:val="center"/>
          </w:tcPr>
          <w:p w14:paraId="6E6AA05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7841DE5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5F86741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479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64CC0A7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4</w:t>
            </w:r>
          </w:p>
        </w:tc>
        <w:tc>
          <w:tcPr>
            <w:tcW w:w="7117" w:type="dxa"/>
            <w:vAlign w:val="center"/>
          </w:tcPr>
          <w:p w14:paraId="3D210CD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215A09E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95720D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74E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8AFD2D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5</w:t>
            </w:r>
          </w:p>
        </w:tc>
        <w:tc>
          <w:tcPr>
            <w:tcW w:w="7117" w:type="dxa"/>
            <w:vAlign w:val="center"/>
          </w:tcPr>
          <w:p w14:paraId="4D1B334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63F899F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F184BE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262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343AC31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default" w:asciiTheme="minorEastAsia" w:hAnsiTheme="minorEastAsia" w:eastAsiaTheme="minorEastAsia" w:cstheme="minorEastAsia"/>
                <w:color w:val="auto"/>
                <w:sz w:val="24"/>
                <w:highlight w:val="none"/>
              </w:rPr>
              <w:t>6</w:t>
            </w:r>
          </w:p>
        </w:tc>
        <w:tc>
          <w:tcPr>
            <w:tcW w:w="7117" w:type="dxa"/>
            <w:vAlign w:val="center"/>
          </w:tcPr>
          <w:p w14:paraId="599B0FD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33AC6B3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329E27D2">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ACC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55A287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0B2ADD4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2C5EEC1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17A6D06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3868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40987FA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7117" w:type="dxa"/>
            <w:vAlign w:val="center"/>
          </w:tcPr>
          <w:p w14:paraId="393090D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供应商须提供原厂项目授权书和原厂售后服务承诺函</w:t>
            </w:r>
          </w:p>
        </w:tc>
        <w:tc>
          <w:tcPr>
            <w:tcW w:w="850" w:type="dxa"/>
            <w:vAlign w:val="center"/>
          </w:tcPr>
          <w:p w14:paraId="12F4425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c>
          <w:tcPr>
            <w:tcW w:w="992" w:type="dxa"/>
            <w:vAlign w:val="center"/>
          </w:tcPr>
          <w:p w14:paraId="7044A16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 w:val="24"/>
                <w:highlight w:val="none"/>
              </w:rPr>
            </w:pPr>
          </w:p>
        </w:tc>
      </w:tr>
      <w:tr w14:paraId="6946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389B86A5">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4E293F14">
            <w:pPr>
              <w:keepNext w:val="0"/>
              <w:keepLines w:val="0"/>
              <w:numPr>
                <w:ilvl w:val="0"/>
                <w:numId w:val="4"/>
              </w:numPr>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0E2B89F">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5EBD3C06">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3.1.2</w:t>
      </w:r>
      <w:r>
        <w:rPr>
          <w:rFonts w:hint="eastAsia" w:hAnsi="宋体"/>
          <w:color w:val="auto"/>
          <w:sz w:val="24"/>
          <w:highlight w:val="none"/>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1F7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156B049">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7117" w:type="dxa"/>
            <w:vMerge w:val="restart"/>
            <w:vAlign w:val="center"/>
          </w:tcPr>
          <w:p w14:paraId="42FB61D2">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符合性审查内容</w:t>
            </w:r>
          </w:p>
        </w:tc>
        <w:tc>
          <w:tcPr>
            <w:tcW w:w="1842" w:type="dxa"/>
            <w:gridSpan w:val="2"/>
            <w:vAlign w:val="center"/>
          </w:tcPr>
          <w:p w14:paraId="1E09C6C7">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审查情况</w:t>
            </w:r>
          </w:p>
        </w:tc>
      </w:tr>
      <w:tr w14:paraId="6B53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61C10D6">
            <w:pPr>
              <w:keepNext w:val="0"/>
              <w:keepLines w:val="0"/>
              <w:suppressLineNumbers w:val="0"/>
              <w:spacing w:before="0" w:beforeAutospacing="0" w:after="0" w:afterAutospacing="0"/>
              <w:ind w:left="0" w:right="0"/>
              <w:jc w:val="center"/>
              <w:rPr>
                <w:rFonts w:hint="default"/>
                <w:b/>
                <w:color w:val="auto"/>
                <w:sz w:val="24"/>
                <w:highlight w:val="none"/>
              </w:rPr>
            </w:pPr>
          </w:p>
        </w:tc>
        <w:tc>
          <w:tcPr>
            <w:tcW w:w="7117" w:type="dxa"/>
            <w:vMerge w:val="continue"/>
            <w:vAlign w:val="center"/>
          </w:tcPr>
          <w:p w14:paraId="3A7236D0">
            <w:pPr>
              <w:keepNext w:val="0"/>
              <w:keepLines w:val="0"/>
              <w:suppressLineNumbers w:val="0"/>
              <w:spacing w:before="0" w:beforeAutospacing="0" w:after="0" w:afterAutospacing="0"/>
              <w:ind w:left="0" w:right="0"/>
              <w:jc w:val="center"/>
              <w:rPr>
                <w:rFonts w:hint="default"/>
                <w:b/>
                <w:color w:val="auto"/>
                <w:sz w:val="24"/>
                <w:highlight w:val="none"/>
              </w:rPr>
            </w:pPr>
          </w:p>
        </w:tc>
        <w:tc>
          <w:tcPr>
            <w:tcW w:w="850" w:type="dxa"/>
            <w:vAlign w:val="center"/>
          </w:tcPr>
          <w:p w14:paraId="362B2483">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通过</w:t>
            </w:r>
          </w:p>
        </w:tc>
        <w:tc>
          <w:tcPr>
            <w:tcW w:w="992" w:type="dxa"/>
            <w:vAlign w:val="center"/>
          </w:tcPr>
          <w:p w14:paraId="7AD0F9B5">
            <w:pPr>
              <w:keepNext w:val="0"/>
              <w:keepLines w:val="0"/>
              <w:suppressLineNumbers w:val="0"/>
              <w:spacing w:before="0" w:beforeAutospacing="0" w:after="0" w:afterAutospacing="0"/>
              <w:ind w:left="0" w:right="0"/>
              <w:jc w:val="center"/>
              <w:rPr>
                <w:rFonts w:hint="default"/>
                <w:b/>
                <w:color w:val="auto"/>
                <w:sz w:val="24"/>
                <w:highlight w:val="none"/>
              </w:rPr>
            </w:pPr>
            <w:r>
              <w:rPr>
                <w:rFonts w:hint="eastAsia"/>
                <w:b/>
                <w:color w:val="auto"/>
                <w:sz w:val="24"/>
                <w:highlight w:val="none"/>
              </w:rPr>
              <w:t>不通过</w:t>
            </w:r>
          </w:p>
        </w:tc>
      </w:tr>
      <w:tr w14:paraId="5346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29400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1</w:t>
            </w:r>
          </w:p>
        </w:tc>
        <w:tc>
          <w:tcPr>
            <w:tcW w:w="7117" w:type="dxa"/>
            <w:vAlign w:val="center"/>
          </w:tcPr>
          <w:p w14:paraId="31327E7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67B6235A">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40C18E3">
            <w:pPr>
              <w:keepNext w:val="0"/>
              <w:keepLines w:val="0"/>
              <w:suppressLineNumbers w:val="0"/>
              <w:spacing w:before="0" w:beforeAutospacing="0" w:after="0" w:afterAutospacing="0"/>
              <w:ind w:left="0" w:right="0"/>
              <w:rPr>
                <w:rFonts w:hint="default"/>
                <w:color w:val="auto"/>
                <w:sz w:val="24"/>
                <w:highlight w:val="none"/>
              </w:rPr>
            </w:pPr>
          </w:p>
        </w:tc>
      </w:tr>
      <w:tr w14:paraId="09B3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3CA0F7">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2</w:t>
            </w:r>
          </w:p>
        </w:tc>
        <w:tc>
          <w:tcPr>
            <w:tcW w:w="7117" w:type="dxa"/>
            <w:vAlign w:val="center"/>
          </w:tcPr>
          <w:p w14:paraId="0A11B663">
            <w:pPr>
              <w:keepNext w:val="0"/>
              <w:keepLines w:val="0"/>
              <w:suppressLineNumbers w:val="0"/>
              <w:spacing w:before="0" w:beforeAutospacing="0" w:after="0" w:afterAutospacing="0" w:line="280" w:lineRule="atLeast"/>
              <w:ind w:left="0" w:right="0"/>
              <w:rPr>
                <w:rFonts w:hint="default"/>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2AE15EA9">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0F05C5D9">
            <w:pPr>
              <w:keepNext w:val="0"/>
              <w:keepLines w:val="0"/>
              <w:suppressLineNumbers w:val="0"/>
              <w:spacing w:before="0" w:beforeAutospacing="0" w:after="0" w:afterAutospacing="0"/>
              <w:ind w:left="0" w:right="0"/>
              <w:rPr>
                <w:rFonts w:hint="default"/>
                <w:color w:val="auto"/>
                <w:sz w:val="24"/>
                <w:highlight w:val="none"/>
              </w:rPr>
            </w:pPr>
          </w:p>
        </w:tc>
      </w:tr>
      <w:tr w14:paraId="7C08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884E3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3</w:t>
            </w:r>
          </w:p>
        </w:tc>
        <w:tc>
          <w:tcPr>
            <w:tcW w:w="7117" w:type="dxa"/>
            <w:vAlign w:val="center"/>
          </w:tcPr>
          <w:p w14:paraId="2FF32D7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4306E7B1">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2157EEC8">
            <w:pPr>
              <w:keepNext w:val="0"/>
              <w:keepLines w:val="0"/>
              <w:suppressLineNumbers w:val="0"/>
              <w:spacing w:before="0" w:beforeAutospacing="0" w:after="0" w:afterAutospacing="0"/>
              <w:ind w:left="0" w:right="0"/>
              <w:rPr>
                <w:rFonts w:hint="default"/>
                <w:color w:val="auto"/>
                <w:sz w:val="24"/>
                <w:highlight w:val="none"/>
              </w:rPr>
            </w:pPr>
          </w:p>
        </w:tc>
      </w:tr>
      <w:tr w14:paraId="4D96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447A794">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4</w:t>
            </w:r>
          </w:p>
        </w:tc>
        <w:tc>
          <w:tcPr>
            <w:tcW w:w="7117" w:type="dxa"/>
            <w:vAlign w:val="center"/>
          </w:tcPr>
          <w:p w14:paraId="7DCD8A45">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采购申请文件签署、盖章是否符合采购文件规定（本章3.</w:t>
            </w:r>
            <w:r>
              <w:rPr>
                <w:rFonts w:hint="default"/>
                <w:color w:val="auto"/>
                <w:sz w:val="24"/>
                <w:highlight w:val="none"/>
              </w:rPr>
              <w:t>1.3</w:t>
            </w:r>
            <w:r>
              <w:rPr>
                <w:rFonts w:hint="eastAsia"/>
                <w:color w:val="auto"/>
                <w:sz w:val="24"/>
                <w:highlight w:val="none"/>
              </w:rPr>
              <w:t>规定的例外情形除外）</w:t>
            </w:r>
          </w:p>
        </w:tc>
        <w:tc>
          <w:tcPr>
            <w:tcW w:w="850" w:type="dxa"/>
            <w:vAlign w:val="center"/>
          </w:tcPr>
          <w:p w14:paraId="38EB09DB">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53D4320D">
            <w:pPr>
              <w:keepNext w:val="0"/>
              <w:keepLines w:val="0"/>
              <w:suppressLineNumbers w:val="0"/>
              <w:spacing w:before="0" w:beforeAutospacing="0" w:after="0" w:afterAutospacing="0"/>
              <w:ind w:left="0" w:right="0"/>
              <w:rPr>
                <w:rFonts w:hint="default"/>
                <w:color w:val="auto"/>
                <w:sz w:val="24"/>
                <w:highlight w:val="none"/>
              </w:rPr>
            </w:pPr>
          </w:p>
        </w:tc>
      </w:tr>
      <w:tr w14:paraId="5CDC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96653F">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5</w:t>
            </w:r>
          </w:p>
        </w:tc>
        <w:tc>
          <w:tcPr>
            <w:tcW w:w="7117" w:type="dxa"/>
            <w:vAlign w:val="center"/>
          </w:tcPr>
          <w:p w14:paraId="4FC3D2E4">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28C62EA8">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453F8230">
            <w:pPr>
              <w:keepNext w:val="0"/>
              <w:keepLines w:val="0"/>
              <w:suppressLineNumbers w:val="0"/>
              <w:spacing w:before="0" w:beforeAutospacing="0" w:after="0" w:afterAutospacing="0"/>
              <w:ind w:left="0" w:right="0"/>
              <w:rPr>
                <w:rFonts w:hint="default"/>
                <w:color w:val="auto"/>
                <w:sz w:val="24"/>
                <w:highlight w:val="none"/>
              </w:rPr>
            </w:pPr>
          </w:p>
        </w:tc>
      </w:tr>
      <w:tr w14:paraId="64C3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934F5A3">
            <w:pPr>
              <w:keepNext w:val="0"/>
              <w:keepLines w:val="0"/>
              <w:suppressLineNumbers w:val="0"/>
              <w:spacing w:before="0" w:beforeAutospacing="0" w:after="0" w:afterAutospacing="0"/>
              <w:ind w:left="0" w:right="0"/>
              <w:jc w:val="center"/>
              <w:rPr>
                <w:rFonts w:hint="default"/>
                <w:color w:val="auto"/>
                <w:sz w:val="24"/>
                <w:highlight w:val="none"/>
              </w:rPr>
            </w:pPr>
            <w:r>
              <w:rPr>
                <w:rFonts w:hint="eastAsia"/>
                <w:color w:val="auto"/>
                <w:sz w:val="24"/>
                <w:highlight w:val="none"/>
              </w:rPr>
              <w:t>6</w:t>
            </w:r>
          </w:p>
        </w:tc>
        <w:tc>
          <w:tcPr>
            <w:tcW w:w="7117" w:type="dxa"/>
            <w:vAlign w:val="center"/>
          </w:tcPr>
          <w:p w14:paraId="327C7809">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采购文件规定的其它无效情形</w:t>
            </w:r>
          </w:p>
        </w:tc>
        <w:tc>
          <w:tcPr>
            <w:tcW w:w="850" w:type="dxa"/>
            <w:vAlign w:val="center"/>
          </w:tcPr>
          <w:p w14:paraId="03D24ED7">
            <w:pPr>
              <w:keepNext w:val="0"/>
              <w:keepLines w:val="0"/>
              <w:suppressLineNumbers w:val="0"/>
              <w:spacing w:before="0" w:beforeAutospacing="0" w:after="0" w:afterAutospacing="0"/>
              <w:ind w:left="0" w:right="0"/>
              <w:rPr>
                <w:rFonts w:hint="default"/>
                <w:color w:val="auto"/>
                <w:sz w:val="24"/>
                <w:highlight w:val="none"/>
              </w:rPr>
            </w:pPr>
          </w:p>
        </w:tc>
        <w:tc>
          <w:tcPr>
            <w:tcW w:w="992" w:type="dxa"/>
            <w:vAlign w:val="center"/>
          </w:tcPr>
          <w:p w14:paraId="307C7CE8">
            <w:pPr>
              <w:keepNext w:val="0"/>
              <w:keepLines w:val="0"/>
              <w:suppressLineNumbers w:val="0"/>
              <w:spacing w:before="0" w:beforeAutospacing="0" w:after="0" w:afterAutospacing="0"/>
              <w:ind w:left="0" w:right="0"/>
              <w:rPr>
                <w:rFonts w:hint="default"/>
                <w:color w:val="auto"/>
                <w:sz w:val="24"/>
                <w:highlight w:val="none"/>
              </w:rPr>
            </w:pPr>
          </w:p>
        </w:tc>
      </w:tr>
    </w:tbl>
    <w:p w14:paraId="6AF254F9">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3.1.3</w:t>
      </w:r>
      <w:r>
        <w:rPr>
          <w:rFonts w:hint="eastAsia" w:hAnsi="宋体"/>
          <w:color w:val="auto"/>
          <w:sz w:val="24"/>
          <w:highlight w:val="none"/>
        </w:rPr>
        <w:t>采购申请文件有下列情形的，本项目不作为实质性要求进行规定，即不作为符合性审查事项，不得作为无效处理：</w:t>
      </w:r>
    </w:p>
    <w:p w14:paraId="58D8BA7E">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（1）存在个别地方（不超过2个）没有法定代表人/单位负责人签字，但有法定代表人/单位负责人的私人印章或者其有效授权代理人签字的；</w:t>
      </w:r>
    </w:p>
    <w:p w14:paraId="3F9B4CC3">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（2）除采购文件明确要求加盖单位(法人)公章的以外，其他地方以相关专用章加盖的；</w:t>
      </w:r>
    </w:p>
    <w:p w14:paraId="30E647C1">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（3）以骑缝章的形式代替采购申请文件内容逐页盖章的（但是骑缝章模糊不清，印章名称无法辨认的除外）；</w:t>
      </w:r>
    </w:p>
    <w:p w14:paraId="3E4141DA">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（4）其他不影响采购项目实质性要求的情形。</w:t>
      </w:r>
    </w:p>
    <w:p w14:paraId="3998C463">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788E561C">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3.2 </w:t>
      </w:r>
      <w:r>
        <w:rPr>
          <w:rFonts w:hint="eastAsia" w:hAnsi="宋体"/>
          <w:color w:val="auto"/>
          <w:sz w:val="24"/>
          <w:highlight w:val="none"/>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45" w:name="_Toc217446104"/>
      <w:bookmarkEnd w:id="45"/>
      <w:bookmarkStart w:id="46" w:name="_Toc183682422"/>
      <w:bookmarkEnd w:id="46"/>
      <w:bookmarkStart w:id="47" w:name="_Toc183582287"/>
      <w:bookmarkEnd w:id="47"/>
    </w:p>
    <w:p w14:paraId="3E51951F">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3.3 </w:t>
      </w:r>
      <w:r>
        <w:rPr>
          <w:rFonts w:hint="eastAsia" w:hAnsi="宋体"/>
          <w:color w:val="auto"/>
          <w:sz w:val="24"/>
          <w:highlight w:val="none"/>
        </w:rPr>
        <w:t>比较与评价。按采购文件中规定的评审方法和标准，对资格性检查和符合性检查合格的采购申请文件进行评估，综合比较与评价。</w:t>
      </w:r>
    </w:p>
    <w:p w14:paraId="7D6ACDB2">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3.4 </w:t>
      </w:r>
      <w:r>
        <w:rPr>
          <w:rFonts w:hint="eastAsia" w:hAnsi="宋体"/>
          <w:color w:val="auto"/>
          <w:sz w:val="24"/>
          <w:highlight w:val="none"/>
        </w:rPr>
        <w:t>推荐候选申请人</w:t>
      </w:r>
    </w:p>
    <w:p w14:paraId="4E9715D1">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3.4.1</w:t>
      </w:r>
      <w:r>
        <w:rPr>
          <w:rFonts w:hint="eastAsia" w:hAnsi="宋体"/>
          <w:color w:val="auto"/>
          <w:sz w:val="24"/>
          <w:highlight w:val="none"/>
        </w:rPr>
        <w:t>本项目采用综合评分法，推荐候选申请人按评审后得分由高到低顺序排列。</w:t>
      </w:r>
    </w:p>
    <w:p w14:paraId="2B4A8155">
      <w:pPr>
        <w:pStyle w:val="149"/>
        <w:ind w:right="439"/>
        <w:jc w:val="center"/>
        <w:rPr>
          <w:rFonts w:ascii="黑体" w:hAnsi="黑体" w:eastAsia="黑体"/>
          <w:b/>
          <w:color w:val="auto"/>
          <w:highlight w:val="none"/>
        </w:rPr>
      </w:pPr>
      <w:bookmarkStart w:id="48" w:name="_Toc217446103"/>
      <w:r>
        <w:rPr>
          <w:rFonts w:hint="eastAsia" w:ascii="黑体" w:hAnsi="黑体" w:eastAsia="黑体"/>
          <w:b/>
          <w:color w:val="auto"/>
          <w:highlight w:val="none"/>
        </w:rPr>
        <w:t>（四）评审细则及标准</w:t>
      </w:r>
      <w:bookmarkEnd w:id="48"/>
    </w:p>
    <w:p w14:paraId="5F74A44B">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4.1 </w:t>
      </w:r>
      <w:r>
        <w:rPr>
          <w:rFonts w:hint="eastAsia" w:hAnsi="宋体"/>
          <w:color w:val="auto"/>
          <w:sz w:val="24"/>
          <w:highlight w:val="none"/>
        </w:rPr>
        <w:t>评委会只对通过初审的采购申请文件，根据采购文件的要求采用相同的评审程序、评分办法及标准进行评价和比较。</w:t>
      </w:r>
    </w:p>
    <w:p w14:paraId="791CA9DE">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4.2 </w:t>
      </w:r>
      <w:r>
        <w:rPr>
          <w:rFonts w:hint="eastAsia" w:hAnsi="宋体"/>
          <w:color w:val="auto"/>
          <w:sz w:val="24"/>
          <w:highlight w:val="none"/>
        </w:rPr>
        <w:t>综合评分明细表</w:t>
      </w:r>
      <w:bookmarkStart w:id="49" w:name="_Toc217446060"/>
    </w:p>
    <w:tbl>
      <w:tblPr>
        <w:tblStyle w:val="43"/>
        <w:tblW w:w="97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080"/>
        <w:gridCol w:w="740"/>
        <w:gridCol w:w="5500"/>
        <w:gridCol w:w="1840"/>
      </w:tblGrid>
      <w:tr w14:paraId="35E8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80" w:type="dxa"/>
            <w:shd w:val="clear" w:color="auto" w:fill="auto"/>
            <w:vAlign w:val="center"/>
          </w:tcPr>
          <w:p w14:paraId="1E50FB9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1080" w:type="dxa"/>
            <w:shd w:val="clear" w:color="auto" w:fill="auto"/>
            <w:vAlign w:val="center"/>
          </w:tcPr>
          <w:p w14:paraId="6504B893">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评分因素及权重</w:t>
            </w:r>
          </w:p>
        </w:tc>
        <w:tc>
          <w:tcPr>
            <w:tcW w:w="740" w:type="dxa"/>
            <w:shd w:val="clear" w:color="auto" w:fill="auto"/>
            <w:vAlign w:val="center"/>
          </w:tcPr>
          <w:p w14:paraId="1FDADB42">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分值</w:t>
            </w:r>
          </w:p>
        </w:tc>
        <w:tc>
          <w:tcPr>
            <w:tcW w:w="5500" w:type="dxa"/>
            <w:shd w:val="clear" w:color="auto" w:fill="auto"/>
            <w:vAlign w:val="center"/>
          </w:tcPr>
          <w:p w14:paraId="2FEDE0C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评分标准</w:t>
            </w:r>
          </w:p>
        </w:tc>
        <w:tc>
          <w:tcPr>
            <w:tcW w:w="1840" w:type="dxa"/>
            <w:shd w:val="clear" w:color="auto" w:fill="auto"/>
            <w:vAlign w:val="center"/>
          </w:tcPr>
          <w:p w14:paraId="1126063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说明</w:t>
            </w:r>
          </w:p>
        </w:tc>
      </w:tr>
      <w:tr w14:paraId="2634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80" w:type="dxa"/>
            <w:shd w:val="clear" w:color="auto" w:fill="auto"/>
            <w:vAlign w:val="center"/>
          </w:tcPr>
          <w:p w14:paraId="74BD118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shd w:val="clear" w:color="auto" w:fill="auto"/>
            <w:vAlign w:val="center"/>
          </w:tcPr>
          <w:p w14:paraId="00C9E2DF">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报价</w:t>
            </w:r>
            <w:r>
              <w:rPr>
                <w:rFonts w:hint="eastAsia" w:ascii="宋体" w:hAnsi="宋体" w:cs="宋体"/>
                <w:color w:val="auto"/>
                <w:kern w:val="0"/>
                <w:sz w:val="20"/>
                <w:szCs w:val="20"/>
                <w:highlight w:val="none"/>
                <w:lang w:val="en-US" w:eastAsia="zh-CN"/>
              </w:rPr>
              <w:t>10</w:t>
            </w:r>
            <w:r>
              <w:rPr>
                <w:rFonts w:hint="eastAsia" w:ascii="宋体" w:hAnsi="宋体" w:cs="宋体"/>
                <w:color w:val="auto"/>
                <w:kern w:val="0"/>
                <w:sz w:val="20"/>
                <w:szCs w:val="20"/>
                <w:highlight w:val="none"/>
              </w:rPr>
              <w:t>%</w:t>
            </w:r>
          </w:p>
        </w:tc>
        <w:tc>
          <w:tcPr>
            <w:tcW w:w="740" w:type="dxa"/>
            <w:shd w:val="clear" w:color="auto" w:fill="auto"/>
            <w:vAlign w:val="center"/>
          </w:tcPr>
          <w:p w14:paraId="2D2049B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10</w:t>
            </w:r>
          </w:p>
        </w:tc>
        <w:tc>
          <w:tcPr>
            <w:tcW w:w="5500" w:type="dxa"/>
            <w:shd w:val="clear" w:color="auto" w:fill="auto"/>
            <w:vAlign w:val="center"/>
          </w:tcPr>
          <w:p w14:paraId="0D36B647">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满足公开采购文件要求且</w:t>
            </w:r>
            <w:r>
              <w:rPr>
                <w:rFonts w:hint="eastAsia" w:ascii="宋体" w:hAnsi="宋体" w:cs="宋体"/>
                <w:color w:val="auto"/>
                <w:kern w:val="0"/>
                <w:sz w:val="20"/>
                <w:szCs w:val="20"/>
                <w:highlight w:val="none"/>
                <w:lang w:eastAsia="zh-CN"/>
              </w:rPr>
              <w:t>总价</w:t>
            </w:r>
            <w:r>
              <w:rPr>
                <w:rFonts w:hint="eastAsia" w:ascii="宋体" w:hAnsi="宋体" w:cs="宋体"/>
                <w:color w:val="auto"/>
                <w:kern w:val="0"/>
                <w:sz w:val="20"/>
                <w:szCs w:val="20"/>
                <w:highlight w:val="none"/>
              </w:rPr>
              <w:t xml:space="preserve">价格最低的报价为基准价，其价格分为满分。其他供应商的价格分统一按照下列公式计算：报价得分=(基准价／报价)* </w:t>
            </w:r>
            <w:r>
              <w:rPr>
                <w:rFonts w:hint="eastAsia" w:ascii="宋体" w:hAnsi="宋体" w:cs="宋体"/>
                <w:color w:val="auto"/>
                <w:kern w:val="0"/>
                <w:sz w:val="20"/>
                <w:szCs w:val="20"/>
                <w:highlight w:val="none"/>
                <w:lang w:val="en-US" w:eastAsia="zh-CN"/>
              </w:rPr>
              <w:t>1</w:t>
            </w:r>
            <w:r>
              <w:rPr>
                <w:rFonts w:hint="eastAsia" w:ascii="宋体" w:hAnsi="宋体" w:cs="宋体"/>
                <w:color w:val="auto"/>
                <w:kern w:val="0"/>
                <w:sz w:val="20"/>
                <w:szCs w:val="20"/>
                <w:highlight w:val="none"/>
              </w:rPr>
              <w:t>0%*100</w:t>
            </w:r>
          </w:p>
        </w:tc>
        <w:tc>
          <w:tcPr>
            <w:tcW w:w="1840" w:type="dxa"/>
            <w:shd w:val="clear" w:color="auto" w:fill="auto"/>
            <w:vAlign w:val="center"/>
          </w:tcPr>
          <w:p w14:paraId="6C0F575D">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3483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580" w:type="dxa"/>
            <w:shd w:val="clear" w:color="auto" w:fill="auto"/>
            <w:vAlign w:val="center"/>
          </w:tcPr>
          <w:p w14:paraId="6141B53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shd w:val="clear" w:color="auto" w:fill="auto"/>
            <w:vAlign w:val="center"/>
          </w:tcPr>
          <w:p w14:paraId="094AA1E1">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技术要求</w:t>
            </w:r>
            <w:r>
              <w:rPr>
                <w:rFonts w:hint="eastAsia" w:ascii="宋体" w:hAnsi="宋体" w:cs="宋体"/>
                <w:color w:val="auto"/>
                <w:kern w:val="0"/>
                <w:sz w:val="20"/>
                <w:szCs w:val="20"/>
                <w:highlight w:val="none"/>
                <w:lang w:val="en-US" w:eastAsia="zh-CN"/>
              </w:rPr>
              <w:t>60</w:t>
            </w:r>
            <w:r>
              <w:rPr>
                <w:rFonts w:hint="eastAsia" w:ascii="宋体" w:hAnsi="宋体" w:cs="宋体"/>
                <w:color w:val="auto"/>
                <w:kern w:val="0"/>
                <w:sz w:val="20"/>
                <w:szCs w:val="20"/>
                <w:highlight w:val="none"/>
              </w:rPr>
              <w:t>%</w:t>
            </w:r>
          </w:p>
        </w:tc>
        <w:tc>
          <w:tcPr>
            <w:tcW w:w="740" w:type="dxa"/>
            <w:shd w:val="clear" w:color="auto" w:fill="auto"/>
            <w:vAlign w:val="center"/>
          </w:tcPr>
          <w:p w14:paraId="4271CD0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60</w:t>
            </w:r>
          </w:p>
        </w:tc>
        <w:tc>
          <w:tcPr>
            <w:tcW w:w="5500" w:type="dxa"/>
            <w:shd w:val="clear" w:color="auto" w:fill="auto"/>
            <w:vAlign w:val="center"/>
          </w:tcPr>
          <w:p w14:paraId="07E6E0CB">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lang w:val="zh-TW"/>
              </w:rPr>
            </w:pPr>
            <w:r>
              <w:rPr>
                <w:rFonts w:hint="eastAsia" w:ascii="宋体" w:hAnsi="宋体" w:cs="宋体"/>
                <w:color w:val="auto"/>
                <w:kern w:val="0"/>
                <w:sz w:val="20"/>
                <w:szCs w:val="20"/>
                <w:highlight w:val="none"/>
                <w:lang w:val="zh-TW"/>
              </w:rPr>
              <w:t>供应商完全满足采购文件服务内容要求没有负偏离的得</w:t>
            </w:r>
            <w:r>
              <w:rPr>
                <w:rFonts w:hint="eastAsia" w:ascii="宋体" w:hAnsi="宋体" w:cs="宋体"/>
                <w:color w:val="auto"/>
                <w:kern w:val="0"/>
                <w:sz w:val="20"/>
                <w:szCs w:val="20"/>
                <w:highlight w:val="none"/>
                <w:lang w:val="en-US" w:eastAsia="zh-CN"/>
              </w:rPr>
              <w:t>60</w:t>
            </w:r>
            <w:r>
              <w:rPr>
                <w:rFonts w:hint="eastAsia" w:ascii="宋体" w:hAnsi="宋体" w:cs="宋体"/>
                <w:color w:val="auto"/>
                <w:kern w:val="0"/>
                <w:sz w:val="20"/>
                <w:szCs w:val="20"/>
                <w:highlight w:val="none"/>
                <w:lang w:val="zh-TW"/>
              </w:rPr>
              <w:t>分，带“</w:t>
            </w:r>
            <w:r>
              <w:rPr>
                <w:rFonts w:hint="eastAsia" w:ascii="宋体" w:hAnsi="宋体" w:cs="宋体"/>
                <w:color w:val="auto"/>
                <w:kern w:val="0"/>
                <w:sz w:val="20"/>
                <w:szCs w:val="20"/>
                <w:highlight w:val="none"/>
                <w:lang w:val="zh-TW" w:eastAsia="zh-TW"/>
              </w:rPr>
              <w:t>▲</w:t>
            </w:r>
            <w:r>
              <w:rPr>
                <w:rFonts w:hint="eastAsia" w:ascii="宋体" w:hAnsi="宋体" w:cs="宋体"/>
                <w:color w:val="auto"/>
                <w:kern w:val="0"/>
                <w:sz w:val="20"/>
                <w:szCs w:val="20"/>
                <w:highlight w:val="none"/>
                <w:lang w:val="zh-TW"/>
              </w:rPr>
              <w:t>”</w:t>
            </w:r>
            <w:r>
              <w:rPr>
                <w:rFonts w:hint="eastAsia" w:ascii="宋体" w:hAnsi="宋体" w:cs="宋体"/>
                <w:color w:val="auto"/>
                <w:kern w:val="0"/>
                <w:sz w:val="20"/>
                <w:szCs w:val="20"/>
                <w:highlight w:val="none"/>
                <w:lang w:val="zh-CN" w:eastAsia="zh-TW"/>
              </w:rPr>
              <w:t>号的负偏离一条扣</w:t>
            </w:r>
            <w:r>
              <w:rPr>
                <w:rFonts w:hint="eastAsia" w:ascii="宋体" w:hAnsi="宋体" w:cs="宋体"/>
                <w:color w:val="auto"/>
                <w:kern w:val="0"/>
                <w:sz w:val="20"/>
                <w:szCs w:val="20"/>
                <w:highlight w:val="none"/>
                <w:lang w:val="en-US" w:eastAsia="zh-CN"/>
              </w:rPr>
              <w:t>2</w:t>
            </w:r>
            <w:r>
              <w:rPr>
                <w:rFonts w:hint="eastAsia" w:ascii="宋体" w:hAnsi="宋体" w:cs="宋体"/>
                <w:color w:val="auto"/>
                <w:kern w:val="0"/>
                <w:sz w:val="20"/>
                <w:szCs w:val="20"/>
                <w:highlight w:val="none"/>
                <w:lang w:val="zh-CN"/>
              </w:rPr>
              <w:t>分，不带</w:t>
            </w:r>
            <w:r>
              <w:rPr>
                <w:rFonts w:hint="eastAsia" w:ascii="宋体" w:hAnsi="宋体" w:cs="宋体"/>
                <w:color w:val="auto"/>
                <w:kern w:val="0"/>
                <w:sz w:val="20"/>
                <w:szCs w:val="20"/>
                <w:highlight w:val="none"/>
                <w:lang w:val="zh-TW"/>
              </w:rPr>
              <w:t>“</w:t>
            </w:r>
            <w:r>
              <w:rPr>
                <w:rFonts w:hint="eastAsia" w:ascii="宋体" w:hAnsi="宋体" w:cs="宋体"/>
                <w:color w:val="auto"/>
                <w:kern w:val="0"/>
                <w:sz w:val="20"/>
                <w:szCs w:val="20"/>
                <w:highlight w:val="none"/>
                <w:lang w:val="zh-TW" w:eastAsia="zh-TW"/>
              </w:rPr>
              <w:t>▲</w:t>
            </w:r>
            <w:r>
              <w:rPr>
                <w:rFonts w:hint="eastAsia" w:ascii="宋体" w:hAnsi="宋体" w:cs="宋体"/>
                <w:color w:val="auto"/>
                <w:kern w:val="0"/>
                <w:sz w:val="20"/>
                <w:szCs w:val="20"/>
                <w:highlight w:val="none"/>
                <w:lang w:val="zh-TW"/>
              </w:rPr>
              <w:t>”</w:t>
            </w:r>
            <w:r>
              <w:rPr>
                <w:rFonts w:hint="eastAsia" w:ascii="宋体" w:hAnsi="宋体" w:cs="宋体"/>
                <w:color w:val="auto"/>
                <w:kern w:val="0"/>
                <w:sz w:val="20"/>
                <w:szCs w:val="20"/>
                <w:highlight w:val="none"/>
                <w:lang w:val="zh-CN" w:eastAsia="zh-TW"/>
              </w:rPr>
              <w:t>号的负偏离一条扣</w:t>
            </w:r>
            <w:r>
              <w:rPr>
                <w:rFonts w:hint="eastAsia" w:ascii="宋体" w:hAnsi="宋体" w:cs="宋体"/>
                <w:color w:val="auto"/>
                <w:kern w:val="0"/>
                <w:sz w:val="20"/>
                <w:szCs w:val="20"/>
                <w:highlight w:val="none"/>
                <w:lang w:val="en-US" w:eastAsia="zh-CN"/>
              </w:rPr>
              <w:t>1</w:t>
            </w:r>
            <w:r>
              <w:rPr>
                <w:rFonts w:hint="eastAsia" w:ascii="宋体" w:hAnsi="宋体" w:cs="宋体"/>
                <w:color w:val="auto"/>
                <w:kern w:val="0"/>
                <w:sz w:val="20"/>
                <w:szCs w:val="20"/>
                <w:highlight w:val="none"/>
                <w:lang w:val="zh-CN"/>
              </w:rPr>
              <w:t>分，</w:t>
            </w:r>
            <w:r>
              <w:rPr>
                <w:rFonts w:hint="eastAsia" w:ascii="宋体" w:hAnsi="宋体" w:cs="宋体"/>
                <w:color w:val="auto"/>
                <w:kern w:val="0"/>
                <w:sz w:val="20"/>
                <w:szCs w:val="20"/>
                <w:highlight w:val="none"/>
                <w:lang w:val="en-US" w:eastAsia="zh-CN"/>
              </w:rPr>
              <w:t>60</w:t>
            </w:r>
            <w:r>
              <w:rPr>
                <w:rFonts w:hint="eastAsia" w:ascii="宋体" w:hAnsi="宋体" w:cs="宋体"/>
                <w:color w:val="auto"/>
                <w:kern w:val="0"/>
                <w:sz w:val="20"/>
                <w:szCs w:val="20"/>
                <w:highlight w:val="none"/>
                <w:lang w:val="zh-CN"/>
              </w:rPr>
              <w:t>分扣完为止。</w:t>
            </w:r>
            <w:r>
              <w:rPr>
                <w:rFonts w:hint="eastAsia" w:ascii="宋体" w:hAnsi="宋体" w:cs="宋体"/>
                <w:color w:val="auto"/>
                <w:kern w:val="0"/>
                <w:sz w:val="20"/>
                <w:szCs w:val="20"/>
                <w:highlight w:val="none"/>
              </w:rPr>
              <w:t>（其中带▲条款共</w:t>
            </w:r>
            <w:r>
              <w:rPr>
                <w:rFonts w:hint="eastAsia" w:ascii="宋体" w:hAnsi="宋体" w:cs="宋体"/>
                <w:color w:val="auto"/>
                <w:kern w:val="0"/>
                <w:sz w:val="20"/>
                <w:szCs w:val="20"/>
                <w:highlight w:val="none"/>
                <w:lang w:val="en-US" w:eastAsia="zh-CN"/>
              </w:rPr>
              <w:t>15</w:t>
            </w:r>
            <w:r>
              <w:rPr>
                <w:rFonts w:hint="eastAsia" w:ascii="宋体" w:hAnsi="宋体" w:cs="宋体"/>
                <w:color w:val="auto"/>
                <w:kern w:val="0"/>
                <w:sz w:val="20"/>
                <w:szCs w:val="20"/>
                <w:highlight w:val="none"/>
              </w:rPr>
              <w:t>条，非▲条款共</w:t>
            </w:r>
            <w:r>
              <w:rPr>
                <w:rFonts w:hint="eastAsia" w:ascii="宋体" w:hAnsi="宋体" w:cs="宋体"/>
                <w:color w:val="auto"/>
                <w:kern w:val="0"/>
                <w:sz w:val="20"/>
                <w:szCs w:val="20"/>
                <w:highlight w:val="none"/>
                <w:lang w:val="en-US" w:eastAsia="zh-CN"/>
              </w:rPr>
              <w:t>30</w:t>
            </w:r>
            <w:r>
              <w:rPr>
                <w:rFonts w:hint="eastAsia" w:ascii="宋体" w:hAnsi="宋体" w:cs="宋体"/>
                <w:color w:val="auto"/>
                <w:kern w:val="0"/>
                <w:sz w:val="20"/>
                <w:szCs w:val="20"/>
                <w:highlight w:val="none"/>
              </w:rPr>
              <w:t>条。）</w:t>
            </w:r>
          </w:p>
          <w:p w14:paraId="739C889B">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lang w:val="zh-TW"/>
              </w:rPr>
              <w:t>备注：</w:t>
            </w:r>
            <w:r>
              <w:rPr>
                <w:rFonts w:hint="eastAsia" w:ascii="宋体" w:hAnsi="宋体" w:cs="宋体"/>
                <w:color w:val="auto"/>
                <w:kern w:val="0"/>
                <w:sz w:val="20"/>
                <w:szCs w:val="20"/>
                <w:highlight w:val="none"/>
                <w:lang w:val="zh-CN" w:eastAsia="zh-TW"/>
              </w:rPr>
              <w:t>带▲的参数为重要条款，须提供功能截图证明，不提供不得分。</w:t>
            </w:r>
          </w:p>
        </w:tc>
        <w:tc>
          <w:tcPr>
            <w:tcW w:w="1840" w:type="dxa"/>
            <w:shd w:val="clear" w:color="auto" w:fill="auto"/>
            <w:vAlign w:val="center"/>
          </w:tcPr>
          <w:p w14:paraId="29CCBAA9">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39D1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80" w:type="dxa"/>
            <w:shd w:val="clear" w:color="auto" w:fill="auto"/>
            <w:vAlign w:val="center"/>
          </w:tcPr>
          <w:p w14:paraId="2ADE298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3</w:t>
            </w:r>
          </w:p>
        </w:tc>
        <w:tc>
          <w:tcPr>
            <w:tcW w:w="1080" w:type="dxa"/>
            <w:shd w:val="clear" w:color="auto" w:fill="auto"/>
            <w:vAlign w:val="center"/>
          </w:tcPr>
          <w:p w14:paraId="3A0AE02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项目实施方案</w:t>
            </w:r>
            <w:r>
              <w:rPr>
                <w:rFonts w:hint="eastAsia" w:ascii="宋体" w:hAnsi="宋体" w:cs="宋体"/>
                <w:color w:val="auto"/>
                <w:kern w:val="0"/>
                <w:sz w:val="20"/>
                <w:szCs w:val="20"/>
                <w:highlight w:val="none"/>
                <w:lang w:val="en-US" w:eastAsia="zh-CN"/>
              </w:rPr>
              <w:t>10</w:t>
            </w:r>
            <w:r>
              <w:rPr>
                <w:rFonts w:hint="eastAsia" w:ascii="宋体" w:hAnsi="宋体" w:cs="宋体"/>
                <w:color w:val="auto"/>
                <w:kern w:val="0"/>
                <w:sz w:val="20"/>
                <w:szCs w:val="20"/>
                <w:highlight w:val="none"/>
              </w:rPr>
              <w:t>%</w:t>
            </w:r>
          </w:p>
        </w:tc>
        <w:tc>
          <w:tcPr>
            <w:tcW w:w="740" w:type="dxa"/>
            <w:shd w:val="clear" w:color="auto" w:fill="auto"/>
            <w:vAlign w:val="center"/>
          </w:tcPr>
          <w:p w14:paraId="7DAAC19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10</w:t>
            </w:r>
          </w:p>
        </w:tc>
        <w:tc>
          <w:tcPr>
            <w:tcW w:w="5500" w:type="dxa"/>
            <w:shd w:val="clear" w:color="auto" w:fill="auto"/>
            <w:vAlign w:val="center"/>
          </w:tcPr>
          <w:p w14:paraId="00708A42">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根据供应商针对本项目提供的项目实施方案进行综合比较评分：项目实施方案包含①组织管理方案、②项目实施详细内容计划、③人员职责划分、④培训计划方案</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⑤突发事件应急预案；方案完全包含上述内容且内容详尽、描述清晰、合理的得</w:t>
            </w:r>
            <w:r>
              <w:rPr>
                <w:rFonts w:hint="eastAsia" w:ascii="宋体" w:hAnsi="宋体" w:cs="宋体"/>
                <w:color w:val="auto"/>
                <w:kern w:val="0"/>
                <w:sz w:val="20"/>
                <w:szCs w:val="20"/>
                <w:highlight w:val="none"/>
                <w:lang w:val="en-US" w:eastAsia="zh-CN"/>
              </w:rPr>
              <w:t>10</w:t>
            </w:r>
            <w:r>
              <w:rPr>
                <w:rFonts w:hint="eastAsia" w:ascii="宋体" w:hAnsi="宋体" w:cs="宋体"/>
                <w:color w:val="auto"/>
                <w:kern w:val="0"/>
                <w:sz w:val="20"/>
                <w:szCs w:val="20"/>
                <w:highlight w:val="none"/>
              </w:rPr>
              <w:t>分，以上内容每缺少一项扣</w:t>
            </w:r>
            <w:r>
              <w:rPr>
                <w:rFonts w:hint="eastAsia" w:ascii="宋体" w:hAnsi="宋体" w:cs="宋体"/>
                <w:color w:val="auto"/>
                <w:kern w:val="0"/>
                <w:sz w:val="20"/>
                <w:szCs w:val="20"/>
                <w:highlight w:val="none"/>
                <w:lang w:val="en-US" w:eastAsia="zh-CN"/>
              </w:rPr>
              <w:t>2</w:t>
            </w:r>
            <w:r>
              <w:rPr>
                <w:rFonts w:hint="eastAsia" w:ascii="宋体" w:hAnsi="宋体" w:cs="宋体"/>
                <w:color w:val="auto"/>
                <w:kern w:val="0"/>
                <w:sz w:val="20"/>
                <w:szCs w:val="20"/>
                <w:highlight w:val="none"/>
              </w:rPr>
              <w:t>分，每有一项内容不符合项目要求或描述不清楚或与实际情况不符扣</w:t>
            </w:r>
            <w:r>
              <w:rPr>
                <w:rFonts w:hint="eastAsia" w:ascii="宋体" w:hAnsi="宋体" w:cs="宋体"/>
                <w:color w:val="auto"/>
                <w:kern w:val="0"/>
                <w:sz w:val="20"/>
                <w:szCs w:val="20"/>
                <w:highlight w:val="none"/>
                <w:lang w:val="en-US" w:eastAsia="zh-CN"/>
              </w:rPr>
              <w:t>1</w:t>
            </w:r>
            <w:r>
              <w:rPr>
                <w:rFonts w:hint="eastAsia" w:ascii="宋体" w:hAnsi="宋体" w:cs="宋体"/>
                <w:color w:val="auto"/>
                <w:kern w:val="0"/>
                <w:sz w:val="20"/>
                <w:szCs w:val="20"/>
                <w:highlight w:val="none"/>
              </w:rPr>
              <w:t>分，直至本项分值扣完为止。不提供方案或方案与本项目不相关的不得分。</w:t>
            </w:r>
          </w:p>
        </w:tc>
        <w:tc>
          <w:tcPr>
            <w:tcW w:w="1840" w:type="dxa"/>
            <w:shd w:val="clear" w:color="auto" w:fill="auto"/>
            <w:vAlign w:val="center"/>
          </w:tcPr>
          <w:p w14:paraId="021ACB52">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512D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80" w:type="dxa"/>
            <w:shd w:val="clear" w:color="auto" w:fill="auto"/>
            <w:vAlign w:val="center"/>
          </w:tcPr>
          <w:p w14:paraId="6D94DAF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shd w:val="clear" w:color="auto" w:fill="auto"/>
            <w:vAlign w:val="center"/>
          </w:tcPr>
          <w:p w14:paraId="647ABEA9">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售后服务方案</w:t>
            </w:r>
            <w:r>
              <w:rPr>
                <w:rFonts w:hint="eastAsia" w:ascii="宋体" w:hAnsi="宋体" w:cs="宋体"/>
                <w:color w:val="auto"/>
                <w:kern w:val="0"/>
                <w:sz w:val="20"/>
                <w:szCs w:val="20"/>
                <w:highlight w:val="none"/>
                <w:lang w:val="en-US" w:eastAsia="zh-CN"/>
              </w:rPr>
              <w:t>12</w:t>
            </w:r>
            <w:r>
              <w:rPr>
                <w:rFonts w:hint="eastAsia" w:ascii="宋体" w:hAnsi="宋体" w:cs="宋体"/>
                <w:color w:val="auto"/>
                <w:kern w:val="0"/>
                <w:sz w:val="20"/>
                <w:szCs w:val="20"/>
                <w:highlight w:val="none"/>
              </w:rPr>
              <w:t>%</w:t>
            </w:r>
          </w:p>
        </w:tc>
        <w:tc>
          <w:tcPr>
            <w:tcW w:w="740" w:type="dxa"/>
            <w:shd w:val="clear" w:color="auto" w:fill="auto"/>
            <w:vAlign w:val="center"/>
          </w:tcPr>
          <w:p w14:paraId="2E082FD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12</w:t>
            </w:r>
          </w:p>
        </w:tc>
        <w:tc>
          <w:tcPr>
            <w:tcW w:w="5500" w:type="dxa"/>
            <w:shd w:val="clear" w:color="auto" w:fill="auto"/>
            <w:vAlign w:val="center"/>
          </w:tcPr>
          <w:p w14:paraId="6B6EB566">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供应商提供详细的售后服务方案，包含：</w:t>
            </w:r>
          </w:p>
          <w:p w14:paraId="1C68EEAB">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①服务人员组织、②服务详细内容、③服务保障措施</w:t>
            </w:r>
            <w:r>
              <w:rPr>
                <w:rFonts w:hint="eastAsia" w:ascii="宋体" w:hAnsi="宋体" w:cs="宋体"/>
                <w:color w:val="auto"/>
                <w:kern w:val="0"/>
                <w:sz w:val="20"/>
                <w:szCs w:val="20"/>
                <w:highlight w:val="none"/>
                <w:lang w:val="en-US" w:eastAsia="zh-CN"/>
              </w:rPr>
              <w:t>；</w:t>
            </w:r>
            <w:r>
              <w:rPr>
                <w:rFonts w:hint="eastAsia" w:ascii="宋体" w:hAnsi="宋体" w:cs="宋体"/>
                <w:color w:val="auto"/>
                <w:kern w:val="0"/>
                <w:sz w:val="20"/>
                <w:szCs w:val="20"/>
                <w:highlight w:val="none"/>
              </w:rPr>
              <w:t>方案完全包含上述内容且内容详尽、描述清晰、合理的得</w:t>
            </w:r>
            <w:r>
              <w:rPr>
                <w:rFonts w:hint="eastAsia" w:ascii="宋体" w:hAnsi="宋体" w:cs="宋体"/>
                <w:color w:val="auto"/>
                <w:kern w:val="0"/>
                <w:sz w:val="20"/>
                <w:szCs w:val="20"/>
                <w:highlight w:val="none"/>
                <w:lang w:val="en-US" w:eastAsia="zh-CN"/>
              </w:rPr>
              <w:t>12</w:t>
            </w:r>
            <w:r>
              <w:rPr>
                <w:rFonts w:hint="eastAsia" w:ascii="宋体" w:hAnsi="宋体" w:cs="宋体"/>
                <w:color w:val="auto"/>
                <w:kern w:val="0"/>
                <w:sz w:val="20"/>
                <w:szCs w:val="20"/>
                <w:highlight w:val="none"/>
              </w:rPr>
              <w:t>分，以上内容每缺少一项扣</w:t>
            </w:r>
            <w:r>
              <w:rPr>
                <w:rFonts w:hint="eastAsia" w:ascii="宋体" w:hAnsi="宋体" w:cs="宋体"/>
                <w:color w:val="auto"/>
                <w:kern w:val="0"/>
                <w:sz w:val="20"/>
                <w:szCs w:val="20"/>
                <w:highlight w:val="none"/>
                <w:lang w:val="en-US" w:eastAsia="zh-CN"/>
              </w:rPr>
              <w:t>4</w:t>
            </w:r>
            <w:r>
              <w:rPr>
                <w:rFonts w:hint="eastAsia" w:ascii="宋体" w:hAnsi="宋体" w:cs="宋体"/>
                <w:color w:val="auto"/>
                <w:kern w:val="0"/>
                <w:sz w:val="20"/>
                <w:szCs w:val="20"/>
                <w:highlight w:val="none"/>
              </w:rPr>
              <w:t>分，每有一项内容不符合项目要求或描述不清楚或与实际情况不符扣</w:t>
            </w:r>
            <w:r>
              <w:rPr>
                <w:rFonts w:hint="eastAsia" w:ascii="宋体" w:hAnsi="宋体" w:cs="宋体"/>
                <w:color w:val="auto"/>
                <w:kern w:val="0"/>
                <w:sz w:val="20"/>
                <w:szCs w:val="20"/>
                <w:highlight w:val="none"/>
                <w:lang w:val="en-US" w:eastAsia="zh-CN"/>
              </w:rPr>
              <w:t>1</w:t>
            </w:r>
            <w:r>
              <w:rPr>
                <w:rFonts w:hint="eastAsia" w:ascii="宋体" w:hAnsi="宋体" w:cs="宋体"/>
                <w:color w:val="auto"/>
                <w:kern w:val="0"/>
                <w:sz w:val="20"/>
                <w:szCs w:val="20"/>
                <w:highlight w:val="none"/>
              </w:rPr>
              <w:t>分，直至本项分值扣完为止。不提供方案或方案与本项目不相关的不得分。</w:t>
            </w:r>
          </w:p>
        </w:tc>
        <w:tc>
          <w:tcPr>
            <w:tcW w:w="1840" w:type="dxa"/>
            <w:shd w:val="clear" w:color="auto" w:fill="auto"/>
            <w:vAlign w:val="center"/>
          </w:tcPr>
          <w:p w14:paraId="7B364401">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r w14:paraId="5C66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80" w:type="dxa"/>
            <w:vAlign w:val="center"/>
          </w:tcPr>
          <w:p w14:paraId="6B373373">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vAlign w:val="center"/>
          </w:tcPr>
          <w:p w14:paraId="09F101D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eastAsia="zh-CN"/>
              </w:rPr>
              <w:t>业绩</w:t>
            </w:r>
            <w:r>
              <w:rPr>
                <w:rFonts w:hint="eastAsia" w:ascii="宋体" w:hAnsi="宋体" w:cs="宋体"/>
                <w:color w:val="auto"/>
                <w:kern w:val="0"/>
                <w:sz w:val="20"/>
                <w:szCs w:val="20"/>
                <w:highlight w:val="none"/>
                <w:lang w:val="en-US" w:eastAsia="zh-CN"/>
              </w:rPr>
              <w:t>8%</w:t>
            </w:r>
          </w:p>
        </w:tc>
        <w:tc>
          <w:tcPr>
            <w:tcW w:w="740" w:type="dxa"/>
            <w:vAlign w:val="center"/>
          </w:tcPr>
          <w:p w14:paraId="4C4FA01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8</w:t>
            </w:r>
          </w:p>
        </w:tc>
        <w:tc>
          <w:tcPr>
            <w:tcW w:w="5500" w:type="dxa"/>
            <w:shd w:val="clear" w:color="auto" w:fill="auto"/>
            <w:vAlign w:val="center"/>
          </w:tcPr>
          <w:p w14:paraId="132D24DF">
            <w:pPr>
              <w:keepNext w:val="0"/>
              <w:keepLines w:val="0"/>
              <w:widowControl/>
              <w:suppressLineNumbers w:val="0"/>
              <w:spacing w:before="0" w:beforeAutospacing="0" w:after="0" w:afterAutospacing="0"/>
              <w:ind w:left="0"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供应商在20</w:t>
            </w:r>
            <w:r>
              <w:rPr>
                <w:rFonts w:hint="eastAsia" w:ascii="宋体" w:hAnsi="宋体" w:cs="宋体"/>
                <w:color w:val="auto"/>
                <w:kern w:val="0"/>
                <w:sz w:val="20"/>
                <w:szCs w:val="20"/>
                <w:highlight w:val="none"/>
                <w:lang w:val="en-US" w:eastAsia="zh-CN"/>
              </w:rPr>
              <w:t>22</w:t>
            </w:r>
            <w:r>
              <w:rPr>
                <w:rFonts w:hint="eastAsia" w:ascii="宋体" w:hAnsi="宋体" w:cs="宋体"/>
                <w:color w:val="auto"/>
                <w:kern w:val="0"/>
                <w:sz w:val="20"/>
                <w:szCs w:val="20"/>
                <w:highlight w:val="none"/>
              </w:rPr>
              <w:t>年1月1日（含）</w:t>
            </w:r>
            <w:r>
              <w:rPr>
                <w:rFonts w:hint="eastAsia" w:ascii="宋体" w:hAnsi="宋体" w:cs="宋体"/>
                <w:color w:val="auto"/>
                <w:kern w:val="0"/>
                <w:sz w:val="20"/>
                <w:szCs w:val="20"/>
                <w:highlight w:val="none"/>
                <w:lang w:eastAsia="zh-CN"/>
              </w:rPr>
              <w:t>至本项目报名截止之日为止</w:t>
            </w:r>
            <w:r>
              <w:rPr>
                <w:rFonts w:hint="eastAsia" w:ascii="宋体" w:hAnsi="宋体" w:cs="宋体"/>
                <w:color w:val="auto"/>
                <w:kern w:val="0"/>
                <w:sz w:val="20"/>
                <w:szCs w:val="20"/>
                <w:highlight w:val="none"/>
              </w:rPr>
              <w:t>的类似项目业绩，每提供一个得</w:t>
            </w:r>
            <w:r>
              <w:rPr>
                <w:rFonts w:hint="eastAsia" w:ascii="宋体" w:hAnsi="宋体" w:cs="宋体"/>
                <w:color w:val="auto"/>
                <w:kern w:val="0"/>
                <w:sz w:val="20"/>
                <w:szCs w:val="20"/>
                <w:highlight w:val="none"/>
                <w:lang w:val="en-US" w:eastAsia="zh-CN"/>
              </w:rPr>
              <w:t>2</w:t>
            </w:r>
            <w:r>
              <w:rPr>
                <w:rFonts w:hint="eastAsia" w:ascii="宋体" w:hAnsi="宋体" w:cs="宋体"/>
                <w:color w:val="auto"/>
                <w:kern w:val="0"/>
                <w:sz w:val="20"/>
                <w:szCs w:val="20"/>
                <w:highlight w:val="none"/>
              </w:rPr>
              <w:t>分，最多得</w:t>
            </w:r>
            <w:r>
              <w:rPr>
                <w:rFonts w:hint="eastAsia" w:ascii="宋体" w:hAnsi="宋体" w:cs="宋体"/>
                <w:color w:val="auto"/>
                <w:kern w:val="0"/>
                <w:sz w:val="20"/>
                <w:szCs w:val="20"/>
                <w:highlight w:val="none"/>
                <w:lang w:val="en-US" w:eastAsia="zh-CN"/>
              </w:rPr>
              <w:t>8</w:t>
            </w:r>
            <w:r>
              <w:rPr>
                <w:rFonts w:hint="eastAsia" w:ascii="宋体" w:hAnsi="宋体" w:cs="宋体"/>
                <w:color w:val="auto"/>
                <w:kern w:val="0"/>
                <w:sz w:val="20"/>
                <w:szCs w:val="20"/>
                <w:highlight w:val="none"/>
              </w:rPr>
              <w:t>分。</w:t>
            </w:r>
          </w:p>
          <w:p w14:paraId="67754561">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备注：提供中标（成交）通知书或合同复印件加盖供应商公章。</w:t>
            </w:r>
          </w:p>
        </w:tc>
        <w:tc>
          <w:tcPr>
            <w:tcW w:w="1840" w:type="dxa"/>
            <w:vAlign w:val="center"/>
          </w:tcPr>
          <w:p w14:paraId="68EF6FB6">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p>
        </w:tc>
      </w:tr>
    </w:tbl>
    <w:p w14:paraId="26BB0CFF">
      <w:pPr>
        <w:widowControl/>
        <w:spacing w:before="0" w:after="0"/>
        <w:ind w:right="0"/>
        <w:jc w:val="left"/>
        <w:rPr>
          <w:rFonts w:hint="eastAsia" w:ascii="宋体" w:hAnsi="宋体" w:eastAsia="宋体" w:cs="宋体"/>
          <w:b w:val="0"/>
          <w:color w:val="auto"/>
          <w:kern w:val="0"/>
          <w:sz w:val="20"/>
          <w:szCs w:val="20"/>
          <w:highlight w:val="none"/>
        </w:rPr>
      </w:pPr>
      <w:r>
        <w:rPr>
          <w:rFonts w:hint="eastAsia" w:ascii="宋体" w:hAnsi="宋体" w:eastAsia="宋体" w:cs="宋体"/>
          <w:b w:val="0"/>
          <w:color w:val="auto"/>
          <w:kern w:val="0"/>
          <w:sz w:val="20"/>
          <w:szCs w:val="20"/>
          <w:highlight w:val="none"/>
        </w:rPr>
        <w:t>注：评分的取值按四舍五入法，保留小数点后两位。</w:t>
      </w:r>
    </w:p>
    <w:p w14:paraId="102EF266">
      <w:pPr>
        <w:pStyle w:val="149"/>
        <w:ind w:right="439"/>
        <w:jc w:val="center"/>
        <w:rPr>
          <w:rFonts w:ascii="黑体" w:hAnsi="黑体" w:eastAsia="黑体"/>
          <w:b/>
          <w:color w:val="auto"/>
          <w:highlight w:val="none"/>
        </w:rPr>
      </w:pPr>
      <w:r>
        <w:rPr>
          <w:rFonts w:hint="eastAsia" w:ascii="黑体" w:hAnsi="黑体" w:eastAsia="黑体"/>
          <w:b/>
          <w:color w:val="auto"/>
          <w:highlight w:val="none"/>
        </w:rPr>
        <w:t>（五）重新组织</w:t>
      </w:r>
    </w:p>
    <w:p w14:paraId="48CC87BC">
      <w:pPr>
        <w:spacing w:before="241" w:beforeLines="50" w:after="241" w:afterLines="50" w:line="460" w:lineRule="exact"/>
        <w:ind w:firstLine="498"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54D2D1B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（1）截止采购时间，递交的采购申请文件少于</w:t>
      </w:r>
      <w:r>
        <w:rPr>
          <w:rFonts w:ascii="宋体" w:hAnsi="宋体" w:cs="宋体"/>
          <w:color w:val="auto"/>
          <w:sz w:val="24"/>
          <w:highlight w:val="none"/>
        </w:rPr>
        <w:t>3</w:t>
      </w:r>
      <w:r>
        <w:rPr>
          <w:rFonts w:hint="eastAsia" w:ascii="宋体" w:hAnsi="宋体" w:cs="宋体"/>
          <w:color w:val="auto"/>
          <w:sz w:val="24"/>
          <w:highlight w:val="none"/>
        </w:rPr>
        <w:t>家的；</w:t>
      </w:r>
    </w:p>
    <w:p w14:paraId="428DD1C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（2）通过本章3.1采购申请文件初审的采购申请人少于</w:t>
      </w:r>
      <w:r>
        <w:rPr>
          <w:rFonts w:ascii="宋体" w:hAnsi="宋体" w:cs="宋体"/>
          <w:color w:val="auto"/>
          <w:sz w:val="24"/>
          <w:highlight w:val="none"/>
        </w:rPr>
        <w:t>3</w:t>
      </w:r>
      <w:r>
        <w:rPr>
          <w:rFonts w:hint="eastAsia" w:ascii="宋体" w:hAnsi="宋体" w:cs="宋体"/>
          <w:color w:val="auto"/>
          <w:sz w:val="24"/>
          <w:highlight w:val="none"/>
        </w:rPr>
        <w:t>家的；</w:t>
      </w:r>
    </w:p>
    <w:p w14:paraId="1DAB34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（3）出现影响采购公正的违法、违规行为的。</w:t>
      </w:r>
    </w:p>
    <w:bookmarkEnd w:id="44"/>
    <w:bookmarkEnd w:id="49"/>
    <w:p w14:paraId="618B41BE">
      <w:pPr>
        <w:pStyle w:val="149"/>
        <w:ind w:right="439"/>
        <w:jc w:val="center"/>
        <w:rPr>
          <w:rFonts w:ascii="黑体" w:hAnsi="黑体" w:eastAsia="黑体"/>
          <w:b/>
          <w:color w:val="auto"/>
          <w:highlight w:val="none"/>
        </w:rPr>
      </w:pPr>
      <w:bookmarkStart w:id="50" w:name="_Toc217446061"/>
      <w:bookmarkStart w:id="51" w:name="_Toc183582297"/>
      <w:bookmarkStart w:id="52" w:name="_Toc217446105"/>
      <w:bookmarkStart w:id="53" w:name="_Toc183682432"/>
      <w:bookmarkStart w:id="54" w:name="_Toc208849022"/>
      <w:r>
        <w:rPr>
          <w:rFonts w:hint="eastAsia" w:ascii="黑体" w:hAnsi="黑体" w:eastAsia="黑体"/>
          <w:b/>
          <w:color w:val="auto"/>
          <w:highlight w:val="none"/>
        </w:rPr>
        <w:t>（六）成交人的确定</w:t>
      </w:r>
    </w:p>
    <w:p w14:paraId="31C613E8">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 xml:space="preserve">6.1 </w:t>
      </w:r>
      <w:r>
        <w:rPr>
          <w:rFonts w:hint="eastAsia" w:hAnsi="宋体"/>
          <w:color w:val="auto"/>
          <w:sz w:val="24"/>
          <w:highlight w:val="none"/>
        </w:rPr>
        <w:t>确定原则</w:t>
      </w:r>
      <w:bookmarkEnd w:id="50"/>
      <w:r>
        <w:rPr>
          <w:rFonts w:hint="eastAsia" w:hAnsi="宋体"/>
          <w:color w:val="auto"/>
          <w:sz w:val="24"/>
          <w:highlight w:val="none"/>
        </w:rPr>
        <w:t>：</w:t>
      </w:r>
    </w:p>
    <w:p w14:paraId="22B19A9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5368BE0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0EEE27D8">
      <w:pPr>
        <w:spacing w:before="241" w:beforeLines="50" w:after="241" w:afterLines="50" w:line="500" w:lineRule="exact"/>
        <w:ind w:firstLine="498" w:firstLineChars="200"/>
        <w:rPr>
          <w:rFonts w:hAnsi="宋体"/>
          <w:color w:val="auto"/>
          <w:sz w:val="24"/>
          <w:highlight w:val="none"/>
        </w:rPr>
      </w:pPr>
      <w:bookmarkStart w:id="55" w:name="_Toc217446062"/>
      <w:r>
        <w:rPr>
          <w:rFonts w:hint="eastAsia" w:hAnsi="宋体"/>
          <w:color w:val="auto"/>
          <w:sz w:val="24"/>
          <w:highlight w:val="none"/>
        </w:rPr>
        <w:t>1）成交候选人放弃中选的；</w:t>
      </w:r>
    </w:p>
    <w:p w14:paraId="09DB9BA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237E906">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3）成交候选人因不可抗力，不能履行合同的；</w:t>
      </w:r>
    </w:p>
    <w:p w14:paraId="43000F9F">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2A993FC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71771562">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6）成交候选人低于成本价竞选的；</w:t>
      </w:r>
    </w:p>
    <w:p w14:paraId="43FC64C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1FFDDF65">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0DD39C39">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 确定程序</w:t>
      </w:r>
      <w:bookmarkEnd w:id="55"/>
    </w:p>
    <w:p w14:paraId="7814F42F">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6.2.1评审委员会汇总评分结果，并推荐成交候选人，并按照综合得分高低标明排列顺序。综合得分相同的，按价格由低到高排列。</w:t>
      </w:r>
    </w:p>
    <w:p w14:paraId="773E9AE0">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6.2.2采购人不解释成交或落选原因，不退回申请文件和其他相关资料。</w:t>
      </w:r>
    </w:p>
    <w:bookmarkEnd w:id="51"/>
    <w:bookmarkEnd w:id="52"/>
    <w:bookmarkEnd w:id="53"/>
    <w:bookmarkEnd w:id="54"/>
    <w:p w14:paraId="7EECC1BF">
      <w:pPr>
        <w:pStyle w:val="149"/>
        <w:ind w:right="439"/>
        <w:jc w:val="center"/>
        <w:rPr>
          <w:rFonts w:ascii="黑体" w:hAnsi="黑体" w:eastAsia="黑体"/>
          <w:b/>
          <w:color w:val="auto"/>
          <w:highlight w:val="none"/>
        </w:rPr>
      </w:pPr>
      <w:r>
        <w:rPr>
          <w:rFonts w:hint="eastAsia" w:ascii="黑体" w:hAnsi="黑体" w:eastAsia="黑体"/>
          <w:b/>
          <w:color w:val="auto"/>
          <w:highlight w:val="none"/>
        </w:rPr>
        <w:t>（七）评审专家在采购活动中承担以下义务</w:t>
      </w:r>
    </w:p>
    <w:p w14:paraId="60E2C912">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7.1 遵纪守法，客观、公正、廉洁地履行职责。</w:t>
      </w:r>
    </w:p>
    <w:p w14:paraId="6DA1E9B3">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7.2 按照采购文件的规定要求对采购申请人的资格条件和采购申请人提供的技术、服务等方面严格进行评判，提供科学合理、公平公正的评审意见，参与起草评审报告，并予签字确认。</w:t>
      </w:r>
    </w:p>
    <w:p w14:paraId="4A1CFC81">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7.3 保守秘密。不得透露采购申请文件情况，不得泄漏采购申请文件及知悉的商业秘密和国家秘密，不得向采购申请人透露评审情况。</w:t>
      </w:r>
    </w:p>
    <w:p w14:paraId="1C44290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7.4 发现采购申请人在采购活动中有不正当竞争或恶意串通等违规行为，及时向评审工作的组织者报告并加以制止。</w:t>
      </w:r>
    </w:p>
    <w:p w14:paraId="6CD781D6">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7.5 解答有关方面对评审工作中有关问题的询问，配合采购人或者采购代理机构答复采购申请人异议，配合相关部门的投诉处理工作等事宜。</w:t>
      </w:r>
    </w:p>
    <w:p w14:paraId="4601C3BA">
      <w:pPr>
        <w:pStyle w:val="149"/>
        <w:ind w:right="439"/>
        <w:jc w:val="center"/>
        <w:rPr>
          <w:rFonts w:ascii="黑体" w:hAnsi="黑体" w:eastAsia="黑体"/>
          <w:b/>
          <w:color w:val="auto"/>
          <w:highlight w:val="none"/>
        </w:rPr>
      </w:pPr>
      <w:r>
        <w:rPr>
          <w:rFonts w:hint="eastAsia" w:ascii="黑体" w:hAnsi="黑体" w:eastAsia="黑体"/>
          <w:b/>
          <w:color w:val="auto"/>
          <w:highlight w:val="none"/>
        </w:rPr>
        <w:t>（八）评审专家在采购活动中应当遵守以下工作纪律</w:t>
      </w:r>
    </w:p>
    <w:p w14:paraId="1062687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8.1 不得参加与自己有利害关系的评审活动。对与自己有利害关系的评审项目，如受到邀请，应主动提出回避。采购人或采购代理机构也可要求该评审专家回避。</w:t>
      </w:r>
    </w:p>
    <w:p w14:paraId="57FF68BD">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8.2 评审过程中关闭通讯设备，不得与外界联系。因发生不可预见情况，确实需要与外界联系的，应当有在场工作人员陪同。</w:t>
      </w:r>
    </w:p>
    <w:p w14:paraId="2E1C7085">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70CBBD8">
      <w:pPr>
        <w:spacing w:before="240" w:after="60"/>
        <w:jc w:val="center"/>
        <w:outlineLvl w:val="0"/>
        <w:rPr>
          <w:rFonts w:ascii="Cambria" w:hAnsi="Cambria" w:eastAsia="华文中宋"/>
          <w:b/>
          <w:bCs/>
          <w:color w:val="auto"/>
          <w:sz w:val="36"/>
          <w:szCs w:val="32"/>
          <w:highlight w:val="none"/>
        </w:rPr>
      </w:pPr>
      <w:r>
        <w:rPr>
          <w:rFonts w:hint="eastAsia" w:ascii="宋体" w:hAnsi="宋体"/>
          <w:color w:val="auto"/>
          <w:szCs w:val="36"/>
          <w:highlight w:val="none"/>
        </w:rPr>
        <w:br w:type="page"/>
      </w:r>
      <w:bookmarkStart w:id="56" w:name="_Toc30899"/>
      <w:bookmarkStart w:id="57" w:name="_Toc11901"/>
      <w:bookmarkStart w:id="58" w:name="_Toc134536607"/>
      <w:r>
        <w:rPr>
          <w:rFonts w:hint="eastAsia" w:ascii="Cambria" w:hAnsi="Cambria" w:eastAsia="华文中宋"/>
          <w:b/>
          <w:bCs/>
          <w:color w:val="auto"/>
          <w:sz w:val="36"/>
          <w:szCs w:val="32"/>
          <w:highlight w:val="none"/>
        </w:rPr>
        <w:t>第</w:t>
      </w:r>
      <w:r>
        <w:rPr>
          <w:rFonts w:hint="eastAsia" w:ascii="Cambria" w:hAnsi="Cambria" w:eastAsia="华文中宋"/>
          <w:b/>
          <w:bCs/>
          <w:color w:val="auto"/>
          <w:sz w:val="36"/>
          <w:szCs w:val="32"/>
          <w:highlight w:val="none"/>
          <w:lang w:eastAsia="zh-CN"/>
        </w:rPr>
        <w:t>六</w:t>
      </w:r>
      <w:r>
        <w:rPr>
          <w:rFonts w:hint="eastAsia" w:ascii="Cambria" w:hAnsi="Cambria" w:eastAsia="华文中宋"/>
          <w:b/>
          <w:bCs/>
          <w:color w:val="auto"/>
          <w:sz w:val="36"/>
          <w:szCs w:val="32"/>
          <w:highlight w:val="none"/>
        </w:rPr>
        <w:t>章  广安市人民医院供应商黑名单管理办法</w:t>
      </w:r>
      <w:bookmarkEnd w:id="56"/>
      <w:bookmarkEnd w:id="57"/>
      <w:bookmarkEnd w:id="58"/>
    </w:p>
    <w:p w14:paraId="236743A0">
      <w:pPr>
        <w:jc w:val="center"/>
        <w:rPr>
          <w:b/>
          <w:bCs/>
          <w:color w:val="auto"/>
          <w:sz w:val="28"/>
          <w:szCs w:val="28"/>
          <w:highlight w:val="none"/>
        </w:rPr>
      </w:pPr>
    </w:p>
    <w:p w14:paraId="1603C3F3">
      <w:pPr>
        <w:widowControl/>
        <w:jc w:val="center"/>
        <w:rPr>
          <w:b/>
          <w:bCs/>
          <w:color w:val="auto"/>
          <w:sz w:val="28"/>
          <w:szCs w:val="28"/>
          <w:highlight w:val="none"/>
        </w:rPr>
      </w:pPr>
      <w:r>
        <w:rPr>
          <w:rFonts w:hint="eastAsia"/>
          <w:b/>
          <w:bCs/>
          <w:color w:val="auto"/>
          <w:sz w:val="28"/>
          <w:szCs w:val="28"/>
          <w:highlight w:val="none"/>
        </w:rPr>
        <w:t>第一章 总则</w:t>
      </w:r>
    </w:p>
    <w:p w14:paraId="67FA3200">
      <w:pPr>
        <w:widowControl/>
        <w:ind w:firstLine="498"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6C4ADAC">
      <w:pPr>
        <w:widowControl/>
        <w:ind w:firstLine="498"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7A3B8D5A">
      <w:pPr>
        <w:widowControl/>
        <w:ind w:firstLine="498"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37A9C5D">
      <w:pPr>
        <w:widowControl/>
        <w:ind w:firstLine="498"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44AA9FBB">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6E74E1AE">
      <w:pPr>
        <w:widowControl/>
        <w:ind w:firstLine="498"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0A8F1C9A">
      <w:pPr>
        <w:widowControl/>
        <w:ind w:firstLine="498" w:firstLineChars="200"/>
        <w:rPr>
          <w:color w:val="auto"/>
          <w:sz w:val="24"/>
          <w:highlight w:val="none"/>
        </w:rPr>
      </w:pPr>
      <w:r>
        <w:rPr>
          <w:rFonts w:hint="eastAsia"/>
          <w:color w:val="auto"/>
          <w:sz w:val="24"/>
          <w:highlight w:val="none"/>
        </w:rPr>
        <w:t>（一）实施商业贿赂行为的。</w:t>
      </w:r>
    </w:p>
    <w:p w14:paraId="5E900298">
      <w:pPr>
        <w:widowControl/>
        <w:ind w:firstLine="498" w:firstLineChars="200"/>
        <w:rPr>
          <w:color w:val="auto"/>
          <w:sz w:val="24"/>
          <w:highlight w:val="none"/>
        </w:rPr>
      </w:pPr>
      <w:r>
        <w:rPr>
          <w:rFonts w:hint="eastAsia"/>
          <w:color w:val="auto"/>
          <w:sz w:val="24"/>
          <w:highlight w:val="none"/>
        </w:rPr>
        <w:t xml:space="preserve">（二）威胁、恐吓医院工作人员，扰乱医院正常工作秩序的。 </w:t>
      </w:r>
    </w:p>
    <w:p w14:paraId="3FA2FCAB">
      <w:pPr>
        <w:widowControl/>
        <w:ind w:firstLine="498"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B44B22F">
      <w:pPr>
        <w:widowControl/>
        <w:ind w:firstLine="498"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ECCCCB3">
      <w:pPr>
        <w:widowControl/>
        <w:ind w:firstLine="498"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10D154E0">
      <w:pPr>
        <w:widowControl/>
        <w:ind w:firstLine="498"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12A466E4">
      <w:pPr>
        <w:widowControl/>
        <w:ind w:firstLine="498"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07ACFA01">
      <w:pPr>
        <w:widowControl/>
        <w:ind w:firstLine="498" w:firstLineChars="200"/>
        <w:rPr>
          <w:color w:val="auto"/>
          <w:sz w:val="24"/>
          <w:highlight w:val="none"/>
        </w:rPr>
      </w:pPr>
      <w:r>
        <w:rPr>
          <w:rFonts w:hint="eastAsia"/>
          <w:color w:val="auto"/>
          <w:sz w:val="24"/>
          <w:highlight w:val="none"/>
        </w:rPr>
        <w:t>（八）其它违反国家法律法规给医院带来不良影响的。</w:t>
      </w:r>
    </w:p>
    <w:p w14:paraId="795708BE">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6FC78462">
      <w:pPr>
        <w:widowControl/>
        <w:ind w:firstLine="498"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6F9C1F26">
      <w:pPr>
        <w:widowControl/>
        <w:ind w:firstLine="498"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20494CA3">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9DD760D">
      <w:pPr>
        <w:widowControl/>
        <w:ind w:firstLine="498"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2F5E4D8A">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43B58D64">
      <w:pPr>
        <w:widowControl/>
        <w:ind w:firstLine="498"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4A50234B">
      <w:pPr>
        <w:widowControl/>
        <w:ind w:firstLine="498"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0DF289DA">
      <w:pPr>
        <w:widowControl/>
        <w:ind w:firstLine="498"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39E4D983">
      <w:pPr>
        <w:widowControl/>
        <w:ind w:firstLine="498"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1731F9D1">
      <w:pPr>
        <w:widowControl/>
        <w:ind w:firstLine="498"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52202850">
      <w:pPr>
        <w:widowControl/>
        <w:ind w:firstLine="498" w:firstLineChars="200"/>
        <w:rPr>
          <w:color w:val="auto"/>
          <w:sz w:val="24"/>
          <w:highlight w:val="none"/>
        </w:rPr>
      </w:pPr>
      <w:r>
        <w:rPr>
          <w:rFonts w:hint="eastAsia"/>
          <w:color w:val="auto"/>
          <w:sz w:val="24"/>
          <w:highlight w:val="none"/>
        </w:rPr>
        <w:t>（五）拒不按规定交纳保证金的。</w:t>
      </w:r>
    </w:p>
    <w:p w14:paraId="6D0516F9">
      <w:pPr>
        <w:widowControl/>
        <w:ind w:firstLine="498" w:firstLineChars="200"/>
        <w:rPr>
          <w:color w:val="auto"/>
          <w:sz w:val="24"/>
          <w:highlight w:val="none"/>
        </w:rPr>
      </w:pPr>
      <w:r>
        <w:rPr>
          <w:rFonts w:hint="eastAsia"/>
          <w:color w:val="auto"/>
          <w:sz w:val="24"/>
          <w:highlight w:val="none"/>
        </w:rPr>
        <w:t>（六）弄虚作假，虚报资质业绩或以其它欺诈方式骗取中标或成交的。</w:t>
      </w:r>
    </w:p>
    <w:p w14:paraId="0DB09150">
      <w:pPr>
        <w:widowControl/>
        <w:ind w:firstLine="498" w:firstLineChars="200"/>
        <w:rPr>
          <w:color w:val="auto"/>
          <w:sz w:val="24"/>
          <w:highlight w:val="none"/>
        </w:rPr>
      </w:pPr>
      <w:r>
        <w:rPr>
          <w:rFonts w:hint="eastAsia"/>
          <w:color w:val="auto"/>
          <w:sz w:val="24"/>
          <w:highlight w:val="none"/>
        </w:rPr>
        <w:t>（七）在签订合同时提出无理的附加条件或擅自更改合同实质性内容的。</w:t>
      </w:r>
    </w:p>
    <w:p w14:paraId="6A357CBF">
      <w:pPr>
        <w:widowControl/>
        <w:ind w:firstLine="498"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0C170903">
      <w:pPr>
        <w:widowControl/>
        <w:ind w:firstLine="498"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3025DB4A">
      <w:pPr>
        <w:widowControl/>
        <w:ind w:firstLine="498"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5FA370BE">
      <w:pPr>
        <w:widowControl/>
        <w:ind w:firstLine="498"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1E97BC37">
      <w:pPr>
        <w:widowControl/>
        <w:ind w:firstLine="498"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7BDEF096">
      <w:pPr>
        <w:widowControl/>
        <w:ind w:firstLine="498" w:firstLineChars="200"/>
        <w:rPr>
          <w:color w:val="auto"/>
          <w:sz w:val="24"/>
          <w:highlight w:val="none"/>
        </w:rPr>
      </w:pPr>
      <w:r>
        <w:rPr>
          <w:rFonts w:hint="eastAsia"/>
          <w:color w:val="auto"/>
          <w:sz w:val="24"/>
          <w:highlight w:val="none"/>
        </w:rPr>
        <w:t>（五）拒不接受医院监督的。</w:t>
      </w:r>
    </w:p>
    <w:p w14:paraId="4EE233A7">
      <w:pPr>
        <w:widowControl/>
        <w:ind w:firstLine="498"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CA9812E">
      <w:pPr>
        <w:widowControl/>
        <w:jc w:val="center"/>
        <w:rPr>
          <w:b/>
          <w:bCs/>
          <w:color w:val="auto"/>
          <w:sz w:val="28"/>
          <w:szCs w:val="28"/>
          <w:highlight w:val="none"/>
        </w:rPr>
      </w:pPr>
      <w:r>
        <w:rPr>
          <w:rFonts w:hint="eastAsia"/>
          <w:b/>
          <w:bCs/>
          <w:color w:val="auto"/>
          <w:sz w:val="28"/>
          <w:szCs w:val="28"/>
          <w:highlight w:val="none"/>
        </w:rPr>
        <w:t>第五章 附则</w:t>
      </w:r>
    </w:p>
    <w:p w14:paraId="73950BAC">
      <w:pPr>
        <w:widowControl/>
        <w:ind w:firstLine="498"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3968831D">
      <w:pPr>
        <w:widowControl/>
        <w:ind w:firstLine="498"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6BC9D001">
      <w:pPr>
        <w:spacing w:before="240" w:after="60" w:line="312" w:lineRule="auto"/>
        <w:jc w:val="center"/>
        <w:outlineLvl w:val="1"/>
        <w:rPr>
          <w:rFonts w:ascii="Cambria" w:hAnsi="Cambria"/>
          <w:b/>
          <w:bCs/>
          <w:color w:val="auto"/>
          <w:kern w:val="28"/>
          <w:sz w:val="32"/>
          <w:szCs w:val="32"/>
          <w:highlight w:val="none"/>
        </w:rPr>
      </w:pPr>
    </w:p>
    <w:p w14:paraId="78F83D1B">
      <w:pPr>
        <w:widowControl/>
        <w:jc w:val="left"/>
        <w:rPr>
          <w:rFonts w:cs="宋体" w:asciiTheme="minorEastAsia" w:hAnsiTheme="minorEastAsia" w:eastAsiaTheme="minorEastAsia"/>
          <w:color w:val="auto"/>
          <w:sz w:val="24"/>
          <w:highlight w:val="none"/>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5083">
    <w:pPr>
      <w:pStyle w:val="28"/>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337F">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66BA">
    <w:pPr>
      <w:pStyle w:val="28"/>
      <w:framePr w:wrap="around" w:vAnchor="text" w:hAnchor="margin" w:xAlign="right" w:y="1"/>
      <w:rPr>
        <w:rStyle w:val="47"/>
      </w:rPr>
    </w:pPr>
    <w:r>
      <w:fldChar w:fldCharType="begin"/>
    </w:r>
    <w:r>
      <w:rPr>
        <w:rStyle w:val="47"/>
      </w:rPr>
      <w:instrText xml:space="preserve">PAGE  </w:instrText>
    </w:r>
    <w:r>
      <w:fldChar w:fldCharType="end"/>
    </w:r>
  </w:p>
  <w:p w14:paraId="442187B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4E2A">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112123">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D112123">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5C19">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E16B">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B5E5"/>
  <w:p w14:paraId="54DDD5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D67B9"/>
    <w:multiLevelType w:val="singleLevel"/>
    <w:tmpl w:val="026D67B9"/>
    <w:lvl w:ilvl="0" w:tentative="0">
      <w:start w:val="1"/>
      <w:numFmt w:val="chineseCounting"/>
      <w:suff w:val="nothing"/>
      <w:lvlText w:val="%1、"/>
      <w:lvlJc w:val="left"/>
      <w:rPr>
        <w:rFonts w:hint="eastAsia"/>
      </w:rPr>
    </w:lvl>
  </w:abstractNum>
  <w:abstractNum w:abstractNumId="1">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493A"/>
    <w:rsid w:val="0003498B"/>
    <w:rsid w:val="00035CB3"/>
    <w:rsid w:val="00036EC6"/>
    <w:rsid w:val="00037BC5"/>
    <w:rsid w:val="00037C9C"/>
    <w:rsid w:val="00041718"/>
    <w:rsid w:val="00043042"/>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397"/>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18C2"/>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71C"/>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028"/>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15F"/>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C2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6BC4"/>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2BFA"/>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1E14"/>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4C2"/>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4E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3F0"/>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C07"/>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5D3E"/>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6B7"/>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522B"/>
    <w:rsid w:val="004D742E"/>
    <w:rsid w:val="004E07C6"/>
    <w:rsid w:val="004E12F1"/>
    <w:rsid w:val="004E1957"/>
    <w:rsid w:val="004E1D64"/>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59"/>
    <w:rsid w:val="00561FB5"/>
    <w:rsid w:val="00562319"/>
    <w:rsid w:val="005628CE"/>
    <w:rsid w:val="0056398E"/>
    <w:rsid w:val="00564A86"/>
    <w:rsid w:val="00565D22"/>
    <w:rsid w:val="00565F51"/>
    <w:rsid w:val="00565FC6"/>
    <w:rsid w:val="0056616A"/>
    <w:rsid w:val="00566BA9"/>
    <w:rsid w:val="00567AB7"/>
    <w:rsid w:val="00570041"/>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BBC"/>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A87"/>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85E"/>
    <w:rsid w:val="0069299E"/>
    <w:rsid w:val="00693620"/>
    <w:rsid w:val="00693E5D"/>
    <w:rsid w:val="00695855"/>
    <w:rsid w:val="006965F8"/>
    <w:rsid w:val="00696601"/>
    <w:rsid w:val="006966D5"/>
    <w:rsid w:val="00696B07"/>
    <w:rsid w:val="00697062"/>
    <w:rsid w:val="00697068"/>
    <w:rsid w:val="0069710C"/>
    <w:rsid w:val="006A0071"/>
    <w:rsid w:val="006A0631"/>
    <w:rsid w:val="006A097C"/>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B3C"/>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2E55"/>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756"/>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3BF3"/>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7D9"/>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A5F"/>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3CD"/>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8F7D1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5327"/>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6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F40"/>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16D"/>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F60"/>
    <w:rsid w:val="00A9007C"/>
    <w:rsid w:val="00A90A53"/>
    <w:rsid w:val="00A90D92"/>
    <w:rsid w:val="00A9104B"/>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CF5"/>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3992"/>
    <w:rsid w:val="00B64133"/>
    <w:rsid w:val="00B6420A"/>
    <w:rsid w:val="00B651A1"/>
    <w:rsid w:val="00B65944"/>
    <w:rsid w:val="00B65B62"/>
    <w:rsid w:val="00B67A81"/>
    <w:rsid w:val="00B67B56"/>
    <w:rsid w:val="00B67BC8"/>
    <w:rsid w:val="00B70516"/>
    <w:rsid w:val="00B706D4"/>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349B"/>
    <w:rsid w:val="00BD45EE"/>
    <w:rsid w:val="00BD5267"/>
    <w:rsid w:val="00BD5396"/>
    <w:rsid w:val="00BD5672"/>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06F"/>
    <w:rsid w:val="00BE6941"/>
    <w:rsid w:val="00BE6D2C"/>
    <w:rsid w:val="00BE6DCC"/>
    <w:rsid w:val="00BE6F81"/>
    <w:rsid w:val="00BE704D"/>
    <w:rsid w:val="00BE7E0F"/>
    <w:rsid w:val="00BE7F19"/>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1DF1"/>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32FD"/>
    <w:rsid w:val="00C94696"/>
    <w:rsid w:val="00C95986"/>
    <w:rsid w:val="00C95FD3"/>
    <w:rsid w:val="00C9702B"/>
    <w:rsid w:val="00C97217"/>
    <w:rsid w:val="00C97A87"/>
    <w:rsid w:val="00C97CB3"/>
    <w:rsid w:val="00CA088E"/>
    <w:rsid w:val="00CA19DC"/>
    <w:rsid w:val="00CA19F9"/>
    <w:rsid w:val="00CA2149"/>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3C4"/>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1CFB"/>
    <w:rsid w:val="00DF2AD8"/>
    <w:rsid w:val="00DF3671"/>
    <w:rsid w:val="00DF4333"/>
    <w:rsid w:val="00DF48AB"/>
    <w:rsid w:val="00DF4B96"/>
    <w:rsid w:val="00DF55D3"/>
    <w:rsid w:val="00DF6003"/>
    <w:rsid w:val="00DF601E"/>
    <w:rsid w:val="00DF7C6E"/>
    <w:rsid w:val="00E002F2"/>
    <w:rsid w:val="00E0045F"/>
    <w:rsid w:val="00E005E4"/>
    <w:rsid w:val="00E007C3"/>
    <w:rsid w:val="00E00EB8"/>
    <w:rsid w:val="00E013EF"/>
    <w:rsid w:val="00E01511"/>
    <w:rsid w:val="00E01A13"/>
    <w:rsid w:val="00E0232F"/>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608F"/>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E71F1"/>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5E26"/>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CA0"/>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2A9B"/>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3D80399"/>
    <w:rsid w:val="043263EE"/>
    <w:rsid w:val="045D4FD9"/>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8A2800"/>
    <w:rsid w:val="0BAB5864"/>
    <w:rsid w:val="0CA710DF"/>
    <w:rsid w:val="0D735DB7"/>
    <w:rsid w:val="0E5851FF"/>
    <w:rsid w:val="0FB82D70"/>
    <w:rsid w:val="0FD53D27"/>
    <w:rsid w:val="0FD763B0"/>
    <w:rsid w:val="111548C2"/>
    <w:rsid w:val="11207428"/>
    <w:rsid w:val="11437E33"/>
    <w:rsid w:val="11CA2B5B"/>
    <w:rsid w:val="128C5A5B"/>
    <w:rsid w:val="12AB0B92"/>
    <w:rsid w:val="12CA302D"/>
    <w:rsid w:val="138D37EE"/>
    <w:rsid w:val="139F6D01"/>
    <w:rsid w:val="147E3FD5"/>
    <w:rsid w:val="14CE3549"/>
    <w:rsid w:val="14E24037"/>
    <w:rsid w:val="151B2A92"/>
    <w:rsid w:val="154B17F0"/>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8847F3"/>
    <w:rsid w:val="1AA52BA9"/>
    <w:rsid w:val="1ABC1322"/>
    <w:rsid w:val="1ABC74D4"/>
    <w:rsid w:val="1AED167A"/>
    <w:rsid w:val="1B10273C"/>
    <w:rsid w:val="1B59326E"/>
    <w:rsid w:val="1BC36CC7"/>
    <w:rsid w:val="1BE72051"/>
    <w:rsid w:val="1C32512B"/>
    <w:rsid w:val="1C6B75FB"/>
    <w:rsid w:val="1C9B58AF"/>
    <w:rsid w:val="1D137A9E"/>
    <w:rsid w:val="1D27191A"/>
    <w:rsid w:val="1D3E188D"/>
    <w:rsid w:val="1D4D2860"/>
    <w:rsid w:val="1D761663"/>
    <w:rsid w:val="1DEC1A26"/>
    <w:rsid w:val="1DFF7AD1"/>
    <w:rsid w:val="1E6E00F8"/>
    <w:rsid w:val="1E9A0BE8"/>
    <w:rsid w:val="1F036681"/>
    <w:rsid w:val="1F1F116E"/>
    <w:rsid w:val="1F1F5E51"/>
    <w:rsid w:val="1F67168E"/>
    <w:rsid w:val="20910269"/>
    <w:rsid w:val="22117EC4"/>
    <w:rsid w:val="22824E3E"/>
    <w:rsid w:val="23794C87"/>
    <w:rsid w:val="24BB36A8"/>
    <w:rsid w:val="250B6931"/>
    <w:rsid w:val="25230F0E"/>
    <w:rsid w:val="25906293"/>
    <w:rsid w:val="26494FB8"/>
    <w:rsid w:val="267B7FC8"/>
    <w:rsid w:val="278E5DAE"/>
    <w:rsid w:val="27B27166"/>
    <w:rsid w:val="284F20CB"/>
    <w:rsid w:val="286F52BD"/>
    <w:rsid w:val="289C366A"/>
    <w:rsid w:val="28F2674A"/>
    <w:rsid w:val="28F501AA"/>
    <w:rsid w:val="291C61B9"/>
    <w:rsid w:val="29625210"/>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AF602B9"/>
    <w:rsid w:val="3B146AFA"/>
    <w:rsid w:val="3C3D48E0"/>
    <w:rsid w:val="3CA75736"/>
    <w:rsid w:val="3CEE66BB"/>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B440486"/>
    <w:rsid w:val="4B6F6A11"/>
    <w:rsid w:val="4BBD2646"/>
    <w:rsid w:val="4BEA4569"/>
    <w:rsid w:val="4C5D7AEC"/>
    <w:rsid w:val="4CDB0637"/>
    <w:rsid w:val="4CEA656D"/>
    <w:rsid w:val="4D024936"/>
    <w:rsid w:val="4D224530"/>
    <w:rsid w:val="4D4D68B6"/>
    <w:rsid w:val="4DF23692"/>
    <w:rsid w:val="4F23726B"/>
    <w:rsid w:val="4F4A37FE"/>
    <w:rsid w:val="4F5148FF"/>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05D97"/>
    <w:rsid w:val="56EA204C"/>
    <w:rsid w:val="56F450C3"/>
    <w:rsid w:val="57824A0B"/>
    <w:rsid w:val="579E601C"/>
    <w:rsid w:val="57A21898"/>
    <w:rsid w:val="57A51D0D"/>
    <w:rsid w:val="58842049"/>
    <w:rsid w:val="58C97BB5"/>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202170"/>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AA174D"/>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BC02799"/>
    <w:rsid w:val="6C360D67"/>
    <w:rsid w:val="6C7D20A3"/>
    <w:rsid w:val="6C954A79"/>
    <w:rsid w:val="6C9D36A1"/>
    <w:rsid w:val="6D1E40AF"/>
    <w:rsid w:val="6D6531D5"/>
    <w:rsid w:val="6E653E9D"/>
    <w:rsid w:val="6F185896"/>
    <w:rsid w:val="6FEA20BC"/>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5077D7"/>
    <w:rsid w:val="7B9B0B2D"/>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A27079"/>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link w:val="113"/>
    <w:qFormat/>
    <w:uiPriority w:val="0"/>
    <w:pPr>
      <w:keepLines/>
      <w:tabs>
        <w:tab w:val="left" w:pos="432"/>
      </w:tabs>
      <w:spacing w:before="260" w:after="260" w:line="416" w:lineRule="auto"/>
      <w:outlineLvl w:val="1"/>
    </w:pPr>
    <w:rPr>
      <w:rFonts w:ascii="Cambria" w:hAnsi="Cambria"/>
      <w:b/>
      <w:bCs/>
      <w:sz w:val="32"/>
      <w:szCs w:val="32"/>
    </w:rPr>
  </w:style>
  <w:style w:type="paragraph" w:styleId="4">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5"/>
    <w:qFormat/>
    <w:uiPriority w:val="0"/>
    <w:pPr>
      <w:shd w:val="clear" w:color="auto" w:fill="000080"/>
    </w:pPr>
  </w:style>
  <w:style w:type="paragraph" w:styleId="15">
    <w:name w:val="annotation text"/>
    <w:basedOn w:val="1"/>
    <w:link w:val="60"/>
    <w:qFormat/>
    <w:uiPriority w:val="0"/>
    <w:pPr>
      <w:adjustRightInd w:val="0"/>
      <w:spacing w:line="360" w:lineRule="atLeast"/>
      <w:jc w:val="left"/>
      <w:textAlignment w:val="baseline"/>
    </w:pPr>
    <w:rPr>
      <w:kern w:val="0"/>
      <w:sz w:val="24"/>
      <w:szCs w:val="20"/>
    </w:rPr>
  </w:style>
  <w:style w:type="paragraph" w:styleId="16">
    <w:name w:val="Body Text 3"/>
    <w:basedOn w:val="1"/>
    <w:link w:val="105"/>
    <w:qFormat/>
    <w:uiPriority w:val="0"/>
    <w:pPr>
      <w:spacing w:after="120"/>
    </w:pPr>
    <w:rPr>
      <w:sz w:val="16"/>
      <w:szCs w:val="16"/>
    </w:rPr>
  </w:style>
  <w:style w:type="paragraph" w:styleId="17">
    <w:name w:val="Body Text"/>
    <w:basedOn w:val="1"/>
    <w:next w:val="18"/>
    <w:link w:val="95"/>
    <w:qFormat/>
    <w:uiPriority w:val="0"/>
    <w:pPr>
      <w:tabs>
        <w:tab w:val="left" w:pos="1500"/>
      </w:tabs>
      <w:spacing w:line="360" w:lineRule="auto"/>
    </w:pPr>
    <w:rPr>
      <w:rFonts w:ascii="宋体" w:hAnsi="宋体"/>
      <w:sz w:val="24"/>
    </w:rPr>
  </w:style>
  <w:style w:type="paragraph" w:styleId="18">
    <w:name w:val="Body Text First Indent"/>
    <w:basedOn w:val="17"/>
    <w:link w:val="102"/>
    <w:qFormat/>
    <w:uiPriority w:val="0"/>
    <w:pPr>
      <w:tabs>
        <w:tab w:val="clear" w:pos="1500"/>
      </w:tabs>
      <w:spacing w:after="120" w:line="240" w:lineRule="auto"/>
      <w:ind w:firstLine="420" w:firstLineChars="100"/>
    </w:pPr>
    <w:rPr>
      <w:sz w:val="21"/>
    </w:rPr>
  </w:style>
  <w:style w:type="paragraph" w:styleId="19">
    <w:name w:val="Body Text Indent"/>
    <w:basedOn w:val="1"/>
    <w:link w:val="84"/>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90"/>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6"/>
    <w:qFormat/>
    <w:uiPriority w:val="0"/>
    <w:rPr>
      <w:sz w:val="24"/>
      <w:szCs w:val="20"/>
    </w:rPr>
  </w:style>
  <w:style w:type="paragraph" w:styleId="26">
    <w:name w:val="Body Text Indent 2"/>
    <w:basedOn w:val="1"/>
    <w:link w:val="110"/>
    <w:qFormat/>
    <w:uiPriority w:val="0"/>
    <w:pPr>
      <w:spacing w:line="540" w:lineRule="exact"/>
      <w:ind w:firstLine="570"/>
    </w:pPr>
    <w:rPr>
      <w:rFonts w:ascii="宋体" w:hAnsi="宋体"/>
      <w:sz w:val="24"/>
    </w:rPr>
  </w:style>
  <w:style w:type="paragraph" w:styleId="27">
    <w:name w:val="Balloon Text"/>
    <w:basedOn w:val="1"/>
    <w:link w:val="81"/>
    <w:qFormat/>
    <w:uiPriority w:val="0"/>
    <w:rPr>
      <w:sz w:val="18"/>
      <w:szCs w:val="18"/>
    </w:rPr>
  </w:style>
  <w:style w:type="paragraph" w:styleId="28">
    <w:name w:val="footer"/>
    <w:basedOn w:val="1"/>
    <w:link w:val="100"/>
    <w:qFormat/>
    <w:uiPriority w:val="0"/>
    <w:pPr>
      <w:tabs>
        <w:tab w:val="center" w:pos="4153"/>
        <w:tab w:val="right" w:pos="8306"/>
      </w:tabs>
      <w:snapToGrid w:val="0"/>
      <w:jc w:val="left"/>
    </w:pPr>
    <w:rPr>
      <w:sz w:val="18"/>
      <w:szCs w:val="18"/>
    </w:rPr>
  </w:style>
  <w:style w:type="paragraph" w:styleId="29">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30"/>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5"/>
    <w:next w:val="15"/>
    <w:link w:val="117"/>
    <w:qFormat/>
    <w:uiPriority w:val="0"/>
    <w:pPr>
      <w:adjustRightInd/>
      <w:spacing w:line="240" w:lineRule="auto"/>
      <w:textAlignment w:val="auto"/>
    </w:pPr>
    <w:rPr>
      <w:b/>
      <w:bCs/>
      <w:kern w:val="2"/>
      <w:sz w:val="21"/>
      <w:szCs w:val="24"/>
    </w:rPr>
  </w:style>
  <w:style w:type="paragraph" w:styleId="42">
    <w:name w:val="Body Text First Indent 2"/>
    <w:basedOn w:val="17"/>
    <w:unhideWhenUsed/>
    <w:qFormat/>
    <w:uiPriority w:val="0"/>
    <w:pPr>
      <w:ind w:firstLine="420" w:firstLineChars="2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paragraph" w:customStyle="1" w:styleId="53">
    <w:name w:val="Default"/>
    <w:next w:val="13"/>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4"/>
    <w:qFormat/>
    <w:uiPriority w:val="0"/>
    <w:rPr>
      <w:kern w:val="2"/>
      <w:sz w:val="21"/>
      <w:szCs w:val="24"/>
      <w:shd w:val="clear" w:color="auto" w:fill="000080"/>
    </w:rPr>
  </w:style>
  <w:style w:type="character" w:customStyle="1" w:styleId="56">
    <w:name w:val="脚注文本 字符"/>
    <w:link w:val="33"/>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5"/>
    <w:qFormat/>
    <w:uiPriority w:val="99"/>
    <w:rPr>
      <w:sz w:val="24"/>
    </w:rPr>
  </w:style>
  <w:style w:type="character" w:customStyle="1" w:styleId="61">
    <w:name w:val="标题 3 字符"/>
    <w:link w:val="4"/>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2"/>
    <w:qFormat/>
    <w:uiPriority w:val="0"/>
    <w:rPr>
      <w:rFonts w:ascii="黑体" w:eastAsia="黑体"/>
      <w:sz w:val="52"/>
    </w:rPr>
  </w:style>
  <w:style w:type="character" w:customStyle="1" w:styleId="76">
    <w:name w:val="日期 字符"/>
    <w:link w:val="25"/>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7"/>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19"/>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5"/>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3"/>
    <w:qFormat/>
    <w:uiPriority w:val="0"/>
    <w:rPr>
      <w:rFonts w:ascii="宋体" w:cs="Courier New"/>
      <w:kern w:val="2"/>
      <w:sz w:val="21"/>
      <w:szCs w:val="21"/>
    </w:rPr>
  </w:style>
  <w:style w:type="character" w:customStyle="1" w:styleId="91">
    <w:name w:val="副标题 字符"/>
    <w:link w:val="32"/>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17"/>
    <w:qFormat/>
    <w:uiPriority w:val="99"/>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5"/>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8"/>
    <w:qFormat/>
    <w:uiPriority w:val="0"/>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18"/>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6"/>
    <w:qFormat/>
    <w:uiPriority w:val="0"/>
    <w:rPr>
      <w:kern w:val="2"/>
      <w:sz w:val="16"/>
      <w:szCs w:val="16"/>
    </w:rPr>
  </w:style>
  <w:style w:type="character" w:customStyle="1" w:styleId="106">
    <w:name w:val="标题 5 字符"/>
    <w:link w:val="6"/>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6"/>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3"/>
    <w:qFormat/>
    <w:uiPriority w:val="0"/>
    <w:rPr>
      <w:rFonts w:ascii="Cambria" w:hAnsi="Cambria" w:eastAsia="宋体" w:cs="Times New Roman"/>
      <w:b/>
      <w:bCs/>
      <w:kern w:val="2"/>
      <w:sz w:val="32"/>
      <w:szCs w:val="32"/>
    </w:rPr>
  </w:style>
  <w:style w:type="character" w:customStyle="1" w:styleId="114">
    <w:name w:val="标题 字符"/>
    <w:link w:val="40"/>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1"/>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0"/>
    <w:qFormat/>
    <w:uiPriority w:val="0"/>
    <w:rPr>
      <w:rFonts w:ascii="Arial" w:hAnsi="Arial" w:eastAsia="黑体"/>
      <w:sz w:val="21"/>
      <w:szCs w:val="21"/>
    </w:rPr>
  </w:style>
  <w:style w:type="character" w:customStyle="1" w:styleId="125">
    <w:name w:val="标题 7 字符"/>
    <w:link w:val="8"/>
    <w:qFormat/>
    <w:uiPriority w:val="0"/>
    <w:rPr>
      <w:b/>
      <w:bCs/>
      <w:sz w:val="24"/>
      <w:szCs w:val="24"/>
    </w:rPr>
  </w:style>
  <w:style w:type="character" w:customStyle="1" w:styleId="126">
    <w:name w:val="页眉 字符"/>
    <w:link w:val="29"/>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9"/>
    <w:qFormat/>
    <w:uiPriority w:val="0"/>
    <w:rPr>
      <w:rFonts w:ascii="Arial" w:hAnsi="Arial" w:eastAsia="黑体"/>
      <w:sz w:val="24"/>
      <w:szCs w:val="24"/>
    </w:rPr>
  </w:style>
  <w:style w:type="character" w:customStyle="1" w:styleId="129">
    <w:name w:val="标题 6 字符"/>
    <w:link w:val="7"/>
    <w:qFormat/>
    <w:uiPriority w:val="0"/>
    <w:rPr>
      <w:rFonts w:ascii="Arial" w:hAnsi="Arial" w:eastAsia="黑体"/>
      <w:b/>
      <w:bCs/>
      <w:sz w:val="24"/>
      <w:szCs w:val="24"/>
    </w:rPr>
  </w:style>
  <w:style w:type="character" w:customStyle="1" w:styleId="130">
    <w:name w:val="正文文本 2 字符"/>
    <w:link w:val="38"/>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字符"/>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字符"/>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 w:type="paragraph" w:customStyle="1" w:styleId="19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36</Pages>
  <Words>13286</Words>
  <Characters>13931</Characters>
  <Lines>202</Lines>
  <Paragraphs>56</Paragraphs>
  <TotalTime>228</TotalTime>
  <ScaleCrop>false</ScaleCrop>
  <LinksUpToDate>false</LinksUpToDate>
  <CharactersWithSpaces>14193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2024-08-27T02:31:00Z</dcterms:created>
  <dc:creator>Legend User</dc:creator>
  <cp:lastModifiedBy>tao</cp:lastModifiedBy>
  <cp:lastPrinted>2025-01-02T03:52:00Z</cp:lastPrinted>
  <dcterms:modified xsi:type="dcterms:W3CDTF">2025-10-09T07:58:48Z</dcterms:modified>
  <dc:title>第一章</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97A47FE45C364AB8B5396069B4386529_13</vt:lpwstr>
  </property>
  <property fmtid="{D5CDD505-2E9C-101B-9397-08002B2CF9AE}" pid="4" name="KSOTemplateDocerSaveRecord">
    <vt:lpwstr>eyJoZGlkIjoiOGFkYmYxZTQwODIwNWFmNzM5MDE0ZWUyNDYyMDdhMjAiLCJ1c2VySWQiOiI2MDE0NzUzMzAifQ==</vt:lpwstr>
  </property>
</Properties>
</file>